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87" w:rsidRDefault="000B7387" w:rsidP="000B738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ANUNT CANDIDATI ADMISI</w:t>
      </w:r>
    </w:p>
    <w:p w:rsidR="000B7387" w:rsidRDefault="000B7387" w:rsidP="00913042">
      <w:pPr>
        <w:jc w:val="both"/>
        <w:rPr>
          <w:rFonts w:ascii="Arial" w:hAnsi="Arial" w:cs="Arial"/>
        </w:rPr>
      </w:pPr>
    </w:p>
    <w:p w:rsidR="00453BBE" w:rsidRDefault="00913042" w:rsidP="00913042">
      <w:pPr>
        <w:jc w:val="both"/>
        <w:rPr>
          <w:rFonts w:ascii="Arial" w:hAnsi="Arial" w:cs="Arial"/>
        </w:rPr>
      </w:pPr>
      <w:proofErr w:type="spellStart"/>
      <w:r w:rsidRPr="00913042">
        <w:rPr>
          <w:rFonts w:ascii="Arial" w:hAnsi="Arial" w:cs="Arial"/>
        </w:rPr>
        <w:t>Comisia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selecție</w:t>
      </w:r>
      <w:proofErr w:type="spellEnd"/>
      <w:r w:rsidRPr="00913042">
        <w:rPr>
          <w:rFonts w:ascii="Arial" w:hAnsi="Arial" w:cs="Arial"/>
        </w:rPr>
        <w:t xml:space="preserve"> a </w:t>
      </w:r>
      <w:proofErr w:type="spellStart"/>
      <w:r w:rsidRPr="00913042">
        <w:rPr>
          <w:rFonts w:ascii="Arial" w:hAnsi="Arial" w:cs="Arial"/>
        </w:rPr>
        <w:t>partenerilor</w:t>
      </w:r>
      <w:proofErr w:type="spellEnd"/>
      <w:r w:rsidRPr="00913042">
        <w:t xml:space="preserve"> </w:t>
      </w:r>
      <w:proofErr w:type="spellStart"/>
      <w:r w:rsidRPr="00913042">
        <w:rPr>
          <w:rFonts w:ascii="Arial" w:hAnsi="Arial" w:cs="Arial"/>
        </w:rPr>
        <w:t>pentru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depu</w:t>
      </w:r>
      <w:r>
        <w:rPr>
          <w:rFonts w:ascii="Arial" w:hAnsi="Arial" w:cs="Arial"/>
        </w:rPr>
        <w:t>nerea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implementarea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</w:t>
      </w:r>
      <w:r w:rsidRPr="00913042">
        <w:rPr>
          <w:rFonts w:ascii="Arial" w:hAnsi="Arial" w:cs="Arial"/>
        </w:rPr>
        <w:t>i</w:t>
      </w:r>
      <w:r>
        <w:rPr>
          <w:rFonts w:ascii="Arial" w:hAnsi="Arial" w:cs="Arial"/>
        </w:rPr>
        <w:t>e</w:t>
      </w:r>
      <w:r w:rsidRPr="00913042">
        <w:rPr>
          <w:rFonts w:ascii="Arial" w:hAnsi="Arial" w:cs="Arial"/>
        </w:rPr>
        <w:t>ct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în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Programului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Operaţional</w:t>
      </w:r>
      <w:proofErr w:type="spellEnd"/>
      <w:r w:rsidRPr="00913042">
        <w:rPr>
          <w:rFonts w:ascii="Arial" w:hAnsi="Arial" w:cs="Arial"/>
        </w:rPr>
        <w:t xml:space="preserve"> Capital </w:t>
      </w:r>
      <w:proofErr w:type="spellStart"/>
      <w:r w:rsidRPr="00913042">
        <w:rPr>
          <w:rFonts w:ascii="Arial" w:hAnsi="Arial" w:cs="Arial"/>
        </w:rPr>
        <w:t>Uman</w:t>
      </w:r>
      <w:proofErr w:type="spellEnd"/>
      <w:r w:rsidRPr="00913042">
        <w:rPr>
          <w:rFonts w:ascii="Arial" w:hAnsi="Arial" w:cs="Arial"/>
        </w:rPr>
        <w:t xml:space="preserve"> 2014-2020, </w:t>
      </w:r>
      <w:proofErr w:type="spellStart"/>
      <w:r w:rsidRPr="00913042">
        <w:rPr>
          <w:rFonts w:ascii="Arial" w:hAnsi="Arial" w:cs="Arial"/>
        </w:rPr>
        <w:t>Axa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prioritară</w:t>
      </w:r>
      <w:proofErr w:type="spellEnd"/>
      <w:r w:rsidRPr="00913042">
        <w:rPr>
          <w:rFonts w:ascii="Arial" w:hAnsi="Arial" w:cs="Arial"/>
        </w:rPr>
        <w:t xml:space="preserve"> 6 – </w:t>
      </w:r>
      <w:proofErr w:type="spellStart"/>
      <w:r w:rsidRPr="00913042">
        <w:rPr>
          <w:rFonts w:ascii="Arial" w:hAnsi="Arial" w:cs="Arial"/>
        </w:rPr>
        <w:t>Educaţie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şi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competenţe</w:t>
      </w:r>
      <w:proofErr w:type="spellEnd"/>
      <w:r>
        <w:rPr>
          <w:rFonts w:ascii="Arial" w:hAnsi="Arial" w:cs="Arial"/>
        </w:rPr>
        <w:t>,</w:t>
      </w:r>
      <w:r w:rsidRPr="00913042">
        <w:t xml:space="preserve"> </w:t>
      </w:r>
      <w:proofErr w:type="spellStart"/>
      <w:r>
        <w:rPr>
          <w:rFonts w:ascii="Arial" w:hAnsi="Arial" w:cs="Arial"/>
        </w:rPr>
        <w:t>Obiectivul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tematic</w:t>
      </w:r>
      <w:proofErr w:type="spellEnd"/>
      <w:r>
        <w:rPr>
          <w:rFonts w:ascii="Arial" w:hAnsi="Arial" w:cs="Arial"/>
        </w:rPr>
        <w:t xml:space="preserve"> 10 (</w:t>
      </w:r>
      <w:proofErr w:type="spellStart"/>
      <w:r w:rsidRPr="00913042">
        <w:rPr>
          <w:rFonts w:ascii="Arial" w:hAnsi="Arial" w:cs="Arial"/>
        </w:rPr>
        <w:t>Efectuarea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investiții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în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domeniul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educației</w:t>
      </w:r>
      <w:proofErr w:type="spellEnd"/>
      <w:r w:rsidRPr="00913042">
        <w:rPr>
          <w:rFonts w:ascii="Arial" w:hAnsi="Arial" w:cs="Arial"/>
        </w:rPr>
        <w:t xml:space="preserve">, al </w:t>
      </w:r>
      <w:proofErr w:type="spellStart"/>
      <w:r w:rsidRPr="00913042">
        <w:rPr>
          <w:rFonts w:ascii="Arial" w:hAnsi="Arial" w:cs="Arial"/>
        </w:rPr>
        <w:t>formării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al </w:t>
      </w:r>
      <w:proofErr w:type="spellStart"/>
      <w:r w:rsidRPr="00913042">
        <w:rPr>
          <w:rFonts w:ascii="Arial" w:hAnsi="Arial" w:cs="Arial"/>
        </w:rPr>
        <w:t>formării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profesionale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în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vederea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dobândirii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competențe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a </w:t>
      </w:r>
      <w:proofErr w:type="spellStart"/>
      <w:r w:rsidRPr="00913042">
        <w:rPr>
          <w:rFonts w:ascii="Arial" w:hAnsi="Arial" w:cs="Arial"/>
        </w:rPr>
        <w:t>învățării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pe</w:t>
      </w:r>
      <w:proofErr w:type="spellEnd"/>
      <w:r w:rsidRPr="00913042">
        <w:rPr>
          <w:rFonts w:ascii="Arial" w:hAnsi="Arial" w:cs="Arial"/>
        </w:rPr>
        <w:t xml:space="preserve"> tot </w:t>
      </w:r>
      <w:proofErr w:type="spellStart"/>
      <w:r w:rsidRPr="00913042">
        <w:rPr>
          <w:rFonts w:ascii="Arial" w:hAnsi="Arial" w:cs="Arial"/>
        </w:rPr>
        <w:t>parcursul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vieții</w:t>
      </w:r>
      <w:proofErr w:type="spellEnd"/>
      <w:r w:rsidRPr="00913042">
        <w:rPr>
          <w:rFonts w:ascii="Arial" w:hAnsi="Arial" w:cs="Arial"/>
        </w:rPr>
        <w:t xml:space="preserve">), </w:t>
      </w:r>
      <w:proofErr w:type="spellStart"/>
      <w:r w:rsidRPr="00913042">
        <w:rPr>
          <w:rFonts w:ascii="Arial" w:hAnsi="Arial" w:cs="Arial"/>
        </w:rPr>
        <w:t>Prioritatea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investiții</w:t>
      </w:r>
      <w:proofErr w:type="spellEnd"/>
      <w:r w:rsidRPr="00913042">
        <w:rPr>
          <w:rFonts w:ascii="Arial" w:hAnsi="Arial" w:cs="Arial"/>
        </w:rPr>
        <w:t xml:space="preserve"> 10.iv (</w:t>
      </w:r>
      <w:proofErr w:type="spellStart"/>
      <w:r w:rsidRPr="00913042">
        <w:rPr>
          <w:rFonts w:ascii="Arial" w:hAnsi="Arial" w:cs="Arial"/>
        </w:rPr>
        <w:t>Îmbunătățirea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utilității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sistemelor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educație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formare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pentru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piața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muncii</w:t>
      </w:r>
      <w:proofErr w:type="spellEnd"/>
      <w:r w:rsidRPr="00913042">
        <w:rPr>
          <w:rFonts w:ascii="Arial" w:hAnsi="Arial" w:cs="Arial"/>
        </w:rPr>
        <w:t xml:space="preserve">, </w:t>
      </w:r>
      <w:proofErr w:type="spellStart"/>
      <w:r w:rsidRPr="00913042">
        <w:rPr>
          <w:rFonts w:ascii="Arial" w:hAnsi="Arial" w:cs="Arial"/>
        </w:rPr>
        <w:t>facilitarea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trecerii</w:t>
      </w:r>
      <w:proofErr w:type="spellEnd"/>
      <w:r w:rsidRPr="00913042">
        <w:rPr>
          <w:rFonts w:ascii="Arial" w:hAnsi="Arial" w:cs="Arial"/>
        </w:rPr>
        <w:t xml:space="preserve"> de la </w:t>
      </w:r>
      <w:proofErr w:type="spellStart"/>
      <w:r w:rsidRPr="00913042">
        <w:rPr>
          <w:rFonts w:ascii="Arial" w:hAnsi="Arial" w:cs="Arial"/>
        </w:rPr>
        <w:t>educație</w:t>
      </w:r>
      <w:proofErr w:type="spellEnd"/>
      <w:r w:rsidRPr="00913042">
        <w:rPr>
          <w:rFonts w:ascii="Arial" w:hAnsi="Arial" w:cs="Arial"/>
        </w:rPr>
        <w:t xml:space="preserve"> la </w:t>
      </w:r>
      <w:proofErr w:type="spellStart"/>
      <w:r w:rsidRPr="00913042">
        <w:rPr>
          <w:rFonts w:ascii="Arial" w:hAnsi="Arial" w:cs="Arial"/>
        </w:rPr>
        <w:t>muncă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consolidarea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sistemelor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educație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formare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profesională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a </w:t>
      </w:r>
      <w:proofErr w:type="spellStart"/>
      <w:r w:rsidRPr="00913042">
        <w:rPr>
          <w:rFonts w:ascii="Arial" w:hAnsi="Arial" w:cs="Arial"/>
        </w:rPr>
        <w:t>calității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lor</w:t>
      </w:r>
      <w:proofErr w:type="spellEnd"/>
      <w:r w:rsidRPr="00913042">
        <w:rPr>
          <w:rFonts w:ascii="Arial" w:hAnsi="Arial" w:cs="Arial"/>
        </w:rPr>
        <w:t xml:space="preserve">, </w:t>
      </w:r>
      <w:proofErr w:type="spellStart"/>
      <w:r w:rsidRPr="00913042">
        <w:rPr>
          <w:rFonts w:ascii="Arial" w:hAnsi="Arial" w:cs="Arial"/>
        </w:rPr>
        <w:t>inclusiv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prin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mecanisme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pentru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anticiparea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competențelor</w:t>
      </w:r>
      <w:proofErr w:type="spellEnd"/>
      <w:r w:rsidRPr="00913042">
        <w:rPr>
          <w:rFonts w:ascii="Arial" w:hAnsi="Arial" w:cs="Arial"/>
        </w:rPr>
        <w:t xml:space="preserve">, </w:t>
      </w:r>
      <w:proofErr w:type="spellStart"/>
      <w:r w:rsidRPr="00913042">
        <w:rPr>
          <w:rFonts w:ascii="Arial" w:hAnsi="Arial" w:cs="Arial"/>
        </w:rPr>
        <w:t>adapta</w:t>
      </w:r>
      <w:r>
        <w:rPr>
          <w:rFonts w:ascii="Arial" w:hAnsi="Arial" w:cs="Arial"/>
        </w:rPr>
        <w:t>-</w:t>
      </w:r>
      <w:r w:rsidRPr="00913042">
        <w:rPr>
          <w:rFonts w:ascii="Arial" w:hAnsi="Arial" w:cs="Arial"/>
        </w:rPr>
        <w:t>rea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programelor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învățământ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crearea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dezvoltarea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sisteme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învățare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bazate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muncă</w:t>
      </w:r>
      <w:proofErr w:type="spellEnd"/>
      <w:r w:rsidRPr="00913042">
        <w:rPr>
          <w:rFonts w:ascii="Arial" w:hAnsi="Arial" w:cs="Arial"/>
        </w:rPr>
        <w:t xml:space="preserve">, </w:t>
      </w:r>
      <w:proofErr w:type="spellStart"/>
      <w:r w:rsidRPr="00913042">
        <w:rPr>
          <w:rFonts w:ascii="Arial" w:hAnsi="Arial" w:cs="Arial"/>
        </w:rPr>
        <w:t>inclusiv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sisteme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învățare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duale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ucenicie</w:t>
      </w:r>
      <w:proofErr w:type="spellEnd"/>
      <w:r w:rsidRPr="00913042">
        <w:rPr>
          <w:rFonts w:ascii="Arial" w:hAnsi="Arial" w:cs="Arial"/>
        </w:rPr>
        <w:t xml:space="preserve">), </w:t>
      </w:r>
      <w:proofErr w:type="spellStart"/>
      <w:r w:rsidRPr="00913042">
        <w:rPr>
          <w:rFonts w:ascii="Arial" w:hAnsi="Arial" w:cs="Arial"/>
        </w:rPr>
        <w:t>Obiectiv</w:t>
      </w:r>
      <w:proofErr w:type="spellEnd"/>
      <w:r w:rsidRPr="00913042">
        <w:rPr>
          <w:rFonts w:ascii="Arial" w:hAnsi="Arial" w:cs="Arial"/>
        </w:rPr>
        <w:t xml:space="preserve"> specific 6.13 (</w:t>
      </w:r>
      <w:proofErr w:type="spellStart"/>
      <w:r w:rsidRPr="00913042">
        <w:rPr>
          <w:rFonts w:ascii="Arial" w:hAnsi="Arial" w:cs="Arial"/>
        </w:rPr>
        <w:t>Creșterea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numărului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absolvenților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învățământ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terțiar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universitar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non </w:t>
      </w:r>
      <w:proofErr w:type="spellStart"/>
      <w:r w:rsidRPr="00913042">
        <w:rPr>
          <w:rFonts w:ascii="Arial" w:hAnsi="Arial" w:cs="Arial"/>
        </w:rPr>
        <w:t>universitar</w:t>
      </w:r>
      <w:proofErr w:type="spellEnd"/>
      <w:r w:rsidRPr="00913042">
        <w:rPr>
          <w:rFonts w:ascii="Arial" w:hAnsi="Arial" w:cs="Arial"/>
        </w:rPr>
        <w:t xml:space="preserve"> care </w:t>
      </w:r>
      <w:proofErr w:type="spellStart"/>
      <w:r w:rsidRPr="00913042">
        <w:rPr>
          <w:rFonts w:ascii="Arial" w:hAnsi="Arial" w:cs="Arial"/>
        </w:rPr>
        <w:t>își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găsesc</w:t>
      </w:r>
      <w:proofErr w:type="spellEnd"/>
      <w:r w:rsidRPr="00913042">
        <w:rPr>
          <w:rFonts w:ascii="Arial" w:hAnsi="Arial" w:cs="Arial"/>
        </w:rPr>
        <w:t xml:space="preserve"> un </w:t>
      </w:r>
      <w:proofErr w:type="spellStart"/>
      <w:r w:rsidRPr="00913042">
        <w:rPr>
          <w:rFonts w:ascii="Arial" w:hAnsi="Arial" w:cs="Arial"/>
        </w:rPr>
        <w:t>loc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muncă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urmare</w:t>
      </w:r>
      <w:proofErr w:type="spellEnd"/>
      <w:r w:rsidRPr="00913042">
        <w:rPr>
          <w:rFonts w:ascii="Arial" w:hAnsi="Arial" w:cs="Arial"/>
        </w:rPr>
        <w:t xml:space="preserve"> a </w:t>
      </w:r>
      <w:proofErr w:type="spellStart"/>
      <w:r w:rsidRPr="00913042">
        <w:rPr>
          <w:rFonts w:ascii="Arial" w:hAnsi="Arial" w:cs="Arial"/>
        </w:rPr>
        <w:t>accesului</w:t>
      </w:r>
      <w:proofErr w:type="spellEnd"/>
      <w:r w:rsidRPr="00913042">
        <w:rPr>
          <w:rFonts w:ascii="Arial" w:hAnsi="Arial" w:cs="Arial"/>
        </w:rPr>
        <w:t xml:space="preserve"> la </w:t>
      </w:r>
      <w:proofErr w:type="spellStart"/>
      <w:r w:rsidRPr="00913042">
        <w:rPr>
          <w:rFonts w:ascii="Arial" w:hAnsi="Arial" w:cs="Arial"/>
        </w:rPr>
        <w:t>activități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învățare</w:t>
      </w:r>
      <w:proofErr w:type="spellEnd"/>
      <w:r w:rsidRPr="00913042">
        <w:rPr>
          <w:rFonts w:ascii="Arial" w:hAnsi="Arial" w:cs="Arial"/>
        </w:rPr>
        <w:t xml:space="preserve"> la un </w:t>
      </w:r>
      <w:proofErr w:type="spellStart"/>
      <w:r w:rsidRPr="00913042">
        <w:rPr>
          <w:rFonts w:ascii="Arial" w:hAnsi="Arial" w:cs="Arial"/>
        </w:rPr>
        <w:t>potențial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loc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muncă</w:t>
      </w:r>
      <w:proofErr w:type="spellEnd"/>
      <w:r>
        <w:rPr>
          <w:rFonts w:ascii="Arial" w:hAnsi="Arial" w:cs="Arial"/>
        </w:rPr>
        <w:t>/</w:t>
      </w:r>
      <w:proofErr w:type="spellStart"/>
      <w:r w:rsidRPr="00913042">
        <w:rPr>
          <w:rFonts w:ascii="Arial" w:hAnsi="Arial" w:cs="Arial"/>
        </w:rPr>
        <w:t>cercetare</w:t>
      </w:r>
      <w:proofErr w:type="spellEnd"/>
      <w:r w:rsidRPr="00913042">
        <w:rPr>
          <w:rFonts w:ascii="Arial" w:hAnsi="Arial" w:cs="Arial"/>
        </w:rPr>
        <w:t xml:space="preserve">/ </w:t>
      </w:r>
      <w:proofErr w:type="spellStart"/>
      <w:r w:rsidRPr="00913042">
        <w:rPr>
          <w:rFonts w:ascii="Arial" w:hAnsi="Arial" w:cs="Arial"/>
        </w:rPr>
        <w:t>inovare</w:t>
      </w:r>
      <w:proofErr w:type="spellEnd"/>
      <w:r w:rsidRPr="00913042">
        <w:rPr>
          <w:rFonts w:ascii="Arial" w:hAnsi="Arial" w:cs="Arial"/>
        </w:rPr>
        <w:t xml:space="preserve">, cu accent </w:t>
      </w:r>
      <w:proofErr w:type="spellStart"/>
      <w:r w:rsidRPr="00913042">
        <w:rPr>
          <w:rFonts w:ascii="Arial" w:hAnsi="Arial" w:cs="Arial"/>
        </w:rPr>
        <w:t>pe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sectoarele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economice</w:t>
      </w:r>
      <w:proofErr w:type="spellEnd"/>
      <w:r w:rsidRPr="00913042">
        <w:rPr>
          <w:rFonts w:ascii="Arial" w:hAnsi="Arial" w:cs="Arial"/>
        </w:rPr>
        <w:t xml:space="preserve"> cu potential </w:t>
      </w:r>
      <w:proofErr w:type="spellStart"/>
      <w:r w:rsidRPr="00913042">
        <w:rPr>
          <w:rFonts w:ascii="Arial" w:hAnsi="Arial" w:cs="Arial"/>
        </w:rPr>
        <w:t>competitiv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identificate</w:t>
      </w:r>
      <w:proofErr w:type="spellEnd"/>
      <w:r w:rsidRPr="00913042">
        <w:rPr>
          <w:rFonts w:ascii="Arial" w:hAnsi="Arial" w:cs="Arial"/>
        </w:rPr>
        <w:t xml:space="preserve"> conform SNC </w:t>
      </w:r>
      <w:proofErr w:type="spellStart"/>
      <w:r w:rsidRPr="00913042">
        <w:rPr>
          <w:rFonts w:ascii="Arial" w:hAnsi="Arial" w:cs="Arial"/>
        </w:rPr>
        <w:t>şi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domeniile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speciali</w:t>
      </w:r>
      <w:r>
        <w:rPr>
          <w:rFonts w:ascii="Arial" w:hAnsi="Arial" w:cs="Arial"/>
        </w:rPr>
        <w:t>zare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inteligentă</w:t>
      </w:r>
      <w:proofErr w:type="spellEnd"/>
      <w:r>
        <w:rPr>
          <w:rFonts w:ascii="Arial" w:hAnsi="Arial" w:cs="Arial"/>
        </w:rPr>
        <w:t xml:space="preserve"> conform SNCDI),</w:t>
      </w:r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numitǎ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decizia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Rectorului</w:t>
      </w:r>
      <w:proofErr w:type="spellEnd"/>
      <w:r w:rsidRPr="00913042">
        <w:rPr>
          <w:rFonts w:ascii="Arial" w:hAnsi="Arial" w:cs="Arial"/>
        </w:rPr>
        <w:t xml:space="preserve"> nr.1979/</w:t>
      </w:r>
      <w:r>
        <w:rPr>
          <w:rFonts w:ascii="Arial" w:hAnsi="Arial" w:cs="Arial"/>
        </w:rPr>
        <w:t xml:space="preserve"> </w:t>
      </w:r>
      <w:r w:rsidRPr="00913042">
        <w:rPr>
          <w:rFonts w:ascii="Arial" w:hAnsi="Arial" w:cs="Arial"/>
        </w:rPr>
        <w:t>04.09.2019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pentru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documentelor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depuse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ofertanţi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ȋn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cadrul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procedurii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selecţie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demaratǎ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03.09.2019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publicarea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site-</w:t>
      </w:r>
      <w:proofErr w:type="spellStart"/>
      <w:r>
        <w:rPr>
          <w:rFonts w:ascii="Arial" w:hAnsi="Arial" w:cs="Arial"/>
        </w:rPr>
        <w:t>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instituţiei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anunţului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selecţie</w:t>
      </w:r>
      <w:proofErr w:type="spellEnd"/>
      <w:r>
        <w:rPr>
          <w:rFonts w:ascii="Arial" w:hAnsi="Arial" w:cs="Arial"/>
        </w:rPr>
        <w:t xml:space="preserve"> 349CMMI/02.09.2019 </w:t>
      </w:r>
      <w:r>
        <w:rPr>
          <w:rFonts w:ascii="Arial" w:hAnsi="Arial" w:cs="Arial"/>
        </w:rPr>
        <w:t xml:space="preserve">s-a </w:t>
      </w:r>
      <w:proofErr w:type="spellStart"/>
      <w:r>
        <w:rPr>
          <w:rFonts w:ascii="Arial" w:hAnsi="Arial" w:cs="Arial"/>
        </w:rPr>
        <w:t>reunit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astǎzi</w:t>
      </w:r>
      <w:proofErr w:type="spellEnd"/>
      <w:r>
        <w:rPr>
          <w:rFonts w:ascii="Arial" w:hAnsi="Arial" w:cs="Arial"/>
        </w:rPr>
        <w:t xml:space="preserve"> 19.09.2019 la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09</w:t>
      </w:r>
      <w:r>
        <w:rPr>
          <w:rFonts w:ascii="Arial" w:hAnsi="Arial" w:cs="Arial"/>
          <w:vertAlign w:val="superscript"/>
        </w:rPr>
        <w:t>00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constatat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urmǎtoarele</w:t>
      </w:r>
      <w:proofErr w:type="spellEnd"/>
      <w:r>
        <w:rPr>
          <w:rFonts w:ascii="Arial" w:hAnsi="Arial" w:cs="Arial"/>
        </w:rPr>
        <w:t xml:space="preserve">: </w:t>
      </w:r>
    </w:p>
    <w:p w:rsidR="00913042" w:rsidRDefault="00913042" w:rsidP="00913042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respectatǎ</w:t>
      </w:r>
      <w:proofErr w:type="spellEnd"/>
      <w:r>
        <w:rPr>
          <w:rFonts w:ascii="Arial" w:hAnsi="Arial" w:cs="Arial"/>
        </w:rPr>
        <w:t xml:space="preserve"> integral </w:t>
      </w:r>
      <w:proofErr w:type="spellStart"/>
      <w:r>
        <w:rPr>
          <w:rFonts w:ascii="Arial" w:hAnsi="Arial" w:cs="Arial"/>
        </w:rPr>
        <w:t>procedura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desfǎşurare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procesului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selecţie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calendarul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impus</w:t>
      </w:r>
      <w:proofErr w:type="spellEnd"/>
      <w:r>
        <w:rPr>
          <w:rFonts w:ascii="Arial" w:hAnsi="Arial" w:cs="Arial"/>
        </w:rPr>
        <w:t>;</w:t>
      </w:r>
    </w:p>
    <w:p w:rsidR="00913042" w:rsidRDefault="00913042" w:rsidP="000B73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13042">
        <w:rPr>
          <w:rFonts w:ascii="Arial" w:hAnsi="Arial" w:cs="Arial"/>
        </w:rPr>
        <w:t>Până</w:t>
      </w:r>
      <w:proofErr w:type="spellEnd"/>
      <w:r w:rsidRPr="00913042">
        <w:rPr>
          <w:rFonts w:ascii="Arial" w:hAnsi="Arial" w:cs="Arial"/>
        </w:rPr>
        <w:t xml:space="preserve"> la data </w:t>
      </w:r>
      <w:proofErr w:type="spellStart"/>
      <w:r w:rsidRPr="00913042">
        <w:rPr>
          <w:rFonts w:ascii="Arial" w:hAnsi="Arial" w:cs="Arial"/>
        </w:rPr>
        <w:t>de</w:t>
      </w:r>
      <w:proofErr w:type="spellEnd"/>
      <w:r w:rsidRPr="00913042">
        <w:rPr>
          <w:rFonts w:ascii="Arial" w:hAnsi="Arial" w:cs="Arial"/>
        </w:rPr>
        <w:t xml:space="preserve"> 18.09.2019 au </w:t>
      </w:r>
      <w:proofErr w:type="spellStart"/>
      <w:r w:rsidRPr="00913042">
        <w:rPr>
          <w:rFonts w:ascii="Arial" w:hAnsi="Arial" w:cs="Arial"/>
        </w:rPr>
        <w:t>fost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depuse</w:t>
      </w:r>
      <w:proofErr w:type="spellEnd"/>
      <w:r w:rsidRPr="00913042">
        <w:rPr>
          <w:rFonts w:ascii="Arial" w:hAnsi="Arial" w:cs="Arial"/>
        </w:rPr>
        <w:t xml:space="preserve"> 1</w:t>
      </w:r>
      <w:r w:rsidR="000B7387">
        <w:rPr>
          <w:rFonts w:ascii="Arial" w:hAnsi="Arial" w:cs="Arial"/>
        </w:rPr>
        <w:t>(</w:t>
      </w:r>
      <w:proofErr w:type="gramStart"/>
      <w:r w:rsidR="000B7387">
        <w:rPr>
          <w:rFonts w:ascii="Arial" w:hAnsi="Arial" w:cs="Arial"/>
        </w:rPr>
        <w:t>un</w:t>
      </w:r>
      <w:proofErr w:type="gramEnd"/>
      <w:r w:rsidR="000B7387">
        <w:rPr>
          <w:rFonts w:ascii="Arial" w:hAnsi="Arial" w:cs="Arial"/>
        </w:rPr>
        <w:t>)</w:t>
      </w:r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dosar</w:t>
      </w:r>
      <w:proofErr w:type="spellEnd"/>
      <w:r w:rsidR="000B7387">
        <w:rPr>
          <w:rFonts w:ascii="Arial" w:hAnsi="Arial" w:cs="Arial"/>
        </w:rPr>
        <w:t xml:space="preserve">-de </w:t>
      </w:r>
      <w:proofErr w:type="spellStart"/>
      <w:r w:rsidR="000B7387">
        <w:rPr>
          <w:rFonts w:ascii="Arial" w:hAnsi="Arial" w:cs="Arial"/>
        </w:rPr>
        <w:t>cǎtre</w:t>
      </w:r>
      <w:proofErr w:type="spellEnd"/>
      <w:r w:rsidR="000B7387">
        <w:rPr>
          <w:rFonts w:ascii="Arial" w:hAnsi="Arial" w:cs="Arial"/>
        </w:rPr>
        <w:t xml:space="preserve"> </w:t>
      </w:r>
      <w:r w:rsidR="000B7387" w:rsidRPr="000B7387">
        <w:rPr>
          <w:rFonts w:ascii="Arial" w:hAnsi="Arial" w:cs="Arial"/>
        </w:rPr>
        <w:t>SC DATA SERV ACCOUNTING SRL</w:t>
      </w:r>
      <w:r w:rsidR="000B7387">
        <w:rPr>
          <w:rFonts w:ascii="Arial" w:hAnsi="Arial" w:cs="Arial"/>
        </w:rPr>
        <w:t>-</w:t>
      </w:r>
      <w:r w:rsidRPr="00913042">
        <w:rPr>
          <w:rFonts w:ascii="Arial" w:hAnsi="Arial" w:cs="Arial"/>
        </w:rPr>
        <w:t xml:space="preserve"> conform </w:t>
      </w:r>
      <w:proofErr w:type="spellStart"/>
      <w:r w:rsidRPr="00913042">
        <w:rPr>
          <w:rFonts w:ascii="Arial" w:hAnsi="Arial" w:cs="Arial"/>
        </w:rPr>
        <w:t>procedurii</w:t>
      </w:r>
      <w:proofErr w:type="spellEnd"/>
      <w:r w:rsidRPr="00913042">
        <w:rPr>
          <w:rFonts w:ascii="Arial" w:hAnsi="Arial" w:cs="Arial"/>
        </w:rPr>
        <w:t xml:space="preserve"> interne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anunțului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selecție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parteneri</w:t>
      </w:r>
      <w:proofErr w:type="spellEnd"/>
      <w:r w:rsidRPr="0091304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fost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respectată</w:t>
      </w:r>
      <w:proofErr w:type="spellEnd"/>
      <w:r>
        <w:rPr>
          <w:rFonts w:ascii="Arial" w:hAnsi="Arial" w:cs="Arial"/>
        </w:rPr>
        <w:t xml:space="preserve"> data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ora</w:t>
      </w:r>
      <w:proofErr w:type="spellEnd"/>
      <w:r>
        <w:rPr>
          <w:rFonts w:ascii="Arial" w:hAnsi="Arial" w:cs="Arial"/>
        </w:rPr>
        <w:t xml:space="preserve"> </w:t>
      </w:r>
      <w:r w:rsidRPr="00913042">
        <w:rPr>
          <w:rFonts w:ascii="Arial" w:hAnsi="Arial" w:cs="Arial"/>
        </w:rPr>
        <w:t xml:space="preserve">(18.09.2019, </w:t>
      </w:r>
      <w:proofErr w:type="spellStart"/>
      <w:r w:rsidRPr="00913042">
        <w:rPr>
          <w:rFonts w:ascii="Arial" w:hAnsi="Arial" w:cs="Arial"/>
        </w:rPr>
        <w:t>ora</w:t>
      </w:r>
      <w:proofErr w:type="spellEnd"/>
      <w:r w:rsidRPr="00913042">
        <w:rPr>
          <w:rFonts w:ascii="Arial" w:hAnsi="Arial" w:cs="Arial"/>
        </w:rPr>
        <w:t xml:space="preserve"> 16.00), </w:t>
      </w:r>
      <w:proofErr w:type="spellStart"/>
      <w:r w:rsidRPr="00913042">
        <w:rPr>
          <w:rFonts w:ascii="Arial" w:hAnsi="Arial" w:cs="Arial"/>
        </w:rPr>
        <w:t>locul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depunerii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dosarelor</w:t>
      </w:r>
      <w:proofErr w:type="spellEnd"/>
      <w:r w:rsidRPr="00913042">
        <w:rPr>
          <w:rFonts w:ascii="Arial" w:hAnsi="Arial" w:cs="Arial"/>
        </w:rPr>
        <w:t xml:space="preserve"> (</w:t>
      </w:r>
      <w:proofErr w:type="spellStart"/>
      <w:r w:rsidRPr="00913042">
        <w:rPr>
          <w:rFonts w:ascii="Arial" w:hAnsi="Arial" w:cs="Arial"/>
        </w:rPr>
        <w:t>sediul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Universității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Tehnice</w:t>
      </w:r>
      <w:proofErr w:type="spellEnd"/>
      <w:r w:rsidRPr="00913042">
        <w:rPr>
          <w:rFonts w:ascii="Arial" w:hAnsi="Arial" w:cs="Arial"/>
        </w:rPr>
        <w:t xml:space="preserve"> „Gheorghe </w:t>
      </w:r>
      <w:proofErr w:type="spellStart"/>
      <w:r w:rsidRPr="00913042">
        <w:rPr>
          <w:rFonts w:ascii="Arial" w:hAnsi="Arial" w:cs="Arial"/>
        </w:rPr>
        <w:t>Asachi</w:t>
      </w:r>
      <w:proofErr w:type="spellEnd"/>
      <w:r w:rsidRPr="00913042">
        <w:rPr>
          <w:rFonts w:ascii="Arial" w:hAnsi="Arial" w:cs="Arial"/>
        </w:rPr>
        <w:t xml:space="preserve">” din </w:t>
      </w:r>
      <w:proofErr w:type="spellStart"/>
      <w:r w:rsidRPr="00913042">
        <w:rPr>
          <w:rFonts w:ascii="Arial" w:hAnsi="Arial" w:cs="Arial"/>
        </w:rPr>
        <w:t>Iași</w:t>
      </w:r>
      <w:proofErr w:type="spellEnd"/>
      <w:r w:rsidRPr="00913042">
        <w:rPr>
          <w:rFonts w:ascii="Arial" w:hAnsi="Arial" w:cs="Arial"/>
        </w:rPr>
        <w:t xml:space="preserve">, </w:t>
      </w:r>
      <w:proofErr w:type="spellStart"/>
      <w:r w:rsidRPr="00913042">
        <w:rPr>
          <w:rFonts w:ascii="Arial" w:hAnsi="Arial" w:cs="Arial"/>
        </w:rPr>
        <w:t>în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Localitatea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Iași</w:t>
      </w:r>
      <w:proofErr w:type="spellEnd"/>
      <w:r w:rsidRPr="00913042">
        <w:rPr>
          <w:rFonts w:ascii="Arial" w:hAnsi="Arial" w:cs="Arial"/>
        </w:rPr>
        <w:t xml:space="preserve">, </w:t>
      </w:r>
      <w:proofErr w:type="spellStart"/>
      <w:r w:rsidRPr="00913042">
        <w:rPr>
          <w:rFonts w:ascii="Arial" w:hAnsi="Arial" w:cs="Arial"/>
        </w:rPr>
        <w:t>Județul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Iași</w:t>
      </w:r>
      <w:proofErr w:type="spellEnd"/>
      <w:r w:rsidRPr="00913042">
        <w:rPr>
          <w:rFonts w:ascii="Arial" w:hAnsi="Arial" w:cs="Arial"/>
        </w:rPr>
        <w:t xml:space="preserve">, Bd. Prof.dr.doc. </w:t>
      </w:r>
      <w:proofErr w:type="spellStart"/>
      <w:r w:rsidRPr="00913042">
        <w:rPr>
          <w:rFonts w:ascii="Arial" w:hAnsi="Arial" w:cs="Arial"/>
        </w:rPr>
        <w:t>Dimitrie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Mangeron</w:t>
      </w:r>
      <w:proofErr w:type="spellEnd"/>
      <w:r w:rsidRPr="00913042">
        <w:rPr>
          <w:rFonts w:ascii="Arial" w:hAnsi="Arial" w:cs="Arial"/>
        </w:rPr>
        <w:t xml:space="preserve"> nr. 67, 700050, </w:t>
      </w:r>
      <w:proofErr w:type="spellStart"/>
      <w:r w:rsidRPr="00913042">
        <w:rPr>
          <w:rFonts w:ascii="Arial" w:hAnsi="Arial" w:cs="Arial"/>
        </w:rPr>
        <w:t>Registratură</w:t>
      </w:r>
      <w:proofErr w:type="spellEnd"/>
      <w:r w:rsidRPr="00913042">
        <w:rPr>
          <w:rFonts w:ascii="Arial" w:hAnsi="Arial" w:cs="Arial"/>
        </w:rPr>
        <w:t xml:space="preserve">), </w:t>
      </w:r>
      <w:proofErr w:type="spellStart"/>
      <w:r w:rsidRPr="00913042">
        <w:rPr>
          <w:rFonts w:ascii="Arial" w:hAnsi="Arial" w:cs="Arial"/>
        </w:rPr>
        <w:t>precum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condițiile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prezentare</w:t>
      </w:r>
      <w:proofErr w:type="spellEnd"/>
      <w:r w:rsidRPr="00913042">
        <w:rPr>
          <w:rFonts w:ascii="Arial" w:hAnsi="Arial" w:cs="Arial"/>
        </w:rPr>
        <w:t xml:space="preserve"> </w:t>
      </w:r>
      <w:proofErr w:type="gramStart"/>
      <w:r w:rsidRPr="00913042">
        <w:rPr>
          <w:rFonts w:ascii="Arial" w:hAnsi="Arial" w:cs="Arial"/>
        </w:rPr>
        <w:t>a</w:t>
      </w:r>
      <w:proofErr w:type="gram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ofertelor</w:t>
      </w:r>
      <w:proofErr w:type="spellEnd"/>
      <w:r w:rsidRPr="00913042">
        <w:rPr>
          <w:rFonts w:ascii="Arial" w:hAnsi="Arial" w:cs="Arial"/>
        </w:rPr>
        <w:t xml:space="preserve"> (</w:t>
      </w:r>
      <w:proofErr w:type="spellStart"/>
      <w:r w:rsidRPr="00913042">
        <w:rPr>
          <w:rFonts w:ascii="Arial" w:hAnsi="Arial" w:cs="Arial"/>
        </w:rPr>
        <w:t>documentele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solicitate</w:t>
      </w:r>
      <w:proofErr w:type="spellEnd"/>
      <w:r w:rsidRPr="00913042">
        <w:rPr>
          <w:rFonts w:ascii="Arial" w:hAnsi="Arial" w:cs="Arial"/>
        </w:rPr>
        <w:t xml:space="preserve"> au </w:t>
      </w:r>
      <w:proofErr w:type="spellStart"/>
      <w:r w:rsidRPr="00913042">
        <w:rPr>
          <w:rFonts w:ascii="Arial" w:hAnsi="Arial" w:cs="Arial"/>
        </w:rPr>
        <w:t>fost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depuse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în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plic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si</w:t>
      </w:r>
      <w:r>
        <w:rPr>
          <w:rFonts w:ascii="Arial" w:hAnsi="Arial" w:cs="Arial"/>
        </w:rPr>
        <w:t>gilat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</w:t>
      </w:r>
      <w:proofErr w:type="spellEnd"/>
      <w:r>
        <w:rPr>
          <w:rFonts w:ascii="Arial" w:hAnsi="Arial" w:cs="Arial"/>
        </w:rPr>
        <w:t xml:space="preserve"> care s-a </w:t>
      </w:r>
      <w:proofErr w:type="spellStart"/>
      <w:r>
        <w:rPr>
          <w:rFonts w:ascii="Arial" w:hAnsi="Arial" w:cs="Arial"/>
        </w:rPr>
        <w:t>specificat</w:t>
      </w:r>
      <w:proofErr w:type="spellEnd"/>
      <w:r>
        <w:rPr>
          <w:rFonts w:ascii="Arial" w:hAnsi="Arial" w:cs="Arial"/>
        </w:rPr>
        <w:t>: “</w:t>
      </w:r>
      <w:proofErr w:type="spellStart"/>
      <w:r w:rsidRPr="00913042">
        <w:rPr>
          <w:rFonts w:ascii="Arial" w:hAnsi="Arial" w:cs="Arial"/>
        </w:rPr>
        <w:t>Pentru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selecția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partener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în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cadrul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Programului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Operațional</w:t>
      </w:r>
      <w:proofErr w:type="spellEnd"/>
      <w:r w:rsidRPr="00913042">
        <w:rPr>
          <w:rFonts w:ascii="Arial" w:hAnsi="Arial" w:cs="Arial"/>
        </w:rPr>
        <w:t xml:space="preserve"> Capital </w:t>
      </w:r>
      <w:proofErr w:type="spellStart"/>
      <w:r w:rsidRPr="00913042">
        <w:rPr>
          <w:rFonts w:ascii="Arial" w:hAnsi="Arial" w:cs="Arial"/>
        </w:rPr>
        <w:t>Uman</w:t>
      </w:r>
      <w:proofErr w:type="spellEnd"/>
      <w:r w:rsidRPr="00913042">
        <w:rPr>
          <w:rFonts w:ascii="Arial" w:hAnsi="Arial" w:cs="Arial"/>
        </w:rPr>
        <w:t xml:space="preserve"> 2014-2020, AP 6, OS 6.13”).</w:t>
      </w:r>
    </w:p>
    <w:p w:rsidR="00913042" w:rsidRDefault="00913042" w:rsidP="000B73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913042">
        <w:rPr>
          <w:rFonts w:ascii="Arial" w:hAnsi="Arial" w:cs="Arial"/>
        </w:rPr>
        <w:t>Comisia</w:t>
      </w:r>
      <w:proofErr w:type="spellEnd"/>
      <w:r w:rsidRPr="00913042">
        <w:rPr>
          <w:rFonts w:ascii="Arial" w:hAnsi="Arial" w:cs="Arial"/>
        </w:rPr>
        <w:t xml:space="preserve"> a </w:t>
      </w:r>
      <w:proofErr w:type="spellStart"/>
      <w:r w:rsidRPr="00913042">
        <w:rPr>
          <w:rFonts w:ascii="Arial" w:hAnsi="Arial" w:cs="Arial"/>
        </w:rPr>
        <w:t>constat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existența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tuturor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documentelor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solicitate</w:t>
      </w:r>
      <w:proofErr w:type="spellEnd"/>
      <w:r w:rsidRPr="00913042">
        <w:rPr>
          <w:rFonts w:ascii="Arial" w:hAnsi="Arial" w:cs="Arial"/>
        </w:rPr>
        <w:t xml:space="preserve">, </w:t>
      </w:r>
      <w:proofErr w:type="spellStart"/>
      <w:r w:rsidRPr="00913042">
        <w:rPr>
          <w:rFonts w:ascii="Arial" w:hAnsi="Arial" w:cs="Arial"/>
        </w:rPr>
        <w:t>în</w:t>
      </w:r>
      <w:proofErr w:type="spellEnd"/>
      <w:r w:rsidRPr="00913042">
        <w:rPr>
          <w:rFonts w:ascii="Arial" w:hAnsi="Arial" w:cs="Arial"/>
        </w:rPr>
        <w:t xml:space="preserve"> forma </w:t>
      </w:r>
      <w:proofErr w:type="spellStart"/>
      <w:r w:rsidRPr="00913042">
        <w:rPr>
          <w:rFonts w:ascii="Arial" w:hAnsi="Arial" w:cs="Arial"/>
        </w:rPr>
        <w:t>solicitată</w:t>
      </w:r>
      <w:proofErr w:type="spellEnd"/>
      <w:r w:rsidRPr="00913042">
        <w:rPr>
          <w:rFonts w:ascii="Arial" w:hAnsi="Arial" w:cs="Arial"/>
        </w:rPr>
        <w:t xml:space="preserve">,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entit</w:t>
      </w:r>
      <w:r>
        <w:rPr>
          <w:rFonts w:ascii="Arial" w:hAnsi="Arial" w:cs="Arial"/>
        </w:rPr>
        <w:t>atea</w:t>
      </w:r>
      <w:proofErr w:type="spellEnd"/>
      <w:r>
        <w:rPr>
          <w:rFonts w:ascii="Arial" w:hAnsi="Arial" w:cs="Arial"/>
        </w:rPr>
        <w:t xml:space="preserve"> (</w:t>
      </w:r>
      <w:r w:rsidR="000B7387" w:rsidRPr="000B7387">
        <w:rPr>
          <w:rFonts w:ascii="Arial" w:hAnsi="Arial" w:cs="Arial"/>
        </w:rPr>
        <w:t>SC DATA SERV ACCOUNTING SRL</w:t>
      </w:r>
      <w:r>
        <w:rPr>
          <w:rFonts w:ascii="Arial" w:hAnsi="Arial" w:cs="Arial"/>
        </w:rPr>
        <w:t xml:space="preserve">) </w:t>
      </w:r>
      <w:r w:rsidRPr="00913042">
        <w:rPr>
          <w:rFonts w:ascii="Arial" w:hAnsi="Arial" w:cs="Arial"/>
        </w:rPr>
        <w:t xml:space="preserve">care </w:t>
      </w:r>
      <w:r>
        <w:rPr>
          <w:rFonts w:ascii="Arial" w:hAnsi="Arial" w:cs="Arial"/>
        </w:rPr>
        <w:t>a</w:t>
      </w:r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depus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dosarul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selecție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este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declaratǎ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eligibilǎ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și</w:t>
      </w:r>
      <w:proofErr w:type="spellEnd"/>
      <w:r w:rsidRPr="00913042">
        <w:rPr>
          <w:rFonts w:ascii="Arial" w:hAnsi="Arial" w:cs="Arial"/>
        </w:rPr>
        <w:t xml:space="preserve"> se </w:t>
      </w:r>
      <w:proofErr w:type="spellStart"/>
      <w:r w:rsidRPr="00913042">
        <w:rPr>
          <w:rFonts w:ascii="Arial" w:hAnsi="Arial" w:cs="Arial"/>
        </w:rPr>
        <w:t>califică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în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etapa</w:t>
      </w:r>
      <w:proofErr w:type="spellEnd"/>
      <w:r w:rsidRPr="00913042">
        <w:rPr>
          <w:rFonts w:ascii="Arial" w:hAnsi="Arial" w:cs="Arial"/>
        </w:rPr>
        <w:t xml:space="preserve"> de </w:t>
      </w:r>
      <w:proofErr w:type="spellStart"/>
      <w:r w:rsidRPr="00913042">
        <w:rPr>
          <w:rFonts w:ascii="Arial" w:hAnsi="Arial" w:cs="Arial"/>
        </w:rPr>
        <w:t>evaluare</w:t>
      </w:r>
      <w:proofErr w:type="spellEnd"/>
      <w:r w:rsidRPr="00913042">
        <w:rPr>
          <w:rFonts w:ascii="Arial" w:hAnsi="Arial" w:cs="Arial"/>
        </w:rPr>
        <w:t xml:space="preserve"> </w:t>
      </w:r>
      <w:proofErr w:type="spellStart"/>
      <w:r w:rsidRPr="00913042">
        <w:rPr>
          <w:rFonts w:ascii="Arial" w:hAnsi="Arial" w:cs="Arial"/>
        </w:rPr>
        <w:t>următoare</w:t>
      </w:r>
      <w:proofErr w:type="spellEnd"/>
      <w:r w:rsidRPr="00913042">
        <w:rPr>
          <w:rFonts w:ascii="Arial" w:hAnsi="Arial" w:cs="Arial"/>
        </w:rPr>
        <w:t>.</w:t>
      </w:r>
    </w:p>
    <w:p w:rsidR="00913042" w:rsidRDefault="00913042" w:rsidP="000B73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0B7387">
        <w:rPr>
          <w:rFonts w:ascii="Arial" w:hAnsi="Arial" w:cs="Arial"/>
        </w:rPr>
        <w:t xml:space="preserve">In </w:t>
      </w:r>
      <w:proofErr w:type="spellStart"/>
      <w:r w:rsidRPr="000B7387">
        <w:rPr>
          <w:rFonts w:ascii="Arial" w:hAnsi="Arial" w:cs="Arial"/>
        </w:rPr>
        <w:t>urma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aplicǎrii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criteriilor</w:t>
      </w:r>
      <w:proofErr w:type="spellEnd"/>
      <w:r w:rsidRPr="000B7387">
        <w:rPr>
          <w:rFonts w:ascii="Arial" w:hAnsi="Arial" w:cs="Arial"/>
        </w:rPr>
        <w:t xml:space="preserve"> </w:t>
      </w:r>
      <w:r w:rsidR="000B7387">
        <w:rPr>
          <w:rFonts w:ascii="Arial" w:hAnsi="Arial" w:cs="Arial"/>
        </w:rPr>
        <w:t xml:space="preserve">din </w:t>
      </w:r>
      <w:proofErr w:type="spellStart"/>
      <w:r w:rsidR="000B7387">
        <w:rPr>
          <w:rFonts w:ascii="Arial" w:hAnsi="Arial" w:cs="Arial"/>
        </w:rPr>
        <w:t>grila</w:t>
      </w:r>
      <w:proofErr w:type="spellEnd"/>
      <w:r w:rsidRPr="000B7387">
        <w:rPr>
          <w:rFonts w:ascii="Arial" w:hAnsi="Arial" w:cs="Arial"/>
        </w:rPr>
        <w:t xml:space="preserve"> de </w:t>
      </w:r>
      <w:proofErr w:type="spellStart"/>
      <w:r w:rsidRPr="000B7387">
        <w:rPr>
          <w:rFonts w:ascii="Arial" w:hAnsi="Arial" w:cs="Arial"/>
        </w:rPr>
        <w:t>evaluare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şi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selecţie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publicat</w:t>
      </w:r>
      <w:r w:rsidR="000B7387">
        <w:rPr>
          <w:rFonts w:ascii="Arial" w:hAnsi="Arial" w:cs="Arial"/>
        </w:rPr>
        <w:t>ǎ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ȋn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anunţ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Comisia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selecție</w:t>
      </w:r>
      <w:proofErr w:type="spellEnd"/>
      <w:r w:rsidR="000B7387" w:rsidRPr="000B7387">
        <w:rPr>
          <w:rFonts w:ascii="Arial" w:hAnsi="Arial" w:cs="Arial"/>
        </w:rPr>
        <w:t xml:space="preserve"> a </w:t>
      </w:r>
      <w:proofErr w:type="spellStart"/>
      <w:r w:rsidR="000B7387" w:rsidRPr="000B7387">
        <w:rPr>
          <w:rFonts w:ascii="Arial" w:hAnsi="Arial" w:cs="Arial"/>
        </w:rPr>
        <w:t>partenerilor</w:t>
      </w:r>
      <w:proofErr w:type="spellEnd"/>
      <w:r w:rsidR="000B7387" w:rsidRPr="000B7387">
        <w:rPr>
          <w:rFonts w:ascii="Arial" w:hAnsi="Arial" w:cs="Arial"/>
        </w:rPr>
        <w:t xml:space="preserve"> a </w:t>
      </w:r>
      <w:proofErr w:type="spellStart"/>
      <w:r w:rsidR="000B7387" w:rsidRPr="000B7387">
        <w:rPr>
          <w:rFonts w:ascii="Arial" w:hAnsi="Arial" w:cs="Arial"/>
        </w:rPr>
        <w:t>constatat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cǎ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ofertantul</w:t>
      </w:r>
      <w:proofErr w:type="spellEnd"/>
      <w:r w:rsidR="000B7387" w:rsidRPr="000B7387">
        <w:rPr>
          <w:rFonts w:ascii="Arial" w:hAnsi="Arial" w:cs="Arial"/>
        </w:rPr>
        <w:t xml:space="preserve"> SC DATA SERV ACCOUNTING SRL </w:t>
      </w:r>
      <w:proofErr w:type="spellStart"/>
      <w:r w:rsidR="000B7387" w:rsidRPr="000B7387">
        <w:rPr>
          <w:rFonts w:ascii="Arial" w:hAnsi="Arial" w:cs="Arial"/>
        </w:rPr>
        <w:t>acumuleazǎ</w:t>
      </w:r>
      <w:proofErr w:type="spellEnd"/>
      <w:r w:rsidR="000B7387" w:rsidRPr="000B7387">
        <w:rPr>
          <w:rFonts w:ascii="Arial" w:hAnsi="Arial" w:cs="Arial"/>
        </w:rPr>
        <w:t xml:space="preserve"> un </w:t>
      </w:r>
      <w:proofErr w:type="spellStart"/>
      <w:r w:rsidR="000B7387" w:rsidRPr="000B7387">
        <w:rPr>
          <w:rFonts w:ascii="Arial" w:hAnsi="Arial" w:cs="Arial"/>
        </w:rPr>
        <w:t>punctaj</w:t>
      </w:r>
      <w:proofErr w:type="spellEnd"/>
      <w:r w:rsidR="000B7387" w:rsidRPr="000B7387">
        <w:rPr>
          <w:rFonts w:ascii="Arial" w:hAnsi="Arial" w:cs="Arial"/>
        </w:rPr>
        <w:t xml:space="preserve"> de 100 </w:t>
      </w:r>
      <w:proofErr w:type="spellStart"/>
      <w:r w:rsidR="000B7387" w:rsidRPr="000B7387">
        <w:rPr>
          <w:rFonts w:ascii="Arial" w:hAnsi="Arial" w:cs="Arial"/>
        </w:rPr>
        <w:t>puncte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şi</w:t>
      </w:r>
      <w:proofErr w:type="spellEnd"/>
      <w:r w:rsidR="000B7387" w:rsidRPr="000B7387">
        <w:rPr>
          <w:rFonts w:ascii="Arial" w:hAnsi="Arial" w:cs="Arial"/>
        </w:rPr>
        <w:t xml:space="preserve"> se </w:t>
      </w:r>
      <w:proofErr w:type="spellStart"/>
      <w:r w:rsidR="000B7387" w:rsidRPr="000B7387">
        <w:rPr>
          <w:rFonts w:ascii="Arial" w:hAnsi="Arial" w:cs="Arial"/>
        </w:rPr>
        <w:t>calificǎ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>
        <w:rPr>
          <w:rFonts w:ascii="Arial" w:hAnsi="Arial" w:cs="Arial"/>
        </w:rPr>
        <w:t>drept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partener</w:t>
      </w:r>
      <w:proofErr w:type="spellEnd"/>
      <w:r w:rsidR="000B7387" w:rsidRPr="000B7387">
        <w:rPr>
          <w:rFonts w:ascii="Arial" w:hAnsi="Arial" w:cs="Arial"/>
        </w:rPr>
        <w:t xml:space="preserve"> al </w:t>
      </w:r>
      <w:proofErr w:type="spellStart"/>
      <w:r w:rsidR="000B7387" w:rsidRPr="000B7387">
        <w:rPr>
          <w:rFonts w:ascii="Arial" w:hAnsi="Arial" w:cs="Arial"/>
        </w:rPr>
        <w:t>Universitǎţii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Tehnice</w:t>
      </w:r>
      <w:proofErr w:type="spellEnd"/>
      <w:r w:rsidR="000B7387" w:rsidRPr="000B7387">
        <w:rPr>
          <w:rFonts w:ascii="Arial" w:hAnsi="Arial" w:cs="Arial"/>
        </w:rPr>
        <w:t xml:space="preserve"> „</w:t>
      </w:r>
      <w:proofErr w:type="spellStart"/>
      <w:r w:rsidR="000B7387" w:rsidRPr="000B7387">
        <w:rPr>
          <w:rFonts w:ascii="Arial" w:hAnsi="Arial" w:cs="Arial"/>
        </w:rPr>
        <w:t>Gh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Asachi</w:t>
      </w:r>
      <w:proofErr w:type="spellEnd"/>
      <w:r w:rsidR="000B7387" w:rsidRPr="000B7387">
        <w:rPr>
          <w:rFonts w:ascii="Arial" w:hAnsi="Arial" w:cs="Arial"/>
        </w:rPr>
        <w:t xml:space="preserve">” din </w:t>
      </w:r>
      <w:proofErr w:type="spellStart"/>
      <w:r w:rsidR="000B7387" w:rsidRPr="000B7387">
        <w:rPr>
          <w:rFonts w:ascii="Arial" w:hAnsi="Arial" w:cs="Arial"/>
        </w:rPr>
        <w:t>Iași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pentru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încheierea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unui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Acord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Parteneriat</w:t>
      </w:r>
      <w:proofErr w:type="spellEnd"/>
      <w:r w:rsidR="000B7387" w:rsidRPr="000B7387">
        <w:rPr>
          <w:rFonts w:ascii="Arial" w:hAnsi="Arial" w:cs="Arial"/>
        </w:rPr>
        <w:t xml:space="preserve"> cu </w:t>
      </w:r>
      <w:proofErr w:type="spellStart"/>
      <w:r w:rsidR="000B7387" w:rsidRPr="000B7387">
        <w:rPr>
          <w:rFonts w:ascii="Arial" w:hAnsi="Arial" w:cs="Arial"/>
        </w:rPr>
        <w:t>entităţi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publice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sau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drept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privat</w:t>
      </w:r>
      <w:proofErr w:type="spellEnd"/>
      <w:r w:rsidR="000B7387" w:rsidRPr="000B7387">
        <w:rPr>
          <w:rFonts w:ascii="Arial" w:hAnsi="Arial" w:cs="Arial"/>
        </w:rPr>
        <w:t xml:space="preserve">, </w:t>
      </w:r>
      <w:proofErr w:type="spellStart"/>
      <w:r w:rsidR="000B7387" w:rsidRPr="000B7387">
        <w:rPr>
          <w:rFonts w:ascii="Arial" w:hAnsi="Arial" w:cs="Arial"/>
        </w:rPr>
        <w:t>în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vederea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depunerii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cererii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finanţare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în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cadrul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Programulului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Operaţional</w:t>
      </w:r>
      <w:proofErr w:type="spellEnd"/>
      <w:r w:rsidR="000B7387" w:rsidRPr="000B7387">
        <w:rPr>
          <w:rFonts w:ascii="Arial" w:hAnsi="Arial" w:cs="Arial"/>
        </w:rPr>
        <w:t xml:space="preserve"> Capital </w:t>
      </w:r>
      <w:proofErr w:type="spellStart"/>
      <w:r w:rsidR="000B7387" w:rsidRPr="000B7387">
        <w:rPr>
          <w:rFonts w:ascii="Arial" w:hAnsi="Arial" w:cs="Arial"/>
        </w:rPr>
        <w:t>Uman</w:t>
      </w:r>
      <w:proofErr w:type="spellEnd"/>
      <w:r w:rsidR="000B7387" w:rsidRPr="000B7387">
        <w:rPr>
          <w:rFonts w:ascii="Arial" w:hAnsi="Arial" w:cs="Arial"/>
        </w:rPr>
        <w:t xml:space="preserve"> 2014-2020 (POCU), </w:t>
      </w:r>
      <w:proofErr w:type="spellStart"/>
      <w:r w:rsidR="000B7387" w:rsidRPr="000B7387">
        <w:rPr>
          <w:rFonts w:ascii="Arial" w:hAnsi="Arial" w:cs="Arial"/>
        </w:rPr>
        <w:t>Axa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Prioritară</w:t>
      </w:r>
      <w:proofErr w:type="spellEnd"/>
      <w:r w:rsidR="000B7387" w:rsidRPr="000B7387">
        <w:rPr>
          <w:rFonts w:ascii="Arial" w:hAnsi="Arial" w:cs="Arial"/>
        </w:rPr>
        <w:t xml:space="preserve"> 6, </w:t>
      </w:r>
      <w:proofErr w:type="spellStart"/>
      <w:r w:rsidR="000B7387" w:rsidRPr="000B7387">
        <w:rPr>
          <w:rFonts w:ascii="Arial" w:hAnsi="Arial" w:cs="Arial"/>
        </w:rPr>
        <w:t>Prioritatea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investiții</w:t>
      </w:r>
      <w:proofErr w:type="spellEnd"/>
      <w:r w:rsidR="000B7387" w:rsidRPr="000B7387">
        <w:rPr>
          <w:rFonts w:ascii="Arial" w:hAnsi="Arial" w:cs="Arial"/>
        </w:rPr>
        <w:t xml:space="preserve"> 10.iv (</w:t>
      </w:r>
      <w:proofErr w:type="spellStart"/>
      <w:r w:rsidR="000B7387" w:rsidRPr="000B7387">
        <w:rPr>
          <w:rFonts w:ascii="Arial" w:hAnsi="Arial" w:cs="Arial"/>
        </w:rPr>
        <w:t>Îmbunătățirea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utilității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sistemelor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educație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și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formare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pentru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piața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muncii</w:t>
      </w:r>
      <w:proofErr w:type="spellEnd"/>
      <w:r w:rsidR="000B7387" w:rsidRPr="000B7387">
        <w:rPr>
          <w:rFonts w:ascii="Arial" w:hAnsi="Arial" w:cs="Arial"/>
        </w:rPr>
        <w:t xml:space="preserve">, </w:t>
      </w:r>
      <w:proofErr w:type="spellStart"/>
      <w:r w:rsidR="000B7387" w:rsidRPr="000B7387">
        <w:rPr>
          <w:rFonts w:ascii="Arial" w:hAnsi="Arial" w:cs="Arial"/>
        </w:rPr>
        <w:t>facilitarea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trecerii</w:t>
      </w:r>
      <w:proofErr w:type="spellEnd"/>
      <w:r w:rsidR="000B7387" w:rsidRPr="000B7387">
        <w:rPr>
          <w:rFonts w:ascii="Arial" w:hAnsi="Arial" w:cs="Arial"/>
        </w:rPr>
        <w:t xml:space="preserve"> de la </w:t>
      </w:r>
      <w:proofErr w:type="spellStart"/>
      <w:r w:rsidR="000B7387" w:rsidRPr="000B7387">
        <w:rPr>
          <w:rFonts w:ascii="Arial" w:hAnsi="Arial" w:cs="Arial"/>
        </w:rPr>
        <w:t>educație</w:t>
      </w:r>
      <w:proofErr w:type="spellEnd"/>
      <w:r w:rsidR="000B7387" w:rsidRPr="000B7387">
        <w:rPr>
          <w:rFonts w:ascii="Arial" w:hAnsi="Arial" w:cs="Arial"/>
        </w:rPr>
        <w:t xml:space="preserve"> la </w:t>
      </w:r>
      <w:proofErr w:type="spellStart"/>
      <w:r w:rsidR="000B7387" w:rsidRPr="000B7387">
        <w:rPr>
          <w:rFonts w:ascii="Arial" w:hAnsi="Arial" w:cs="Arial"/>
        </w:rPr>
        <w:t>muncă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și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consolidarea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sistemelor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educație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și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formare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profesională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și</w:t>
      </w:r>
      <w:proofErr w:type="spellEnd"/>
      <w:r w:rsidR="000B7387" w:rsidRPr="000B7387">
        <w:rPr>
          <w:rFonts w:ascii="Arial" w:hAnsi="Arial" w:cs="Arial"/>
        </w:rPr>
        <w:t xml:space="preserve"> a </w:t>
      </w:r>
      <w:proofErr w:type="spellStart"/>
      <w:r w:rsidR="000B7387" w:rsidRPr="000B7387">
        <w:rPr>
          <w:rFonts w:ascii="Arial" w:hAnsi="Arial" w:cs="Arial"/>
        </w:rPr>
        <w:t>calității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lor</w:t>
      </w:r>
      <w:proofErr w:type="spellEnd"/>
      <w:r w:rsidR="000B7387" w:rsidRPr="000B7387">
        <w:rPr>
          <w:rFonts w:ascii="Arial" w:hAnsi="Arial" w:cs="Arial"/>
        </w:rPr>
        <w:t xml:space="preserve">, </w:t>
      </w:r>
      <w:proofErr w:type="spellStart"/>
      <w:r w:rsidR="000B7387" w:rsidRPr="000B7387">
        <w:rPr>
          <w:rFonts w:ascii="Arial" w:hAnsi="Arial" w:cs="Arial"/>
        </w:rPr>
        <w:t>inclusiv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prin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mecanisme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pentru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anticiparea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competențelor</w:t>
      </w:r>
      <w:proofErr w:type="spellEnd"/>
      <w:r w:rsidR="000B7387" w:rsidRPr="000B7387">
        <w:rPr>
          <w:rFonts w:ascii="Arial" w:hAnsi="Arial" w:cs="Arial"/>
        </w:rPr>
        <w:t xml:space="preserve">, </w:t>
      </w:r>
      <w:proofErr w:type="spellStart"/>
      <w:r w:rsidR="000B7387" w:rsidRPr="000B7387">
        <w:rPr>
          <w:rFonts w:ascii="Arial" w:hAnsi="Arial" w:cs="Arial"/>
        </w:rPr>
        <w:t>adaptarea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programelor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lastRenderedPageBreak/>
        <w:t>învățământ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și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crearea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și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dezvoltarea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sisteme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învățare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bazate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pe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muncă</w:t>
      </w:r>
      <w:proofErr w:type="spellEnd"/>
      <w:r w:rsidR="000B7387" w:rsidRPr="000B7387">
        <w:rPr>
          <w:rFonts w:ascii="Arial" w:hAnsi="Arial" w:cs="Arial"/>
        </w:rPr>
        <w:t xml:space="preserve">, </w:t>
      </w:r>
      <w:proofErr w:type="spellStart"/>
      <w:r w:rsidR="000B7387" w:rsidRPr="000B7387">
        <w:rPr>
          <w:rFonts w:ascii="Arial" w:hAnsi="Arial" w:cs="Arial"/>
        </w:rPr>
        <w:t>inclusiv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sisteme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învățare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duale</w:t>
      </w:r>
      <w:proofErr w:type="spellEnd"/>
      <w:r w:rsidR="000B7387" w:rsidRPr="000B7387">
        <w:rPr>
          <w:rFonts w:ascii="Arial" w:hAnsi="Arial" w:cs="Arial"/>
        </w:rPr>
        <w:t xml:space="preserve"> </w:t>
      </w:r>
      <w:proofErr w:type="spellStart"/>
      <w:r w:rsidR="000B7387" w:rsidRPr="000B7387">
        <w:rPr>
          <w:rFonts w:ascii="Arial" w:hAnsi="Arial" w:cs="Arial"/>
        </w:rPr>
        <w:t>și</w:t>
      </w:r>
      <w:proofErr w:type="spellEnd"/>
      <w:r w:rsidR="000B7387" w:rsidRPr="000B7387">
        <w:rPr>
          <w:rFonts w:ascii="Arial" w:hAnsi="Arial" w:cs="Arial"/>
        </w:rPr>
        <w:t xml:space="preserve"> de </w:t>
      </w:r>
      <w:proofErr w:type="spellStart"/>
      <w:r w:rsidR="000B7387" w:rsidRPr="000B7387">
        <w:rPr>
          <w:rFonts w:ascii="Arial" w:hAnsi="Arial" w:cs="Arial"/>
        </w:rPr>
        <w:t>ucenicie</w:t>
      </w:r>
      <w:proofErr w:type="spellEnd"/>
      <w:r w:rsidR="000B7387" w:rsidRPr="000B7387">
        <w:rPr>
          <w:rFonts w:ascii="Arial" w:hAnsi="Arial" w:cs="Arial"/>
        </w:rPr>
        <w:t xml:space="preserve">), </w:t>
      </w:r>
      <w:proofErr w:type="spellStart"/>
      <w:r w:rsidR="000B7387" w:rsidRPr="000B7387">
        <w:rPr>
          <w:rFonts w:ascii="Arial" w:hAnsi="Arial" w:cs="Arial"/>
        </w:rPr>
        <w:t>obiectivul</w:t>
      </w:r>
      <w:proofErr w:type="spellEnd"/>
      <w:r w:rsidR="000B7387" w:rsidRPr="000B7387">
        <w:rPr>
          <w:rFonts w:ascii="Arial" w:hAnsi="Arial" w:cs="Arial"/>
        </w:rPr>
        <w:t xml:space="preserve"> specific 6.13.</w:t>
      </w:r>
    </w:p>
    <w:p w:rsidR="000B7387" w:rsidRPr="000B7387" w:rsidRDefault="000B7387" w:rsidP="000B738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proofErr w:type="spellStart"/>
      <w:r w:rsidRPr="000B7387">
        <w:rPr>
          <w:rFonts w:ascii="Arial" w:hAnsi="Arial" w:cs="Arial"/>
        </w:rPr>
        <w:t>Comisia</w:t>
      </w:r>
      <w:proofErr w:type="spellEnd"/>
      <w:r w:rsidRPr="000B7387">
        <w:rPr>
          <w:rFonts w:ascii="Arial" w:hAnsi="Arial" w:cs="Arial"/>
        </w:rPr>
        <w:t xml:space="preserve"> de </w:t>
      </w:r>
      <w:proofErr w:type="spellStart"/>
      <w:r w:rsidRPr="000B7387">
        <w:rPr>
          <w:rFonts w:ascii="Arial" w:hAnsi="Arial" w:cs="Arial"/>
        </w:rPr>
        <w:t>selecție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proofErr w:type="gramStart"/>
      <w:r w:rsidRPr="000B7387">
        <w:rPr>
          <w:rFonts w:ascii="Arial" w:hAnsi="Arial" w:cs="Arial"/>
        </w:rPr>
        <w:t>va</w:t>
      </w:r>
      <w:proofErr w:type="spellEnd"/>
      <w:proofErr w:type="gram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înto</w:t>
      </w:r>
      <w:r>
        <w:rPr>
          <w:rFonts w:ascii="Arial" w:hAnsi="Arial" w:cs="Arial"/>
        </w:rPr>
        <w:t>cmi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și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transmite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către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partener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scriso</w:t>
      </w:r>
      <w:r>
        <w:rPr>
          <w:rFonts w:ascii="Arial" w:hAnsi="Arial" w:cs="Arial"/>
        </w:rPr>
        <w:t>area</w:t>
      </w:r>
      <w:proofErr w:type="spellEnd"/>
      <w:r w:rsidRPr="000B7387">
        <w:rPr>
          <w:rFonts w:ascii="Arial" w:hAnsi="Arial" w:cs="Arial"/>
        </w:rPr>
        <w:t xml:space="preserve"> de </w:t>
      </w:r>
      <w:proofErr w:type="spellStart"/>
      <w:r w:rsidRPr="000B7387">
        <w:rPr>
          <w:rFonts w:ascii="Arial" w:hAnsi="Arial" w:cs="Arial"/>
        </w:rPr>
        <w:t>informare</w:t>
      </w:r>
      <w:proofErr w:type="spellEnd"/>
      <w:r w:rsidRPr="000B7387">
        <w:rPr>
          <w:rFonts w:ascii="Arial" w:hAnsi="Arial" w:cs="Arial"/>
        </w:rPr>
        <w:t xml:space="preserve"> cu </w:t>
      </w:r>
      <w:proofErr w:type="spellStart"/>
      <w:r w:rsidRPr="000B7387">
        <w:rPr>
          <w:rFonts w:ascii="Arial" w:hAnsi="Arial" w:cs="Arial"/>
        </w:rPr>
        <w:t>propunerea</w:t>
      </w:r>
      <w:proofErr w:type="spellEnd"/>
      <w:r w:rsidRPr="000B7387">
        <w:rPr>
          <w:rFonts w:ascii="Arial" w:hAnsi="Arial" w:cs="Arial"/>
        </w:rPr>
        <w:t xml:space="preserve"> de a </w:t>
      </w:r>
      <w:proofErr w:type="spellStart"/>
      <w:r w:rsidRPr="000B7387">
        <w:rPr>
          <w:rFonts w:ascii="Arial" w:hAnsi="Arial" w:cs="Arial"/>
        </w:rPr>
        <w:t>stabili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împreună</w:t>
      </w:r>
      <w:proofErr w:type="spellEnd"/>
      <w:r w:rsidRPr="000B7387">
        <w:rPr>
          <w:rFonts w:ascii="Arial" w:hAnsi="Arial" w:cs="Arial"/>
        </w:rPr>
        <w:t xml:space="preserve"> cu </w:t>
      </w:r>
      <w:proofErr w:type="spellStart"/>
      <w:r w:rsidRPr="000B7387">
        <w:rPr>
          <w:rFonts w:ascii="Arial" w:hAnsi="Arial" w:cs="Arial"/>
        </w:rPr>
        <w:t>reprezentanții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Universit</w:t>
      </w:r>
      <w:r>
        <w:rPr>
          <w:rFonts w:ascii="Arial" w:hAnsi="Arial" w:cs="Arial"/>
        </w:rPr>
        <w:t>ǎţii</w:t>
      </w:r>
      <w:bookmarkStart w:id="0" w:name="_GoBack"/>
      <w:bookmarkEnd w:id="0"/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Tehnice</w:t>
      </w:r>
      <w:proofErr w:type="spellEnd"/>
      <w:r w:rsidRPr="000B7387">
        <w:rPr>
          <w:rFonts w:ascii="Arial" w:hAnsi="Arial" w:cs="Arial"/>
        </w:rPr>
        <w:t xml:space="preserve"> „</w:t>
      </w:r>
      <w:proofErr w:type="spellStart"/>
      <w:r w:rsidRPr="000B7387">
        <w:rPr>
          <w:rFonts w:ascii="Arial" w:hAnsi="Arial" w:cs="Arial"/>
        </w:rPr>
        <w:t>Gh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Asachi</w:t>
      </w:r>
      <w:proofErr w:type="spellEnd"/>
      <w:r w:rsidRPr="000B7387">
        <w:rPr>
          <w:rFonts w:ascii="Arial" w:hAnsi="Arial" w:cs="Arial"/>
        </w:rPr>
        <w:t xml:space="preserve">” din </w:t>
      </w:r>
      <w:proofErr w:type="spellStart"/>
      <w:r w:rsidRPr="000B7387">
        <w:rPr>
          <w:rFonts w:ascii="Arial" w:hAnsi="Arial" w:cs="Arial"/>
        </w:rPr>
        <w:t>Iași</w:t>
      </w:r>
      <w:proofErr w:type="spellEnd"/>
      <w:r w:rsidRPr="000B7387">
        <w:rPr>
          <w:rFonts w:ascii="Arial" w:hAnsi="Arial" w:cs="Arial"/>
        </w:rPr>
        <w:t xml:space="preserve"> o </w:t>
      </w:r>
      <w:proofErr w:type="spellStart"/>
      <w:r w:rsidRPr="000B7387">
        <w:rPr>
          <w:rFonts w:ascii="Arial" w:hAnsi="Arial" w:cs="Arial"/>
        </w:rPr>
        <w:t>întâlnire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pentru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împărțirea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responsabilităților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în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cadrul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proiectului</w:t>
      </w:r>
      <w:proofErr w:type="spellEnd"/>
      <w:r w:rsidRPr="000B7387">
        <w:rPr>
          <w:rFonts w:ascii="Arial" w:hAnsi="Arial" w:cs="Arial"/>
        </w:rPr>
        <w:t xml:space="preserve">, </w:t>
      </w:r>
      <w:proofErr w:type="spellStart"/>
      <w:r w:rsidRPr="000B7387">
        <w:rPr>
          <w:rFonts w:ascii="Arial" w:hAnsi="Arial" w:cs="Arial"/>
        </w:rPr>
        <w:t>definitivarea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și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semnarea</w:t>
      </w:r>
      <w:proofErr w:type="spellEnd"/>
      <w:r w:rsidRPr="000B7387">
        <w:rPr>
          <w:rFonts w:ascii="Arial" w:hAnsi="Arial" w:cs="Arial"/>
        </w:rPr>
        <w:t xml:space="preserve"> </w:t>
      </w:r>
      <w:proofErr w:type="spellStart"/>
      <w:r w:rsidRPr="000B7387">
        <w:rPr>
          <w:rFonts w:ascii="Arial" w:hAnsi="Arial" w:cs="Arial"/>
        </w:rPr>
        <w:t>Acordului</w:t>
      </w:r>
      <w:proofErr w:type="spellEnd"/>
      <w:r w:rsidRPr="000B7387">
        <w:rPr>
          <w:rFonts w:ascii="Arial" w:hAnsi="Arial" w:cs="Arial"/>
        </w:rPr>
        <w:t xml:space="preserve"> de </w:t>
      </w:r>
      <w:proofErr w:type="spellStart"/>
      <w:r w:rsidRPr="000B7387">
        <w:rPr>
          <w:rFonts w:ascii="Arial" w:hAnsi="Arial" w:cs="Arial"/>
        </w:rPr>
        <w:t>parteneriat</w:t>
      </w:r>
      <w:proofErr w:type="spellEnd"/>
      <w:r w:rsidRPr="000B7387">
        <w:rPr>
          <w:rFonts w:ascii="Arial" w:hAnsi="Arial" w:cs="Arial"/>
        </w:rPr>
        <w:t>.</w:t>
      </w:r>
    </w:p>
    <w:sectPr w:rsidR="000B7387" w:rsidRPr="000B73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75FE"/>
    <w:multiLevelType w:val="hybridMultilevel"/>
    <w:tmpl w:val="E4820C90"/>
    <w:lvl w:ilvl="0" w:tplc="0A4AFF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C7224"/>
    <w:multiLevelType w:val="hybridMultilevel"/>
    <w:tmpl w:val="CF5487AE"/>
    <w:lvl w:ilvl="0" w:tplc="CCB6FD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1551FD"/>
    <w:multiLevelType w:val="hybridMultilevel"/>
    <w:tmpl w:val="38601AB0"/>
    <w:lvl w:ilvl="0" w:tplc="6310C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042"/>
    <w:rsid w:val="00016E67"/>
    <w:rsid w:val="00043D08"/>
    <w:rsid w:val="000A7B82"/>
    <w:rsid w:val="000B7387"/>
    <w:rsid w:val="000E1262"/>
    <w:rsid w:val="00157156"/>
    <w:rsid w:val="0022586E"/>
    <w:rsid w:val="002A76C6"/>
    <w:rsid w:val="00604B82"/>
    <w:rsid w:val="0062045E"/>
    <w:rsid w:val="006C4DE5"/>
    <w:rsid w:val="00913042"/>
    <w:rsid w:val="00A569E0"/>
    <w:rsid w:val="00AE3F04"/>
    <w:rsid w:val="00B96EF2"/>
    <w:rsid w:val="00D52194"/>
    <w:rsid w:val="00F0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BDE18-3054-44F2-9F0E-FA29274D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2019-09-19T11:24:00Z</dcterms:created>
  <dcterms:modified xsi:type="dcterms:W3CDTF">2019-09-19T11:52:00Z</dcterms:modified>
</cp:coreProperties>
</file>