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45" w:rsidRPr="00023245" w:rsidRDefault="00023245" w:rsidP="00023245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 w:rsidRPr="0002324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  </w:t>
      </w:r>
    </w:p>
    <w:p w:rsidR="00023245" w:rsidRPr="00023245" w:rsidRDefault="00023245" w:rsidP="00023245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023245" w:rsidRPr="00F94CD9" w:rsidRDefault="00023245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F94CD9">
        <w:rPr>
          <w:rFonts w:ascii="Times New Roman" w:hAnsi="Times New Roman" w:cs="Times New Roman"/>
          <w:b/>
          <w:u w:val="single"/>
          <w:lang w:val="ro-RO"/>
        </w:rPr>
        <w:t>Termeni şi Condiţii de Livrare*</w:t>
      </w:r>
      <w:r w:rsidRPr="00F94CD9">
        <w:rPr>
          <w:rFonts w:ascii="Times New Roman" w:hAnsi="Times New Roman" w:cs="Times New Roman"/>
          <w:b/>
          <w:u w:val="single"/>
          <w:vertAlign w:val="superscript"/>
          <w:lang w:val="ro-RO"/>
        </w:rPr>
        <w:footnoteReference w:id="1"/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 xml:space="preserve">Achiziția de </w:t>
      </w:r>
      <w:r w:rsidR="009B5E80" w:rsidRPr="008B01B6">
        <w:rPr>
          <w:rFonts w:ascii="Times New Roman" w:eastAsia="Calibri" w:hAnsi="Times New Roman" w:cs="Times New Roman"/>
          <w:b/>
          <w:sz w:val="24"/>
          <w:szCs w:val="24"/>
          <w:lang w:val="ro-RO"/>
        </w:rPr>
        <w:t>,,</w:t>
      </w:r>
      <w:r w:rsidR="009B5E80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</w:t>
      </w:r>
      <w:r w:rsidR="009B5E80">
        <w:rPr>
          <w:rFonts w:ascii="Times New Roman" w:eastAsia="Calibri" w:hAnsi="Times New Roman" w:cs="Times New Roman"/>
          <w:lang w:val="ro-RO"/>
        </w:rPr>
        <w:t>M</w:t>
      </w:r>
      <w:r w:rsidR="009B5E80" w:rsidRPr="0030493B">
        <w:rPr>
          <w:rFonts w:ascii="Times New Roman" w:eastAsia="Calibri" w:hAnsi="Times New Roman" w:cs="Times New Roman"/>
          <w:lang w:val="ro-RO"/>
        </w:rPr>
        <w:t>ateriale</w:t>
      </w:r>
      <w:r w:rsidR="009B5E80">
        <w:rPr>
          <w:rFonts w:ascii="Times New Roman" w:eastAsia="Calibri" w:hAnsi="Times New Roman" w:cs="Times New Roman"/>
          <w:lang w:val="ro-RO"/>
        </w:rPr>
        <w:t>/ consumabile  pentru instruire</w:t>
      </w:r>
      <w:r w:rsidR="009B5E80" w:rsidRPr="00BA1363">
        <w:rPr>
          <w:rFonts w:ascii="Times New Roman" w:eastAsia="Calibri" w:hAnsi="Times New Roman" w:cs="Times New Roman"/>
          <w:b/>
          <w:color w:val="FF0000"/>
          <w:sz w:val="24"/>
          <w:szCs w:val="24"/>
          <w:lang w:val="ro-RO"/>
        </w:rPr>
        <w:t xml:space="preserve"> </w:t>
      </w:r>
      <w:r w:rsidR="00A86A4D" w:rsidRPr="00F153BD">
        <w:rPr>
          <w:rFonts w:ascii="Times New Roman" w:eastAsia="Calibri" w:hAnsi="Times New Roman" w:cs="Times New Roman"/>
          <w:b/>
          <w:sz w:val="24"/>
          <w:szCs w:val="24"/>
          <w:lang w:val="ro-RO"/>
        </w:rPr>
        <w:t>ROSE-</w:t>
      </w:r>
      <w:r w:rsidR="00A86A4D" w:rsidRPr="00F153BD">
        <w:rPr>
          <w:rFonts w:ascii="Times New Roman" w:eastAsia="Calibri" w:hAnsi="Times New Roman" w:cs="Times New Roman"/>
          <w:b/>
          <w:i/>
          <w:lang w:val="ro-RO"/>
        </w:rPr>
        <w:t xml:space="preserve"> </w:t>
      </w:r>
      <w:r w:rsidR="00A86A4D" w:rsidRPr="00F153BD">
        <w:rPr>
          <w:rFonts w:ascii="Times New Roman" w:eastAsia="Calibri" w:hAnsi="Times New Roman" w:cs="Times New Roman"/>
          <w:b/>
          <w:lang w:val="ro-RO"/>
        </w:rPr>
        <w:t>Mec4Pass</w:t>
      </w:r>
      <w:r w:rsidR="009B5E80" w:rsidRPr="008B01B6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 xml:space="preserve">Subproiect: </w:t>
      </w:r>
      <w:r w:rsidR="009B5E80" w:rsidRPr="00A661DB">
        <w:rPr>
          <w:rFonts w:ascii="Times New Roman" w:eastAsia="Calibri" w:hAnsi="Times New Roman" w:cs="Times New Roman"/>
          <w:b/>
          <w:i/>
          <w:lang w:val="ro-RO"/>
        </w:rPr>
        <w:t>Cresterea deschiderii parcursului educational catre  absolvire prin  reducerea abandonului in primul an de studii</w:t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Beneficiar: Universitatea Tehnică ”Gheorghe Asachi” din Iași</w:t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Ofertant: ____________________</w:t>
      </w:r>
    </w:p>
    <w:p w:rsid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F94CD9" w:rsidRPr="00F94CD9" w:rsidRDefault="00F94CD9" w:rsidP="00F94CD9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F94CD9">
        <w:rPr>
          <w:rFonts w:ascii="Times New Roman" w:eastAsia="Calibri" w:hAnsi="Times New Roman" w:cs="Times New Roman"/>
          <w:b/>
          <w:lang w:val="ro-RO"/>
        </w:rPr>
        <w:t xml:space="preserve">Valabilitatea ofertei: </w:t>
      </w:r>
      <w:r w:rsidRPr="00F94CD9">
        <w:rPr>
          <w:rFonts w:ascii="Times New Roman" w:eastAsia="Calibri" w:hAnsi="Times New Roman" w:cs="Times New Roman"/>
          <w:i/>
          <w:color w:val="FF0000"/>
          <w:lang w:val="ro-RO"/>
        </w:rPr>
        <w:t>[a se completa de către Ofertant]</w:t>
      </w:r>
    </w:p>
    <w:p w:rsidR="00F94CD9" w:rsidRPr="00023245" w:rsidRDefault="00F94CD9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9B5E80" w:rsidRDefault="00023245" w:rsidP="009B5E8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color w:val="FF0000"/>
          <w:lang w:val="ro-RO"/>
        </w:rPr>
      </w:pPr>
      <w:r w:rsidRPr="009B5E80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9B5E80">
        <w:rPr>
          <w:rFonts w:ascii="Times New Roman" w:hAnsi="Times New Roman" w:cs="Times New Roman"/>
          <w:b/>
          <w:lang w:val="ro-RO"/>
        </w:rPr>
        <w:t xml:space="preserve"> </w:t>
      </w:r>
      <w:r w:rsidRPr="009B5E80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9B5E80" w:rsidRPr="009B5E80" w:rsidRDefault="009B5E80" w:rsidP="009B5E80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</w:p>
    <w:p w:rsidR="009B5E80" w:rsidRPr="00023245" w:rsidRDefault="00023245" w:rsidP="00023245">
      <w:pPr>
        <w:spacing w:after="0" w:line="240" w:lineRule="auto"/>
        <w:rPr>
          <w:rFonts w:cstheme="minorHAnsi"/>
          <w:b/>
          <w:sz w:val="16"/>
          <w:lang w:val="ro-RO"/>
        </w:rPr>
      </w:pPr>
      <w:r w:rsidRPr="00023245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023245" w:rsidRPr="00023245" w:rsidTr="006643AC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Preț unitar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Valoare Totală fără TVA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TVA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Valoare totală cu TVA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(7=5+6)</w:t>
            </w:r>
          </w:p>
        </w:tc>
      </w:tr>
      <w:tr w:rsidR="00023245" w:rsidRPr="00023245" w:rsidTr="009B5E80">
        <w:trPr>
          <w:trHeight w:val="1358"/>
        </w:trPr>
        <w:tc>
          <w:tcPr>
            <w:tcW w:w="1080" w:type="dxa"/>
            <w:shd w:val="clear" w:color="auto" w:fill="auto"/>
            <w:noWrap/>
            <w:vAlign w:val="bottom"/>
          </w:tcPr>
          <w:p w:rsidR="00F94CD9" w:rsidRPr="00F94CD9" w:rsidRDefault="005924A5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Lot 1</w:t>
            </w: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9B5E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719" w:type="dxa"/>
            <w:shd w:val="clear" w:color="auto" w:fill="auto"/>
          </w:tcPr>
          <w:p w:rsidR="009B5E80" w:rsidRDefault="009B5E80" w:rsidP="009B5E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 xml:space="preserve">Seturi de rechizite studenti  </w:t>
            </w:r>
          </w:p>
          <w:p w:rsidR="00023245" w:rsidRDefault="009B5E80" w:rsidP="009B5E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(4 pixuri, 4 caiete studentesti, set geometrie/desen cu compas, coli desen</w:t>
            </w:r>
            <w:r w:rsidRPr="00F94CD9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:rsidR="009B5E80" w:rsidRPr="00F94CD9" w:rsidRDefault="009B5E80" w:rsidP="009B5E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100 seturi</w:t>
            </w:r>
          </w:p>
        </w:tc>
        <w:tc>
          <w:tcPr>
            <w:tcW w:w="850" w:type="dxa"/>
          </w:tcPr>
          <w:p w:rsidR="00023245" w:rsidRPr="007C1F70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44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27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60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B5E80" w:rsidRPr="00023245" w:rsidTr="009B5E80">
        <w:trPr>
          <w:trHeight w:val="818"/>
        </w:trPr>
        <w:tc>
          <w:tcPr>
            <w:tcW w:w="1080" w:type="dxa"/>
            <w:shd w:val="clear" w:color="auto" w:fill="auto"/>
            <w:noWrap/>
            <w:vAlign w:val="bottom"/>
          </w:tcPr>
          <w:p w:rsidR="009B5E80" w:rsidRPr="00F94CD9" w:rsidRDefault="005924A5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Lot 2</w:t>
            </w:r>
          </w:p>
        </w:tc>
        <w:tc>
          <w:tcPr>
            <w:tcW w:w="2719" w:type="dxa"/>
            <w:shd w:val="clear" w:color="auto" w:fill="auto"/>
          </w:tcPr>
          <w:p w:rsidR="009B5E80" w:rsidRDefault="009B5E80" w:rsidP="001251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 xml:space="preserve">Seturi de rechizite studenti </w:t>
            </w:r>
          </w:p>
          <w:p w:rsidR="009B5E80" w:rsidRDefault="009B5E80" w:rsidP="001251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(1 mapa, 2 pixuri, 2 creioane, 2 caiete, 1 rigla)</w:t>
            </w:r>
          </w:p>
          <w:p w:rsidR="009B5E80" w:rsidRDefault="009B5E80" w:rsidP="001251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100 seturi</w:t>
            </w:r>
          </w:p>
        </w:tc>
        <w:tc>
          <w:tcPr>
            <w:tcW w:w="850" w:type="dxa"/>
          </w:tcPr>
          <w:p w:rsidR="009B5E80" w:rsidRPr="007C1F70" w:rsidRDefault="009B5E80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44" w:type="dxa"/>
          </w:tcPr>
          <w:p w:rsidR="009B5E80" w:rsidRPr="00F94CD9" w:rsidRDefault="009B5E80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27" w:type="dxa"/>
          </w:tcPr>
          <w:p w:rsidR="009B5E80" w:rsidRPr="00F94CD9" w:rsidRDefault="009B5E80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60" w:type="dxa"/>
          </w:tcPr>
          <w:p w:rsidR="009B5E80" w:rsidRPr="00F94CD9" w:rsidRDefault="009B5E80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9B5E80" w:rsidRPr="00F94CD9" w:rsidRDefault="009B5E80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B5E80" w:rsidRPr="00023245" w:rsidTr="009B5E80">
        <w:trPr>
          <w:trHeight w:val="818"/>
        </w:trPr>
        <w:tc>
          <w:tcPr>
            <w:tcW w:w="1080" w:type="dxa"/>
            <w:shd w:val="clear" w:color="auto" w:fill="auto"/>
            <w:noWrap/>
            <w:vAlign w:val="bottom"/>
          </w:tcPr>
          <w:p w:rsidR="009B5E80" w:rsidRDefault="005924A5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Lot 3</w:t>
            </w:r>
          </w:p>
        </w:tc>
        <w:tc>
          <w:tcPr>
            <w:tcW w:w="2719" w:type="dxa"/>
            <w:shd w:val="clear" w:color="auto" w:fill="auto"/>
          </w:tcPr>
          <w:p w:rsidR="009B5E80" w:rsidRDefault="009B5E80" w:rsidP="001251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Consumabile pentru instruire</w:t>
            </w:r>
            <w:r w:rsidR="005924A5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( A.1.,A.II.4)</w:t>
            </w:r>
            <w:r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:</w:t>
            </w:r>
          </w:p>
          <w:p w:rsidR="009B5E80" w:rsidRDefault="009B5E80" w:rsidP="009B5E8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Hartie copiator 101 top</w:t>
            </w:r>
          </w:p>
          <w:p w:rsidR="009B5E80" w:rsidRDefault="009B5E80" w:rsidP="009B5E8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Bibliorafturi –</w:t>
            </w:r>
          </w:p>
          <w:p w:rsidR="009B5E80" w:rsidRPr="009B5E80" w:rsidRDefault="009B5E80" w:rsidP="009B5E80">
            <w:pPr>
              <w:pStyle w:val="ListParagraph"/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60 buc</w:t>
            </w:r>
          </w:p>
        </w:tc>
        <w:tc>
          <w:tcPr>
            <w:tcW w:w="850" w:type="dxa"/>
          </w:tcPr>
          <w:p w:rsidR="009B5E80" w:rsidRPr="007C1F70" w:rsidRDefault="009B5E80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44" w:type="dxa"/>
          </w:tcPr>
          <w:p w:rsidR="009B5E80" w:rsidRPr="00F94CD9" w:rsidRDefault="009B5E80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27" w:type="dxa"/>
          </w:tcPr>
          <w:p w:rsidR="009B5E80" w:rsidRPr="00F94CD9" w:rsidRDefault="009B5E80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60" w:type="dxa"/>
          </w:tcPr>
          <w:p w:rsidR="009B5E80" w:rsidRPr="00F94CD9" w:rsidRDefault="009B5E80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9B5E80" w:rsidRPr="00F94CD9" w:rsidRDefault="009B5E80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B5E80" w:rsidRPr="00023245" w:rsidTr="006643A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9B5E80" w:rsidRPr="00F94CD9" w:rsidRDefault="009B5E80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9B5E80" w:rsidRPr="00F94CD9" w:rsidRDefault="009B5E80" w:rsidP="00023245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9B5E80" w:rsidRPr="00F94CD9" w:rsidRDefault="009B5E80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44" w:type="dxa"/>
          </w:tcPr>
          <w:p w:rsidR="009B5E80" w:rsidRPr="00F94CD9" w:rsidRDefault="009B5E80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327" w:type="dxa"/>
          </w:tcPr>
          <w:p w:rsidR="009B5E80" w:rsidRPr="00F94CD9" w:rsidRDefault="009B5E80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60" w:type="dxa"/>
          </w:tcPr>
          <w:p w:rsidR="009B5E80" w:rsidRPr="00F94CD9" w:rsidRDefault="009B5E80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9B5E80" w:rsidRPr="00F94CD9" w:rsidRDefault="009B5E80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023245" w:rsidRPr="00023245" w:rsidRDefault="00023245" w:rsidP="00023245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023245" w:rsidRPr="00F94CD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2.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Preţ fix:</w:t>
      </w:r>
      <w:r w:rsidRPr="00F94CD9">
        <w:rPr>
          <w:rFonts w:ascii="Times New Roman" w:hAnsi="Times New Roman" w:cs="Times New Roman"/>
          <w:b/>
          <w:lang w:val="ro-RO"/>
        </w:rPr>
        <w:t xml:space="preserve">  </w:t>
      </w:r>
      <w:r w:rsidRPr="00F94CD9">
        <w:rPr>
          <w:rFonts w:ascii="Times New Roman" w:hAnsi="Times New Roman" w:cs="Times New Roman"/>
          <w:lang w:val="ro-RO"/>
        </w:rPr>
        <w:t>Preţul indicat mai sus este ferm şi fix şi nu poate fi modificat pe durata executării contractului.</w:t>
      </w:r>
    </w:p>
    <w:p w:rsidR="00023245" w:rsidRPr="00F94CD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3366FF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3.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Grafic de livrare: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lang w:val="ro-RO"/>
        </w:rPr>
        <w:t xml:space="preserve">Livrarea se efectuează în cel mult _______ </w:t>
      </w:r>
      <w:r w:rsidR="00CE453E">
        <w:rPr>
          <w:rFonts w:ascii="Times New Roman" w:hAnsi="Times New Roman" w:cs="Times New Roman"/>
          <w:lang w:val="ro-RO"/>
        </w:rPr>
        <w:t>zile  de la semnarea Contractului</w:t>
      </w:r>
      <w:r w:rsidRPr="00F94CD9">
        <w:rPr>
          <w:rFonts w:ascii="Times New Roman" w:hAnsi="Times New Roman" w:cs="Times New Roman"/>
          <w:lang w:val="ro-RO"/>
        </w:rPr>
        <w:t xml:space="preserve">, la destinația finală indicată, conform următorului grafic: </w:t>
      </w:r>
      <w:r w:rsidRPr="00F94CD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023245" w:rsidRPr="00F94CD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4033"/>
        <w:gridCol w:w="1276"/>
        <w:gridCol w:w="3624"/>
      </w:tblGrid>
      <w:tr w:rsidR="00023245" w:rsidRPr="00F94CD9" w:rsidTr="006643AC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Termene de livrare</w:t>
            </w:r>
          </w:p>
        </w:tc>
      </w:tr>
      <w:tr w:rsidR="009B5E80" w:rsidRPr="00F94CD9" w:rsidTr="00D91E9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9B5E80" w:rsidRPr="00F94CD9" w:rsidRDefault="009B5E80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4033" w:type="dxa"/>
            <w:shd w:val="clear" w:color="auto" w:fill="auto"/>
          </w:tcPr>
          <w:p w:rsidR="009B5E80" w:rsidRDefault="009B5E80" w:rsidP="001251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 xml:space="preserve">Seturi de rechizite studenti  </w:t>
            </w:r>
          </w:p>
          <w:p w:rsidR="009B5E80" w:rsidRDefault="009B5E80" w:rsidP="001251F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(4 pixuri, 4 caiete studentesti, set geometrie/desen cu compas, coli desen</w:t>
            </w:r>
            <w:r w:rsidRPr="00F94CD9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:rsidR="009B5E80" w:rsidRPr="00F94CD9" w:rsidRDefault="009B5E80" w:rsidP="001251F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100 seturi</w:t>
            </w:r>
          </w:p>
        </w:tc>
        <w:tc>
          <w:tcPr>
            <w:tcW w:w="1276" w:type="dxa"/>
          </w:tcPr>
          <w:p w:rsidR="009B5E80" w:rsidRPr="00F94CD9" w:rsidRDefault="009B5E80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24" w:type="dxa"/>
          </w:tcPr>
          <w:p w:rsidR="009B5E80" w:rsidRPr="00F94CD9" w:rsidRDefault="009B5E80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B5E80" w:rsidRPr="00F94CD9" w:rsidTr="00D91E9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9B5E80" w:rsidRDefault="009B5E80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4033" w:type="dxa"/>
            <w:shd w:val="clear" w:color="auto" w:fill="auto"/>
          </w:tcPr>
          <w:p w:rsidR="009B5E80" w:rsidRDefault="009B5E80" w:rsidP="001251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 xml:space="preserve">Seturi de rechizite studenti </w:t>
            </w:r>
          </w:p>
          <w:p w:rsidR="009B5E80" w:rsidRDefault="009B5E80" w:rsidP="001251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(1 mapa, 2 pixuri, 2 creioane, 2 caiete, 1 rigla)</w:t>
            </w:r>
          </w:p>
          <w:p w:rsidR="009B5E80" w:rsidRDefault="009B5E80" w:rsidP="001251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100 seturi</w:t>
            </w:r>
          </w:p>
        </w:tc>
        <w:tc>
          <w:tcPr>
            <w:tcW w:w="1276" w:type="dxa"/>
          </w:tcPr>
          <w:p w:rsidR="009B5E80" w:rsidRPr="00F94CD9" w:rsidRDefault="009B5E80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24" w:type="dxa"/>
          </w:tcPr>
          <w:p w:rsidR="009B5E80" w:rsidRPr="00F94CD9" w:rsidRDefault="009B5E80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B5E80" w:rsidRPr="00F94CD9" w:rsidTr="00D91E9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9B5E80" w:rsidRDefault="009B5E80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4033" w:type="dxa"/>
            <w:shd w:val="clear" w:color="auto" w:fill="auto"/>
          </w:tcPr>
          <w:p w:rsidR="009B5E80" w:rsidRDefault="009B5E80" w:rsidP="001251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Consumabile pentru instruire:</w:t>
            </w:r>
          </w:p>
          <w:p w:rsidR="009B5E80" w:rsidRDefault="009B5E80" w:rsidP="001251F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 xml:space="preserve">Hartie copiator </w:t>
            </w:r>
            <w:r w:rsidR="006F6A56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101 top</w:t>
            </w:r>
          </w:p>
          <w:p w:rsidR="009B5E80" w:rsidRPr="006F6A56" w:rsidRDefault="009B5E80" w:rsidP="006F6A5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Bibliorafturi –</w:t>
            </w:r>
            <w:r w:rsidR="006F6A56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 xml:space="preserve"> </w:t>
            </w:r>
            <w:r w:rsidRPr="006F6A56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60 buc</w:t>
            </w:r>
          </w:p>
        </w:tc>
        <w:tc>
          <w:tcPr>
            <w:tcW w:w="1276" w:type="dxa"/>
          </w:tcPr>
          <w:p w:rsidR="009B5E80" w:rsidRPr="00F94CD9" w:rsidRDefault="009B5E80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24" w:type="dxa"/>
          </w:tcPr>
          <w:p w:rsidR="009B5E80" w:rsidRPr="00F94CD9" w:rsidRDefault="009B5E80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023245" w:rsidRP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023245">
        <w:rPr>
          <w:rFonts w:cstheme="minorHAnsi"/>
          <w:b/>
          <w:lang w:val="ro-RO"/>
        </w:rPr>
        <w:t>4.</w:t>
      </w:r>
      <w:r w:rsidRPr="00023245">
        <w:rPr>
          <w:rFonts w:cstheme="minorHAnsi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Plata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F94CD9">
        <w:rPr>
          <w:rFonts w:ascii="Times New Roman" w:hAnsi="Times New Roman" w:cs="Times New Roman"/>
          <w:i/>
          <w:lang w:val="ro-RO"/>
        </w:rPr>
        <w:t>Graficului de livrare</w:t>
      </w:r>
      <w:r w:rsidRPr="00F94CD9">
        <w:rPr>
          <w:rFonts w:ascii="Times New Roman" w:hAnsi="Times New Roman" w:cs="Times New Roman"/>
          <w:lang w:val="ro-RO"/>
        </w:rPr>
        <w:t>.</w:t>
      </w:r>
    </w:p>
    <w:p w:rsidR="00023245" w:rsidRPr="00F94CD9" w:rsidRDefault="00023245" w:rsidP="00023245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ascii="Times New Roman" w:hAnsi="Times New Roman" w:cs="Times New Roman"/>
          <w:lang w:val="ro-RO"/>
        </w:rPr>
      </w:pPr>
    </w:p>
    <w:p w:rsidR="00023245" w:rsidRPr="00F94CD9" w:rsidRDefault="00023245" w:rsidP="0002324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5.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Garanţie</w:t>
      </w:r>
      <w:r w:rsidRPr="00F94CD9">
        <w:rPr>
          <w:rFonts w:ascii="Times New Roman" w:hAnsi="Times New Roman" w:cs="Times New Roman"/>
          <w:b/>
          <w:lang w:val="ro-RO"/>
        </w:rPr>
        <w:t xml:space="preserve">: </w:t>
      </w:r>
      <w:r w:rsidRPr="00F94CD9">
        <w:rPr>
          <w:rFonts w:ascii="Times New Roman" w:hAnsi="Times New Roman" w:cs="Times New Roman"/>
          <w:lang w:val="ro-RO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:rsidR="00023245" w:rsidRPr="00F94CD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u w:val="single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6.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Instrucţiuni de ambalare:  </w:t>
      </w:r>
    </w:p>
    <w:p w:rsidR="004A16DB" w:rsidRDefault="00023245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lang w:val="ro-RO"/>
        </w:rPr>
        <w:tab/>
      </w:r>
      <w:r w:rsidRPr="00F94CD9">
        <w:rPr>
          <w:rFonts w:ascii="Times New Roman" w:hAnsi="Times New Roman" w:cs="Times New Roman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4A16DB" w:rsidRDefault="004A16DB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023245" w:rsidRPr="004A16DB" w:rsidRDefault="004A16DB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7.</w:t>
      </w:r>
      <w:r>
        <w:rPr>
          <w:rFonts w:ascii="Times New Roman" w:hAnsi="Times New Roman" w:cs="Times New Roman"/>
          <w:b/>
          <w:lang w:val="ro-RO"/>
        </w:rPr>
        <w:tab/>
      </w:r>
      <w:r w:rsidRPr="004A16DB">
        <w:rPr>
          <w:rFonts w:ascii="Times New Roman" w:hAnsi="Times New Roman" w:cs="Times New Roman"/>
          <w:b/>
          <w:lang w:val="ro-RO"/>
        </w:rPr>
        <w:t xml:space="preserve"> </w:t>
      </w:r>
      <w:r w:rsidR="00023245" w:rsidRPr="004A16DB">
        <w:rPr>
          <w:rFonts w:ascii="Times New Roman" w:hAnsi="Times New Roman" w:cs="Times New Roman"/>
          <w:b/>
          <w:u w:val="single"/>
          <w:lang w:val="ro-RO"/>
        </w:rPr>
        <w:t>Specificaţii Tehnice:</w:t>
      </w:r>
    </w:p>
    <w:p w:rsidR="00023245" w:rsidRPr="00023245" w:rsidRDefault="00023245" w:rsidP="00023245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</w:p>
    <w:tbl>
      <w:tblPr>
        <w:tblW w:w="920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83"/>
        <w:gridCol w:w="4320"/>
      </w:tblGrid>
      <w:tr w:rsidR="00023245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A. Specificații tehnice solicitate</w:t>
            </w:r>
          </w:p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320" w:type="dxa"/>
          </w:tcPr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B. Specificații tehnice ofertate</w:t>
            </w:r>
          </w:p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u w:val="single"/>
                <w:lang w:val="ro-RO"/>
              </w:rPr>
            </w:pPr>
            <w:r w:rsidRPr="004A16DB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23245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4A16DB" w:rsidRPr="004A16DB" w:rsidRDefault="00023245" w:rsidP="00F90BA0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Denumire produs</w:t>
            </w:r>
            <w:r w:rsidR="00F90BA0" w:rsidRPr="004A16DB">
              <w:rPr>
                <w:rFonts w:ascii="Times New Roman" w:hAnsi="Times New Roman" w:cs="Times New Roman"/>
                <w:b/>
                <w:lang w:val="ro-RO"/>
              </w:rPr>
              <w:t xml:space="preserve">: </w:t>
            </w:r>
          </w:p>
          <w:p w:rsidR="00023245" w:rsidRPr="00B471CC" w:rsidRDefault="009B5E80" w:rsidP="00B471C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6E2EEB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6E2EEB">
              <w:rPr>
                <w:rFonts w:ascii="Times New Roman" w:hAnsi="Times New Roman" w:cs="Times New Roman"/>
                <w:b/>
                <w:lang w:val="ro-RO"/>
              </w:rPr>
              <w:t>,,</w:t>
            </w:r>
            <w:r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 xml:space="preserve"> Seturi de rechizite studenti –AII.1</w:t>
            </w:r>
            <w:r w:rsidRPr="006E2EEB">
              <w:rPr>
                <w:rFonts w:ascii="Times New Roman" w:hAnsi="Times New Roman" w:cs="Times New Roman"/>
                <w:b/>
              </w:rPr>
              <w:t>”</w:t>
            </w:r>
          </w:p>
        </w:tc>
        <w:tc>
          <w:tcPr>
            <w:tcW w:w="4320" w:type="dxa"/>
          </w:tcPr>
          <w:p w:rsidR="00023245" w:rsidRPr="00023245" w:rsidRDefault="00023245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023245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9B5E80" w:rsidRDefault="009B5E80" w:rsidP="009B5E80">
            <w:pPr>
              <w:spacing w:after="0"/>
              <w:ind w:left="-13" w:firstLine="13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 w:rsidRPr="006E2EEB">
              <w:rPr>
                <w:rFonts w:ascii="Times New Roman" w:hAnsi="Times New Roman" w:cs="Times New Roman"/>
                <w:b/>
                <w:lang w:val="ro-RO"/>
              </w:rPr>
              <w:t>Descriere generală</w:t>
            </w:r>
            <w:r>
              <w:rPr>
                <w:rFonts w:ascii="Times New Roman" w:hAnsi="Times New Roman" w:cs="Times New Roman"/>
                <w:b/>
                <w:lang w:val="ro-RO"/>
              </w:rPr>
              <w:t>: Acest pachet va conține :</w:t>
            </w:r>
            <w:r w:rsidRPr="005E7CFA"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 </w:t>
            </w:r>
          </w:p>
          <w:p w:rsidR="009B5E80" w:rsidRPr="005E7CFA" w:rsidRDefault="009B5E80" w:rsidP="009B5E80">
            <w:pPr>
              <w:spacing w:after="0"/>
              <w:ind w:left="-13" w:firstLine="13"/>
              <w:rPr>
                <w:rFonts w:ascii="Times New Roman" w:hAnsi="Times New Roman" w:cs="Times New Roman"/>
                <w:lang w:val="ro-RO"/>
              </w:rPr>
            </w:pPr>
            <w:r w:rsidRPr="005E7CFA">
              <w:rPr>
                <w:rFonts w:ascii="Times New Roman" w:hAnsi="Times New Roman" w:cs="Times New Roman"/>
                <w:lang w:val="ro-RO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 xml:space="preserve"> pixuri - 4 buc/set, </w:t>
            </w:r>
          </w:p>
          <w:p w:rsidR="009B5E80" w:rsidRPr="005E7CFA" w:rsidRDefault="009B5E80" w:rsidP="009B5E80">
            <w:pPr>
              <w:spacing w:after="0"/>
              <w:ind w:left="-13" w:firstLine="13"/>
              <w:rPr>
                <w:rFonts w:ascii="Times New Roman" w:hAnsi="Times New Roman" w:cs="Times New Roman"/>
                <w:lang w:val="ro-RO"/>
              </w:rPr>
            </w:pPr>
            <w:r w:rsidRPr="005E7CFA">
              <w:rPr>
                <w:rFonts w:ascii="Times New Roman" w:hAnsi="Times New Roman" w:cs="Times New Roman"/>
                <w:lang w:val="ro-RO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caiete studentesti – 4 buc/set</w:t>
            </w:r>
          </w:p>
          <w:p w:rsidR="009B5E80" w:rsidRDefault="009B5E80" w:rsidP="009B5E80">
            <w:pPr>
              <w:spacing w:after="0"/>
              <w:ind w:left="-13" w:firstLine="13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 w:rsidRPr="005E7CFA">
              <w:rPr>
                <w:rFonts w:ascii="Times New Roman" w:hAnsi="Times New Roman" w:cs="Times New Roman"/>
                <w:lang w:val="ro-RO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set geometrie – 1 buc/set</w:t>
            </w:r>
          </w:p>
          <w:p w:rsidR="00023245" w:rsidRPr="00F90BA0" w:rsidRDefault="009B5E80" w:rsidP="009B5E80">
            <w:pPr>
              <w:spacing w:after="0" w:line="240" w:lineRule="auto"/>
              <w:rPr>
                <w:rFonts w:cstheme="minorHAnsi"/>
                <w:color w:val="FF0000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-  coli desen – 5 buc/set</w:t>
            </w:r>
          </w:p>
        </w:tc>
        <w:tc>
          <w:tcPr>
            <w:tcW w:w="4320" w:type="dxa"/>
          </w:tcPr>
          <w:p w:rsidR="00023245" w:rsidRPr="00023245" w:rsidRDefault="00023245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23245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023245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4A16DB" w:rsidRPr="00262803" w:rsidRDefault="00023245" w:rsidP="00262803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4320" w:type="dxa"/>
          </w:tcPr>
          <w:p w:rsidR="006F6A56" w:rsidRDefault="006F6A56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23245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  <w:p w:rsidR="00023245" w:rsidRPr="00023245" w:rsidRDefault="00023245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23245">
              <w:rPr>
                <w:rFonts w:cstheme="minorHAnsi"/>
                <w:i/>
                <w:color w:val="FF0000"/>
                <w:lang w:val="ro-RO"/>
              </w:rPr>
              <w:t>Detaliile specifice şi standardele tehnice ale produsului ofertat</w:t>
            </w:r>
          </w:p>
        </w:tc>
      </w:tr>
      <w:tr w:rsidR="009B5E80" w:rsidRPr="00023245" w:rsidTr="00C82D88">
        <w:trPr>
          <w:trHeight w:val="285"/>
        </w:trPr>
        <w:tc>
          <w:tcPr>
            <w:tcW w:w="4883" w:type="dxa"/>
            <w:shd w:val="clear" w:color="auto" w:fill="auto"/>
          </w:tcPr>
          <w:p w:rsidR="009B5E80" w:rsidRPr="003F465B" w:rsidRDefault="009B5E80" w:rsidP="001251F6">
            <w:pPr>
              <w:pStyle w:val="Heading1"/>
              <w:shd w:val="clear" w:color="auto" w:fill="FFFFFF"/>
              <w:spacing w:before="0" w:beforeAutospacing="0" w:after="120" w:afterAutospacing="0"/>
              <w:rPr>
                <w:sz w:val="20"/>
                <w:szCs w:val="20"/>
              </w:rPr>
            </w:pPr>
            <w:r w:rsidRPr="003F465B">
              <w:rPr>
                <w:sz w:val="20"/>
                <w:szCs w:val="20"/>
              </w:rPr>
              <w:t xml:space="preserve">PIX GEL </w:t>
            </w:r>
          </w:p>
          <w:p w:rsidR="009B5E80" w:rsidRPr="003F465B" w:rsidRDefault="009B5E80" w:rsidP="001251F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65B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3F46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scriere</w:t>
            </w:r>
            <w:proofErr w:type="spellEnd"/>
            <w:r w:rsidRPr="003F46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de 0,5mm, </w:t>
            </w:r>
            <w:proofErr w:type="spellStart"/>
            <w:r w:rsidRPr="003F46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corp</w:t>
            </w:r>
            <w:proofErr w:type="spellEnd"/>
            <w:r w:rsidRPr="003F46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din plastic cu </w:t>
            </w:r>
            <w:proofErr w:type="spellStart"/>
            <w:r w:rsidRPr="003F46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capac</w:t>
            </w:r>
            <w:proofErr w:type="spellEnd"/>
            <w:r w:rsidRPr="003F46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F46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culori</w:t>
            </w:r>
            <w:proofErr w:type="spellEnd"/>
            <w:r w:rsidRPr="003F46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ALBASTRU, NEGRU, ROSU, VERDE, </w:t>
            </w:r>
            <w:proofErr w:type="spellStart"/>
            <w:r w:rsidRPr="003F46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diametru</w:t>
            </w:r>
            <w:proofErr w:type="spellEnd"/>
            <w:r w:rsidRPr="003F46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0.7 mm, </w:t>
            </w:r>
            <w:proofErr w:type="spellStart"/>
            <w:r w:rsidRPr="003F46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grosime</w:t>
            </w:r>
            <w:proofErr w:type="spellEnd"/>
            <w:r w:rsidRPr="003F46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F46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scriere</w:t>
            </w:r>
            <w:proofErr w:type="spellEnd"/>
            <w:r w:rsidRPr="003F46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0.5 mm, </w:t>
            </w:r>
            <w:proofErr w:type="spellStart"/>
            <w:r w:rsidRPr="003F46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lungime</w:t>
            </w:r>
            <w:proofErr w:type="spellEnd"/>
            <w:r w:rsidRPr="003F46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F46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scriere</w:t>
            </w:r>
            <w:proofErr w:type="spellEnd"/>
            <w:r w:rsidRPr="003F46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F46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cca</w:t>
            </w:r>
            <w:proofErr w:type="spellEnd"/>
            <w:r w:rsidRPr="003F46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300m, pix </w:t>
            </w:r>
            <w:proofErr w:type="spellStart"/>
            <w:r w:rsidRPr="003F46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clasic</w:t>
            </w:r>
            <w:proofErr w:type="spellEnd"/>
            <w:r w:rsidRPr="003F46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cu gel, cu </w:t>
            </w:r>
            <w:proofErr w:type="spellStart"/>
            <w:r w:rsidRPr="003F46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rezerva</w:t>
            </w:r>
            <w:proofErr w:type="spellEnd"/>
            <w:r w:rsidRPr="003F46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F46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inlocuibila</w:t>
            </w:r>
            <w:proofErr w:type="spellEnd"/>
            <w:r w:rsidRPr="003F46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F46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corpul</w:t>
            </w:r>
            <w:proofErr w:type="spellEnd"/>
            <w:r w:rsidRPr="003F46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transparent </w:t>
            </w:r>
            <w:proofErr w:type="spellStart"/>
            <w:r w:rsidRPr="003F46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permite</w:t>
            </w:r>
            <w:proofErr w:type="spellEnd"/>
            <w:r w:rsidRPr="003F46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F46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verificarea</w:t>
            </w:r>
            <w:proofErr w:type="spellEnd"/>
            <w:r w:rsidRPr="003F46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F46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consumului</w:t>
            </w:r>
            <w:proofErr w:type="spellEnd"/>
            <w:r w:rsidRPr="003F46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Pr="003F46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cerneala</w:t>
            </w:r>
            <w:proofErr w:type="spellEnd"/>
            <w:r w:rsidRPr="003F46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F46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capac</w:t>
            </w:r>
            <w:proofErr w:type="spellEnd"/>
            <w:r w:rsidRPr="003F46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F46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si</w:t>
            </w:r>
            <w:proofErr w:type="spellEnd"/>
            <w:r w:rsidRPr="003F46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clip in </w:t>
            </w:r>
            <w:proofErr w:type="spellStart"/>
            <w:r w:rsidRPr="003F46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culoarea</w:t>
            </w:r>
            <w:proofErr w:type="spellEnd"/>
            <w:r w:rsidRPr="003F46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F46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scrierii</w:t>
            </w:r>
            <w:proofErr w:type="spellEnd"/>
            <w:r w:rsidRPr="003F46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F46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varf</w:t>
            </w:r>
            <w:proofErr w:type="spellEnd"/>
            <w:r w:rsidRPr="003F46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F46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nichel</w:t>
            </w:r>
            <w:proofErr w:type="spellEnd"/>
            <w:r w:rsidRPr="003F465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buc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/set</w:t>
            </w:r>
            <w:r w:rsidRPr="003F46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20" w:type="dxa"/>
          </w:tcPr>
          <w:p w:rsidR="009B5E80" w:rsidRPr="00023245" w:rsidRDefault="009B5E80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9B5E80" w:rsidRPr="00023245" w:rsidTr="00C82D88">
        <w:trPr>
          <w:trHeight w:val="285"/>
        </w:trPr>
        <w:tc>
          <w:tcPr>
            <w:tcW w:w="4883" w:type="dxa"/>
            <w:shd w:val="clear" w:color="auto" w:fill="auto"/>
          </w:tcPr>
          <w:p w:rsidR="009B5E80" w:rsidRPr="00E4534D" w:rsidRDefault="009B5E80" w:rsidP="001251F6">
            <w:pPr>
              <w:pStyle w:val="Heading1"/>
              <w:shd w:val="clear" w:color="auto" w:fill="FFFFFF"/>
              <w:spacing w:before="0" w:beforeAutospacing="0" w:after="120" w:afterAutospacing="0"/>
              <w:rPr>
                <w:sz w:val="20"/>
                <w:szCs w:val="20"/>
              </w:rPr>
            </w:pPr>
            <w:r w:rsidRPr="00E4534D">
              <w:rPr>
                <w:sz w:val="20"/>
                <w:szCs w:val="20"/>
              </w:rPr>
              <w:t>CAIET A4, 80 file, capsat</w:t>
            </w:r>
          </w:p>
          <w:p w:rsidR="009B5E80" w:rsidRPr="007D4203" w:rsidRDefault="009B5E80" w:rsidP="001251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capsat</w:t>
            </w:r>
            <w:proofErr w:type="spellEnd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coperta</w:t>
            </w:r>
            <w:proofErr w:type="spellEnd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policromie</w:t>
            </w:r>
            <w:proofErr w:type="spellEnd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</w:t>
            </w:r>
            <w:proofErr w:type="spellEnd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carton </w:t>
            </w:r>
            <w:proofErr w:type="spellStart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dublu</w:t>
            </w:r>
            <w:proofErr w:type="spellEnd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cretat</w:t>
            </w:r>
            <w:proofErr w:type="spellEnd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de 170 </w:t>
            </w:r>
            <w:proofErr w:type="spellStart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gr</w:t>
            </w:r>
            <w:proofErr w:type="spellEnd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/mp, interior din </w:t>
            </w:r>
            <w:proofErr w:type="spellStart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hartie</w:t>
            </w:r>
            <w:proofErr w:type="spellEnd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de 70gr/mp, </w:t>
            </w:r>
            <w:proofErr w:type="spellStart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liniatura</w:t>
            </w:r>
            <w:proofErr w:type="spellEnd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AR </w:t>
            </w:r>
            <w:proofErr w:type="spellStart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sau</w:t>
            </w:r>
            <w:proofErr w:type="spellEnd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DR, </w:t>
            </w:r>
            <w:proofErr w:type="spellStart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tipar</w:t>
            </w:r>
            <w:proofErr w:type="spellEnd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viu</w:t>
            </w:r>
            <w:proofErr w:type="spellEnd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colorat</w:t>
            </w:r>
            <w:proofErr w:type="spellEnd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cu </w:t>
            </w:r>
            <w:proofErr w:type="spellStart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grafica</w:t>
            </w:r>
            <w:proofErr w:type="spellEnd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diversa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r w:rsidRPr="00E4534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4 </w:t>
            </w:r>
            <w:proofErr w:type="spellStart"/>
            <w:r w:rsidRPr="00E4534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buc</w:t>
            </w:r>
            <w:proofErr w:type="spellEnd"/>
            <w:r w:rsidRPr="00E4534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/set</w:t>
            </w:r>
          </w:p>
        </w:tc>
        <w:tc>
          <w:tcPr>
            <w:tcW w:w="4320" w:type="dxa"/>
          </w:tcPr>
          <w:p w:rsidR="009B5E80" w:rsidRPr="00023245" w:rsidRDefault="009B5E80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9B5E80" w:rsidRPr="00023245" w:rsidTr="00C82D88">
        <w:trPr>
          <w:trHeight w:val="285"/>
        </w:trPr>
        <w:tc>
          <w:tcPr>
            <w:tcW w:w="4883" w:type="dxa"/>
            <w:shd w:val="clear" w:color="auto" w:fill="auto"/>
          </w:tcPr>
          <w:p w:rsidR="009B5E80" w:rsidRPr="00E4534D" w:rsidRDefault="009B5E80" w:rsidP="001251F6">
            <w:pPr>
              <w:pStyle w:val="Heading1"/>
              <w:shd w:val="clear" w:color="auto" w:fill="FFFFFF"/>
              <w:spacing w:before="0" w:beforeAutospacing="0" w:after="120" w:afterAutospacing="0"/>
              <w:rPr>
                <w:sz w:val="20"/>
                <w:szCs w:val="20"/>
              </w:rPr>
            </w:pPr>
            <w:r w:rsidRPr="00E4534D">
              <w:rPr>
                <w:sz w:val="20"/>
                <w:szCs w:val="20"/>
              </w:rPr>
              <w:lastRenderedPageBreak/>
              <w:t>SET GEOMETRIE</w:t>
            </w:r>
          </w:p>
          <w:p w:rsidR="009B5E80" w:rsidRDefault="009B5E80" w:rsidP="001251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contine</w:t>
            </w:r>
            <w:proofErr w:type="spellEnd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rigla</w:t>
            </w:r>
            <w:proofErr w:type="spellEnd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2 </w:t>
            </w:r>
            <w:proofErr w:type="spellStart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echere</w:t>
            </w:r>
            <w:proofErr w:type="spellEnd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raportor</w:t>
            </w:r>
            <w:proofErr w:type="spellEnd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radiera</w:t>
            </w:r>
            <w:proofErr w:type="spellEnd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compas</w:t>
            </w:r>
            <w:proofErr w:type="spellEnd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metalic</w:t>
            </w:r>
            <w:proofErr w:type="spellEnd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mine </w:t>
            </w:r>
            <w:proofErr w:type="spellStart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creion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</w:t>
            </w:r>
            <w:r w:rsidRPr="00E4534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1 </w:t>
            </w:r>
            <w:proofErr w:type="spellStart"/>
            <w:r w:rsidRPr="00E4534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buc</w:t>
            </w:r>
            <w:proofErr w:type="spellEnd"/>
            <w:r w:rsidRPr="00E4534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/set</w:t>
            </w:r>
          </w:p>
          <w:p w:rsidR="009B5E80" w:rsidRPr="00E4534D" w:rsidRDefault="009B5E80" w:rsidP="001251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9B5E80" w:rsidRPr="00023245" w:rsidRDefault="009B5E80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9B5E80" w:rsidRPr="00023245" w:rsidTr="00C82D88">
        <w:trPr>
          <w:trHeight w:val="285"/>
        </w:trPr>
        <w:tc>
          <w:tcPr>
            <w:tcW w:w="4883" w:type="dxa"/>
            <w:shd w:val="clear" w:color="auto" w:fill="auto"/>
          </w:tcPr>
          <w:p w:rsidR="009B5E80" w:rsidRPr="00E4534D" w:rsidRDefault="009B5E80" w:rsidP="001251F6">
            <w:pPr>
              <w:pStyle w:val="Heading1"/>
              <w:shd w:val="clear" w:color="auto" w:fill="FFFFFF"/>
              <w:spacing w:before="0" w:beforeAutospacing="0" w:after="120" w:afterAutospacing="0"/>
              <w:rPr>
                <w:sz w:val="20"/>
                <w:szCs w:val="20"/>
              </w:rPr>
            </w:pPr>
            <w:r w:rsidRPr="00E4534D">
              <w:rPr>
                <w:sz w:val="20"/>
                <w:szCs w:val="20"/>
              </w:rPr>
              <w:t>HARTIE PLANA in coli A2</w:t>
            </w:r>
          </w:p>
          <w:p w:rsidR="009B5E80" w:rsidRPr="007D4203" w:rsidRDefault="009B5E80" w:rsidP="001251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777777"/>
                <w:shd w:val="clear" w:color="auto" w:fill="FFFFFF"/>
              </w:rPr>
              <w:t xml:space="preserve"> </w:t>
            </w:r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80g/mp, 420mmx594mm, </w:t>
            </w:r>
            <w:proofErr w:type="spellStart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compatibilitate</w:t>
            </w:r>
            <w:proofErr w:type="spellEnd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copiatoare</w:t>
            </w:r>
            <w:proofErr w:type="spellEnd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planse</w:t>
            </w:r>
            <w:proofErr w:type="spellEnd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imprimante</w:t>
            </w:r>
            <w:proofErr w:type="spellEnd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laser </w:t>
            </w:r>
            <w:proofErr w:type="spellStart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ingineresti</w:t>
            </w:r>
            <w:proofErr w:type="spellEnd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Aplicatii</w:t>
            </w:r>
            <w:proofErr w:type="spellEnd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planse</w:t>
            </w:r>
            <w:proofErr w:type="spellEnd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planuri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</w:t>
            </w:r>
            <w:r w:rsidRPr="00E4534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5 coli/set</w:t>
            </w:r>
          </w:p>
        </w:tc>
        <w:tc>
          <w:tcPr>
            <w:tcW w:w="4320" w:type="dxa"/>
          </w:tcPr>
          <w:p w:rsidR="009B5E80" w:rsidRPr="00023245" w:rsidRDefault="009B5E80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052E8" w:rsidRPr="00023245" w:rsidTr="00C82D88">
        <w:trPr>
          <w:trHeight w:val="285"/>
        </w:trPr>
        <w:tc>
          <w:tcPr>
            <w:tcW w:w="4883" w:type="dxa"/>
            <w:shd w:val="clear" w:color="auto" w:fill="auto"/>
          </w:tcPr>
          <w:p w:rsidR="009B5E80" w:rsidRPr="004A16DB" w:rsidRDefault="009B5E80" w:rsidP="009B5E80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 xml:space="preserve">Denumire produs: </w:t>
            </w:r>
          </w:p>
          <w:p w:rsidR="009B5E80" w:rsidRDefault="009B5E80" w:rsidP="009B5E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Seturi de rechizite studenti –AII.3</w:t>
            </w:r>
          </w:p>
          <w:p w:rsidR="00A052E8" w:rsidRPr="007D4203" w:rsidRDefault="00A052E8" w:rsidP="00E038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20" w:type="dxa"/>
          </w:tcPr>
          <w:p w:rsidR="00A052E8" w:rsidRPr="00023245" w:rsidRDefault="00A052E8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052E8" w:rsidRPr="00023245" w:rsidTr="00C82D88">
        <w:trPr>
          <w:trHeight w:val="285"/>
        </w:trPr>
        <w:tc>
          <w:tcPr>
            <w:tcW w:w="4883" w:type="dxa"/>
            <w:shd w:val="clear" w:color="auto" w:fill="auto"/>
          </w:tcPr>
          <w:p w:rsidR="009B5E80" w:rsidRDefault="009B5E80" w:rsidP="009B5E80">
            <w:pPr>
              <w:spacing w:after="0"/>
              <w:ind w:left="-13" w:firstLine="13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 w:rsidRPr="006E2EEB">
              <w:rPr>
                <w:rFonts w:ascii="Times New Roman" w:hAnsi="Times New Roman" w:cs="Times New Roman"/>
                <w:b/>
                <w:lang w:val="ro-RO"/>
              </w:rPr>
              <w:t>Descriere generală</w:t>
            </w:r>
            <w:r>
              <w:rPr>
                <w:rFonts w:ascii="Times New Roman" w:hAnsi="Times New Roman" w:cs="Times New Roman"/>
                <w:b/>
                <w:lang w:val="ro-RO"/>
              </w:rPr>
              <w:t>: Acest pachet va conține :</w:t>
            </w:r>
            <w:r w:rsidRPr="005E7CFA"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 </w:t>
            </w:r>
          </w:p>
          <w:p w:rsidR="009B5E80" w:rsidRPr="005E7CFA" w:rsidRDefault="009B5E80" w:rsidP="009B5E80">
            <w:pPr>
              <w:spacing w:after="0"/>
              <w:ind w:left="-13" w:firstLine="13"/>
              <w:rPr>
                <w:rFonts w:ascii="Times New Roman" w:hAnsi="Times New Roman" w:cs="Times New Roman"/>
                <w:lang w:val="ro-RO"/>
              </w:rPr>
            </w:pPr>
            <w:r w:rsidRPr="005E7CFA">
              <w:rPr>
                <w:rFonts w:ascii="Times New Roman" w:hAnsi="Times New Roman" w:cs="Times New Roman"/>
                <w:lang w:val="ro-RO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 xml:space="preserve"> mapa - 1 buc/set, </w:t>
            </w:r>
          </w:p>
          <w:p w:rsidR="009B5E80" w:rsidRDefault="009B5E80" w:rsidP="009B5E80">
            <w:pPr>
              <w:spacing w:after="0"/>
              <w:ind w:left="-13" w:firstLine="13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 w:rsidRPr="005E7CFA">
              <w:rPr>
                <w:rFonts w:ascii="Times New Roman" w:hAnsi="Times New Roman" w:cs="Times New Roman"/>
                <w:lang w:val="ro-RO"/>
              </w:rPr>
              <w:t>-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pixuri – 2 buc/set</w:t>
            </w:r>
          </w:p>
          <w:p w:rsidR="009B5E80" w:rsidRPr="005E7CFA" w:rsidRDefault="009B5E80" w:rsidP="009B5E80">
            <w:pPr>
              <w:spacing w:after="0"/>
              <w:ind w:left="-13" w:firstLine="13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- creion – 2buc/set</w:t>
            </w:r>
          </w:p>
          <w:p w:rsidR="009B5E80" w:rsidRDefault="009B5E80" w:rsidP="009B5E80">
            <w:pPr>
              <w:spacing w:after="0"/>
              <w:ind w:left="-13" w:firstLine="13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 w:rsidRPr="005E7CFA">
              <w:rPr>
                <w:rFonts w:ascii="Times New Roman" w:hAnsi="Times New Roman" w:cs="Times New Roman"/>
                <w:lang w:val="ro-RO"/>
              </w:rPr>
              <w:t>-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caiete – 2 buc/set</w:t>
            </w:r>
          </w:p>
          <w:p w:rsidR="00A052E8" w:rsidRPr="007D4203" w:rsidRDefault="009B5E80" w:rsidP="009B5E8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-  rigla – 1 buc/set</w:t>
            </w:r>
          </w:p>
        </w:tc>
        <w:tc>
          <w:tcPr>
            <w:tcW w:w="4320" w:type="dxa"/>
          </w:tcPr>
          <w:p w:rsidR="00A052E8" w:rsidRPr="00023245" w:rsidRDefault="006F6A56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23245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A052E8" w:rsidRPr="00023245" w:rsidTr="00C82D88">
        <w:trPr>
          <w:trHeight w:val="285"/>
        </w:trPr>
        <w:tc>
          <w:tcPr>
            <w:tcW w:w="4883" w:type="dxa"/>
            <w:shd w:val="clear" w:color="auto" w:fill="auto"/>
          </w:tcPr>
          <w:p w:rsidR="00A052E8" w:rsidRPr="007D4203" w:rsidRDefault="009B5E80" w:rsidP="00E038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4320" w:type="dxa"/>
          </w:tcPr>
          <w:p w:rsidR="006F6A56" w:rsidRDefault="006F6A56" w:rsidP="006F6A56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23245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  <w:p w:rsidR="00A052E8" w:rsidRPr="00023245" w:rsidRDefault="006F6A56" w:rsidP="006F6A56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23245">
              <w:rPr>
                <w:rFonts w:cstheme="minorHAnsi"/>
                <w:i/>
                <w:color w:val="FF0000"/>
                <w:lang w:val="ro-RO"/>
              </w:rPr>
              <w:t>Detaliile specifice şi standardele tehnice ale produsului ofertat</w:t>
            </w:r>
          </w:p>
        </w:tc>
      </w:tr>
      <w:tr w:rsidR="009B5E80" w:rsidRPr="00023245" w:rsidTr="00C82D88">
        <w:trPr>
          <w:trHeight w:val="285"/>
        </w:trPr>
        <w:tc>
          <w:tcPr>
            <w:tcW w:w="4883" w:type="dxa"/>
            <w:shd w:val="clear" w:color="auto" w:fill="auto"/>
          </w:tcPr>
          <w:p w:rsidR="009B5E80" w:rsidRPr="0083518A" w:rsidRDefault="009B5E80" w:rsidP="001251F6">
            <w:pPr>
              <w:pStyle w:val="Heading1"/>
              <w:shd w:val="clear" w:color="auto" w:fill="FFFFFF"/>
              <w:spacing w:before="0" w:beforeAutospacing="0" w:after="120" w:afterAutospacing="0"/>
              <w:rPr>
                <w:sz w:val="20"/>
                <w:szCs w:val="20"/>
              </w:rPr>
            </w:pPr>
            <w:r w:rsidRPr="0083518A">
              <w:rPr>
                <w:sz w:val="20"/>
                <w:szCs w:val="20"/>
              </w:rPr>
              <w:t>MAPA PLASTIC A4, cotor 15mm si elastic</w:t>
            </w:r>
            <w:r>
              <w:rPr>
                <w:sz w:val="20"/>
                <w:szCs w:val="20"/>
              </w:rPr>
              <w:t xml:space="preserve"> </w:t>
            </w:r>
          </w:p>
          <w:p w:rsidR="009B5E80" w:rsidRPr="009B5E80" w:rsidRDefault="009B5E80" w:rsidP="001251F6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8351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cu elastic, </w:t>
            </w:r>
            <w:proofErr w:type="spellStart"/>
            <w:r w:rsidRPr="008351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realizata</w:t>
            </w:r>
            <w:proofErr w:type="spellEnd"/>
            <w:r w:rsidRPr="008351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din plastic, cu 3 </w:t>
            </w:r>
            <w:proofErr w:type="spellStart"/>
            <w:r w:rsidRPr="008351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laterale</w:t>
            </w:r>
            <w:proofErr w:type="spellEnd"/>
            <w:r w:rsidRPr="008351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351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pliabile</w:t>
            </w:r>
            <w:proofErr w:type="spellEnd"/>
            <w:r w:rsidRPr="008351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capacitate: 150 coli A4, </w:t>
            </w:r>
            <w:proofErr w:type="spellStart"/>
            <w:r w:rsidRPr="008351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culori</w:t>
            </w:r>
            <w:proofErr w:type="spellEnd"/>
            <w:r w:rsidRPr="008351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ALBASTRU, NEGRU, ROSU, GRI, </w:t>
            </w:r>
            <w:proofErr w:type="spellStart"/>
            <w:r w:rsidRPr="008351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recomandata</w:t>
            </w:r>
            <w:proofErr w:type="spellEnd"/>
            <w:r w:rsidRPr="008351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351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pentru</w:t>
            </w:r>
            <w:proofErr w:type="spellEnd"/>
            <w:r w:rsidRPr="008351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351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sistematizarea</w:t>
            </w:r>
            <w:proofErr w:type="spellEnd"/>
            <w:r w:rsidRPr="008351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351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actelor</w:t>
            </w:r>
            <w:proofErr w:type="spellEnd"/>
            <w:r w:rsidRPr="008351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351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utilizate</w:t>
            </w:r>
            <w:proofErr w:type="spellEnd"/>
            <w:r w:rsidRPr="008351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des, cu o </w:t>
            </w:r>
            <w:proofErr w:type="spellStart"/>
            <w:r w:rsidRPr="008351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rezistenta</w:t>
            </w:r>
            <w:proofErr w:type="spellEnd"/>
            <w:r w:rsidRPr="008351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351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si</w:t>
            </w:r>
            <w:proofErr w:type="spellEnd"/>
            <w:r w:rsidRPr="008351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o </w:t>
            </w:r>
            <w:proofErr w:type="spellStart"/>
            <w:r w:rsidRPr="008351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durabilitate</w:t>
            </w:r>
            <w:proofErr w:type="spellEnd"/>
            <w:r w:rsidRPr="008351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351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deosebita</w:t>
            </w:r>
            <w:proofErr w:type="spellEnd"/>
            <w:r w:rsidRPr="008351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8351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elasticul</w:t>
            </w:r>
            <w:proofErr w:type="spellEnd"/>
            <w:r w:rsidRPr="008351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351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este</w:t>
            </w:r>
            <w:proofErr w:type="spellEnd"/>
            <w:r w:rsidRPr="008351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8351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culoarea</w:t>
            </w:r>
            <w:proofErr w:type="spellEnd"/>
            <w:r w:rsidRPr="008351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351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mapei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– 1</w:t>
            </w:r>
            <w:r w:rsidRPr="000A108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A1080">
              <w:rPr>
                <w:rFonts w:ascii="Times New Roman" w:hAnsi="Times New Roman" w:cs="Times New Roman"/>
                <w:b/>
                <w:color w:val="000000"/>
              </w:rPr>
              <w:t>buc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/set</w:t>
            </w:r>
          </w:p>
        </w:tc>
        <w:tc>
          <w:tcPr>
            <w:tcW w:w="4320" w:type="dxa"/>
          </w:tcPr>
          <w:p w:rsidR="009B5E80" w:rsidRPr="00023245" w:rsidRDefault="009B5E80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9B5E80" w:rsidRPr="00023245" w:rsidTr="00C82D88">
        <w:trPr>
          <w:trHeight w:val="285"/>
        </w:trPr>
        <w:tc>
          <w:tcPr>
            <w:tcW w:w="4883" w:type="dxa"/>
            <w:shd w:val="clear" w:color="auto" w:fill="auto"/>
          </w:tcPr>
          <w:p w:rsidR="009B5E80" w:rsidRDefault="009B5E80" w:rsidP="001251F6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Pix plastic </w:t>
            </w:r>
          </w:p>
          <w:p w:rsidR="009B5E80" w:rsidRPr="007D4203" w:rsidRDefault="009B5E80" w:rsidP="001251F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corp</w:t>
            </w:r>
            <w:proofErr w:type="spellEnd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din plastic, </w:t>
            </w:r>
            <w:proofErr w:type="spellStart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gri</w:t>
            </w:r>
            <w:proofErr w:type="spellEnd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ci</w:t>
            </w:r>
            <w:proofErr w:type="spellEnd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dungi</w:t>
            </w:r>
            <w:proofErr w:type="spellEnd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albe</w:t>
            </w:r>
            <w:proofErr w:type="spellEnd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triunghiular</w:t>
            </w:r>
            <w:proofErr w:type="spellEnd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grosime</w:t>
            </w:r>
            <w:proofErr w:type="spellEnd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varf</w:t>
            </w:r>
            <w:proofErr w:type="spellEnd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0,7 mm, </w:t>
            </w:r>
            <w:proofErr w:type="spellStart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culori</w:t>
            </w:r>
            <w:proofErr w:type="spellEnd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disponibile</w:t>
            </w:r>
            <w:proofErr w:type="spellEnd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ALBASTRU, NEGRU, ROSU, VERDE, </w:t>
            </w:r>
            <w:proofErr w:type="spellStart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corp</w:t>
            </w:r>
            <w:proofErr w:type="spellEnd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hexagonal </w:t>
            </w:r>
            <w:proofErr w:type="spellStart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ce</w:t>
            </w:r>
            <w:proofErr w:type="spellEnd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asigura</w:t>
            </w:r>
            <w:proofErr w:type="spellEnd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o </w:t>
            </w:r>
            <w:proofErr w:type="spellStart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priza</w:t>
            </w:r>
            <w:proofErr w:type="spellEnd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buna</w:t>
            </w:r>
            <w:proofErr w:type="spellEnd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si</w:t>
            </w:r>
            <w:proofErr w:type="spellEnd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un </w:t>
            </w:r>
            <w:proofErr w:type="spellStart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scris</w:t>
            </w:r>
            <w:proofErr w:type="spellEnd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confortabil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– 2</w:t>
            </w:r>
            <w:r w:rsidRPr="000A108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A1080">
              <w:rPr>
                <w:rFonts w:ascii="Times New Roman" w:hAnsi="Times New Roman" w:cs="Times New Roman"/>
                <w:b/>
                <w:color w:val="000000"/>
              </w:rPr>
              <w:t>buc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/set</w:t>
            </w:r>
          </w:p>
        </w:tc>
        <w:tc>
          <w:tcPr>
            <w:tcW w:w="4320" w:type="dxa"/>
          </w:tcPr>
          <w:p w:rsidR="009B5E80" w:rsidRPr="00023245" w:rsidRDefault="009B5E80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9B5E80" w:rsidRPr="00023245" w:rsidTr="00C82D88">
        <w:trPr>
          <w:trHeight w:val="285"/>
        </w:trPr>
        <w:tc>
          <w:tcPr>
            <w:tcW w:w="4883" w:type="dxa"/>
            <w:shd w:val="clear" w:color="auto" w:fill="auto"/>
          </w:tcPr>
          <w:p w:rsidR="009B5E80" w:rsidRPr="003539E2" w:rsidRDefault="009B5E80" w:rsidP="001251F6">
            <w:pPr>
              <w:pStyle w:val="Heading1"/>
              <w:shd w:val="clear" w:color="auto" w:fill="FFFFFF"/>
              <w:spacing w:before="0" w:beforeAutospacing="0" w:after="120" w:afterAutospacing="0"/>
              <w:rPr>
                <w:sz w:val="20"/>
                <w:szCs w:val="20"/>
              </w:rPr>
            </w:pPr>
            <w:r w:rsidRPr="003539E2">
              <w:rPr>
                <w:sz w:val="20"/>
                <w:szCs w:val="20"/>
              </w:rPr>
              <w:t xml:space="preserve">CREION MECANIC </w:t>
            </w:r>
          </w:p>
          <w:p w:rsidR="009B5E80" w:rsidRDefault="009B5E80" w:rsidP="009B5E80">
            <w:pPr>
              <w:pStyle w:val="Heading1"/>
              <w:numPr>
                <w:ilvl w:val="0"/>
                <w:numId w:val="6"/>
              </w:numPr>
              <w:shd w:val="clear" w:color="auto" w:fill="FFFFFF"/>
              <w:spacing w:before="0" w:beforeAutospacing="0" w:after="120" w:afterAutospacing="0"/>
              <w:rPr>
                <w:sz w:val="20"/>
                <w:szCs w:val="20"/>
                <w:shd w:val="clear" w:color="auto" w:fill="FFFFFF"/>
              </w:rPr>
            </w:pPr>
            <w:r w:rsidRPr="003539E2">
              <w:rPr>
                <w:b w:val="0"/>
                <w:sz w:val="20"/>
                <w:szCs w:val="20"/>
                <w:shd w:val="clear" w:color="auto" w:fill="FFFFFF"/>
              </w:rPr>
              <w:t>corp din plastic, GRIP de cauciuc, varf retractabil si radiera incorporata, scriere de 0,5mm,   culori corp: ROSU, ALBASTRU, NEGRU, GRI, GALBEN, VERDE</w:t>
            </w:r>
            <w:r>
              <w:rPr>
                <w:sz w:val="20"/>
                <w:szCs w:val="20"/>
                <w:shd w:val="clear" w:color="auto" w:fill="FFFFFF"/>
              </w:rPr>
              <w:t xml:space="preserve"> - 1 buc/set</w:t>
            </w:r>
          </w:p>
          <w:p w:rsidR="009B5E80" w:rsidRPr="003539E2" w:rsidRDefault="009B5E80" w:rsidP="009B5E80">
            <w:pPr>
              <w:pStyle w:val="Heading1"/>
              <w:numPr>
                <w:ilvl w:val="0"/>
                <w:numId w:val="6"/>
              </w:numPr>
              <w:shd w:val="clear" w:color="auto" w:fill="FFFFFF"/>
              <w:spacing w:before="0" w:beforeAutospacing="0" w:after="120" w:afterAutospacing="0"/>
              <w:rPr>
                <w:sz w:val="20"/>
                <w:szCs w:val="20"/>
                <w:shd w:val="clear" w:color="auto" w:fill="FFFFFF"/>
              </w:rPr>
            </w:pPr>
            <w:r w:rsidRPr="003539E2">
              <w:rPr>
                <w:b w:val="0"/>
                <w:sz w:val="20"/>
                <w:szCs w:val="20"/>
                <w:shd w:val="clear" w:color="auto" w:fill="FFFFFF"/>
              </w:rPr>
              <w:t>corp din plastic, GRIP de cauciuc, varf retractabil si radiera incorporata, scriere 0,7mm, culori corp: ROSU, ALBASTRU, NEGRU, GRI, GALBEN, VERDE</w:t>
            </w:r>
            <w:r>
              <w:rPr>
                <w:sz w:val="20"/>
                <w:szCs w:val="20"/>
                <w:shd w:val="clear" w:color="auto" w:fill="FFFFFF"/>
              </w:rPr>
              <w:t xml:space="preserve"> - 1 buc/set</w:t>
            </w:r>
          </w:p>
        </w:tc>
        <w:tc>
          <w:tcPr>
            <w:tcW w:w="4320" w:type="dxa"/>
          </w:tcPr>
          <w:p w:rsidR="009B5E80" w:rsidRPr="00023245" w:rsidRDefault="009B5E80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9B5E80" w:rsidRPr="00023245" w:rsidTr="00E636B0">
        <w:trPr>
          <w:trHeight w:val="285"/>
        </w:trPr>
        <w:tc>
          <w:tcPr>
            <w:tcW w:w="4883" w:type="dxa"/>
            <w:shd w:val="clear" w:color="auto" w:fill="auto"/>
          </w:tcPr>
          <w:p w:rsidR="009B5E80" w:rsidRPr="00E4534D" w:rsidRDefault="009B5E80" w:rsidP="001251F6">
            <w:pPr>
              <w:pStyle w:val="Heading1"/>
              <w:shd w:val="clear" w:color="auto" w:fill="FFFFFF"/>
              <w:spacing w:before="0" w:beforeAutospacing="0" w:after="120" w:afterAutospacing="0"/>
              <w:rPr>
                <w:sz w:val="20"/>
                <w:szCs w:val="20"/>
              </w:rPr>
            </w:pPr>
            <w:r w:rsidRPr="00E4534D">
              <w:rPr>
                <w:sz w:val="20"/>
                <w:szCs w:val="20"/>
              </w:rPr>
              <w:t>CAIET A4, 80 file, capsat</w:t>
            </w:r>
          </w:p>
          <w:p w:rsidR="009B5E80" w:rsidRPr="007D4203" w:rsidRDefault="009B5E80" w:rsidP="001251F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capsat</w:t>
            </w:r>
            <w:proofErr w:type="spellEnd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coperta</w:t>
            </w:r>
            <w:proofErr w:type="spellEnd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policromie</w:t>
            </w:r>
            <w:proofErr w:type="spellEnd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</w:t>
            </w:r>
            <w:proofErr w:type="spellEnd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carton </w:t>
            </w:r>
            <w:proofErr w:type="spellStart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dublu</w:t>
            </w:r>
            <w:proofErr w:type="spellEnd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cretat</w:t>
            </w:r>
            <w:proofErr w:type="spellEnd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de 170 </w:t>
            </w:r>
            <w:proofErr w:type="spellStart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gr</w:t>
            </w:r>
            <w:proofErr w:type="spellEnd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/mp, interior din </w:t>
            </w:r>
            <w:proofErr w:type="spellStart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hartie</w:t>
            </w:r>
            <w:proofErr w:type="spellEnd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de 70gr/mp, </w:t>
            </w:r>
            <w:proofErr w:type="spellStart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liniatura</w:t>
            </w:r>
            <w:proofErr w:type="spellEnd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 AR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tipar</w:t>
            </w:r>
            <w:proofErr w:type="spellEnd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viu</w:t>
            </w:r>
            <w:proofErr w:type="spellEnd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colorat</w:t>
            </w:r>
            <w:proofErr w:type="spellEnd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cu </w:t>
            </w:r>
            <w:proofErr w:type="spellStart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grafica</w:t>
            </w:r>
            <w:proofErr w:type="spellEnd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45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diversa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2</w:t>
            </w:r>
            <w:r w:rsidRPr="00E4534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4534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buc</w:t>
            </w:r>
            <w:proofErr w:type="spellEnd"/>
            <w:r w:rsidRPr="00E4534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/set</w:t>
            </w:r>
          </w:p>
        </w:tc>
        <w:tc>
          <w:tcPr>
            <w:tcW w:w="4320" w:type="dxa"/>
          </w:tcPr>
          <w:p w:rsidR="009B5E80" w:rsidRPr="00023245" w:rsidRDefault="009B5E80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9B5E80" w:rsidRPr="00023245" w:rsidTr="00C82D88">
        <w:trPr>
          <w:trHeight w:val="285"/>
        </w:trPr>
        <w:tc>
          <w:tcPr>
            <w:tcW w:w="4883" w:type="dxa"/>
            <w:shd w:val="clear" w:color="auto" w:fill="auto"/>
          </w:tcPr>
          <w:p w:rsidR="009B5E80" w:rsidRPr="00422430" w:rsidRDefault="009B5E80" w:rsidP="001251F6">
            <w:pPr>
              <w:pStyle w:val="Heading1"/>
              <w:shd w:val="clear" w:color="auto" w:fill="FFFFFF"/>
              <w:spacing w:before="0" w:beforeAutospacing="0" w:after="120" w:afterAutospacing="0"/>
              <w:rPr>
                <w:sz w:val="20"/>
                <w:szCs w:val="20"/>
              </w:rPr>
            </w:pPr>
            <w:r w:rsidRPr="00422430">
              <w:rPr>
                <w:sz w:val="20"/>
                <w:szCs w:val="20"/>
              </w:rPr>
              <w:lastRenderedPageBreak/>
              <w:t>RIGLA PLASTIC TRANSPARENT 50cm</w:t>
            </w:r>
          </w:p>
          <w:p w:rsidR="009B5E80" w:rsidRPr="009B5E80" w:rsidRDefault="009B5E80" w:rsidP="001251F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fabricat</w:t>
            </w:r>
            <w:proofErr w:type="spellEnd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din </w:t>
            </w:r>
            <w:proofErr w:type="spellStart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polistiren</w:t>
            </w:r>
            <w:proofErr w:type="spellEnd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rigid, </w:t>
            </w:r>
            <w:proofErr w:type="spellStart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rezistent</w:t>
            </w:r>
            <w:proofErr w:type="spellEnd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la </w:t>
            </w:r>
            <w:proofErr w:type="spellStart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deformare</w:t>
            </w:r>
            <w:proofErr w:type="spellEnd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si</w:t>
            </w:r>
            <w:proofErr w:type="spellEnd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fracturi</w:t>
            </w:r>
            <w:proofErr w:type="spellEnd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rigla</w:t>
            </w:r>
            <w:proofErr w:type="spellEnd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la </w:t>
            </w:r>
            <w:proofErr w:type="spellStart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scara</w:t>
            </w:r>
            <w:proofErr w:type="spellEnd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conformitate</w:t>
            </w:r>
            <w:proofErr w:type="spellEnd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cu </w:t>
            </w:r>
            <w:proofErr w:type="spellStart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standardele</w:t>
            </w:r>
            <w:proofErr w:type="spellEnd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lungime</w:t>
            </w:r>
            <w:proofErr w:type="spellEnd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50cm, </w:t>
            </w:r>
            <w:proofErr w:type="spellStart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culoare</w:t>
            </w:r>
            <w:proofErr w:type="spellEnd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transparent </w:t>
            </w:r>
            <w:proofErr w:type="spellStart"/>
            <w:r w:rsidRPr="0042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clar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</w:t>
            </w:r>
            <w:r w:rsidRPr="0042243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1 </w:t>
            </w:r>
            <w:proofErr w:type="spellStart"/>
            <w:r w:rsidRPr="0042243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buc</w:t>
            </w:r>
            <w:proofErr w:type="spellEnd"/>
            <w:r w:rsidRPr="0042243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/set</w:t>
            </w:r>
          </w:p>
        </w:tc>
        <w:tc>
          <w:tcPr>
            <w:tcW w:w="4320" w:type="dxa"/>
          </w:tcPr>
          <w:p w:rsidR="009B5E80" w:rsidRPr="00023245" w:rsidRDefault="009B5E80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9B5E80" w:rsidRPr="00023245" w:rsidTr="00262303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9B5E80" w:rsidRPr="004A16DB" w:rsidRDefault="009B5E80" w:rsidP="009B5E80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 xml:space="preserve">Denumire produs: </w:t>
            </w:r>
          </w:p>
          <w:p w:rsidR="009B5E80" w:rsidRPr="006E2EEB" w:rsidRDefault="009B5E80" w:rsidP="001251F6">
            <w:pPr>
              <w:spacing w:after="0"/>
              <w:ind w:left="-13" w:firstLine="13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 xml:space="preserve">Consumabile pentru instruire  </w:t>
            </w:r>
            <w:r w:rsidR="006F6A56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( A.1.,A.II.4)</w:t>
            </w:r>
          </w:p>
        </w:tc>
        <w:tc>
          <w:tcPr>
            <w:tcW w:w="4320" w:type="dxa"/>
          </w:tcPr>
          <w:p w:rsidR="009B5E80" w:rsidRPr="00023245" w:rsidRDefault="006F6A56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23245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9B5E80" w:rsidRPr="00023245" w:rsidTr="00262303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9B5E80" w:rsidRDefault="009B5E80" w:rsidP="001251F6">
            <w:pPr>
              <w:spacing w:after="0"/>
              <w:ind w:left="-13" w:firstLine="13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 w:rsidRPr="006E2EEB">
              <w:rPr>
                <w:rFonts w:ascii="Times New Roman" w:hAnsi="Times New Roman" w:cs="Times New Roman"/>
                <w:b/>
                <w:lang w:val="ro-RO"/>
              </w:rPr>
              <w:t>Descriere generală</w:t>
            </w:r>
            <w:r>
              <w:rPr>
                <w:rFonts w:ascii="Times New Roman" w:hAnsi="Times New Roman" w:cs="Times New Roman"/>
                <w:b/>
                <w:lang w:val="ro-RO"/>
              </w:rPr>
              <w:t>: Acest pachet va conține :</w:t>
            </w:r>
            <w:r w:rsidRPr="005E7CFA"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 </w:t>
            </w:r>
          </w:p>
          <w:p w:rsidR="009B5E80" w:rsidRPr="005E7CFA" w:rsidRDefault="009B5E80" w:rsidP="001251F6">
            <w:pPr>
              <w:spacing w:after="0"/>
              <w:ind w:left="-13" w:firstLine="13"/>
              <w:rPr>
                <w:rFonts w:ascii="Times New Roman" w:hAnsi="Times New Roman" w:cs="Times New Roman"/>
                <w:lang w:val="ro-RO"/>
              </w:rPr>
            </w:pPr>
            <w:r w:rsidRPr="005E7CFA">
              <w:rPr>
                <w:rFonts w:ascii="Times New Roman" w:hAnsi="Times New Roman" w:cs="Times New Roman"/>
                <w:lang w:val="ro-RO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 xml:space="preserve"> topuri hartie xerox </w:t>
            </w:r>
          </w:p>
          <w:p w:rsidR="009B5E80" w:rsidRPr="00614849" w:rsidRDefault="009B5E80" w:rsidP="001251F6">
            <w:pPr>
              <w:spacing w:after="0"/>
              <w:ind w:left="-13" w:firstLine="13"/>
              <w:rPr>
                <w:rFonts w:ascii="Times New Roman" w:hAnsi="Times New Roman" w:cs="Times New Roman"/>
                <w:lang w:val="ro-RO"/>
              </w:rPr>
            </w:pPr>
            <w:r w:rsidRPr="005E7CFA">
              <w:rPr>
                <w:rFonts w:ascii="Times New Roman" w:hAnsi="Times New Roman" w:cs="Times New Roman"/>
                <w:lang w:val="ro-RO"/>
              </w:rPr>
              <w:t>-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 xml:space="preserve"> bibliorafturi</w:t>
            </w:r>
          </w:p>
        </w:tc>
        <w:tc>
          <w:tcPr>
            <w:tcW w:w="4320" w:type="dxa"/>
          </w:tcPr>
          <w:p w:rsidR="006F6A56" w:rsidRDefault="006F6A56" w:rsidP="006F6A56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23245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  <w:p w:rsidR="009B5E80" w:rsidRPr="00023245" w:rsidRDefault="006F6A56" w:rsidP="006F6A56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23245">
              <w:rPr>
                <w:rFonts w:cstheme="minorHAnsi"/>
                <w:i/>
                <w:color w:val="FF0000"/>
                <w:lang w:val="ro-RO"/>
              </w:rPr>
              <w:t>Detaliile specifice şi standardele tehnice ale produsului ofertat</w:t>
            </w:r>
          </w:p>
        </w:tc>
      </w:tr>
      <w:tr w:rsidR="009B5E80" w:rsidRPr="00023245" w:rsidTr="00C82D88">
        <w:trPr>
          <w:trHeight w:val="285"/>
        </w:trPr>
        <w:tc>
          <w:tcPr>
            <w:tcW w:w="4883" w:type="dxa"/>
            <w:shd w:val="clear" w:color="auto" w:fill="auto"/>
          </w:tcPr>
          <w:p w:rsidR="009B5E80" w:rsidRPr="00614849" w:rsidRDefault="009B5E80" w:rsidP="001251F6">
            <w:pPr>
              <w:pStyle w:val="Heading1"/>
              <w:shd w:val="clear" w:color="auto" w:fill="FFFFFF"/>
              <w:spacing w:before="0" w:beforeAutospacing="0" w:after="120" w:afterAutospacing="0"/>
              <w:rPr>
                <w:sz w:val="20"/>
                <w:szCs w:val="20"/>
              </w:rPr>
            </w:pPr>
            <w:r w:rsidRPr="00614849">
              <w:rPr>
                <w:sz w:val="20"/>
                <w:szCs w:val="20"/>
              </w:rPr>
              <w:t xml:space="preserve">HARTIE COPIATOR A4 </w:t>
            </w:r>
          </w:p>
          <w:p w:rsidR="009B5E80" w:rsidRPr="00614849" w:rsidRDefault="009B5E80" w:rsidP="001251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clasa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C, 80gr/mp, 106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grosime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104,4% grad de alb, 4,3%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umiditate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92,81%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opacitate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tiparire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11,8%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cenusa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500 coli/top, in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ambalaj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din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hartie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lucioasa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tiparita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policromie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are un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raport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bun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pret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/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calitate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pentru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lucrari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birou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fiecare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zi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Aceasta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este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recomandata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pentru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folosirea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toate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imprimantele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laser alb-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negru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dar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si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cele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color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sau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copiatoarele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din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birou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</w:t>
            </w:r>
            <w:r w:rsidR="006F6A5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101</w:t>
            </w:r>
            <w:r w:rsidRPr="0061484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top</w:t>
            </w:r>
          </w:p>
        </w:tc>
        <w:tc>
          <w:tcPr>
            <w:tcW w:w="4320" w:type="dxa"/>
          </w:tcPr>
          <w:p w:rsidR="009B5E80" w:rsidRPr="00023245" w:rsidRDefault="009B5E80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9B5E80" w:rsidRPr="00023245" w:rsidTr="00C82D88">
        <w:trPr>
          <w:trHeight w:val="285"/>
        </w:trPr>
        <w:tc>
          <w:tcPr>
            <w:tcW w:w="4883" w:type="dxa"/>
            <w:shd w:val="clear" w:color="auto" w:fill="auto"/>
          </w:tcPr>
          <w:p w:rsidR="009B5E80" w:rsidRPr="00614849" w:rsidRDefault="009B5E80" w:rsidP="001251F6">
            <w:pPr>
              <w:pStyle w:val="Heading1"/>
              <w:shd w:val="clear" w:color="auto" w:fill="FFFFFF"/>
              <w:spacing w:before="0" w:beforeAutospacing="0" w:after="120" w:afterAutospacing="0"/>
              <w:rPr>
                <w:sz w:val="20"/>
                <w:szCs w:val="20"/>
              </w:rPr>
            </w:pPr>
            <w:r w:rsidRPr="00614849">
              <w:rPr>
                <w:sz w:val="20"/>
                <w:szCs w:val="20"/>
              </w:rPr>
              <w:t>BIBLIORAFT CARTON MARMORAT cotor 75/80mm</w:t>
            </w:r>
          </w:p>
          <w:p w:rsidR="009B5E80" w:rsidRDefault="009B5E80" w:rsidP="001251F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din carton 2,0 mm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grosime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coperta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exterioara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din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hartie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marmorata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masa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cu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margine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metalica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pentru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protectiecoperta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interioara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din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hartie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marmorata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masa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cotor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din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hartie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acrilica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de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culoare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neagra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cu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insertii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textile,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embosaj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exterior-interior,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coltare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metalice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lungi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inel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rotund,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inele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ovale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coperta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superioara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mecanism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cu levier 7,5cm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sau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5,5cm,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prevazut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cu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eticheta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adeziva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cotor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utilizat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pentru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arhivarea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documentelor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dimensiuni</w:t>
            </w:r>
            <w:proofErr w:type="spellEnd"/>
            <w:r w:rsidRPr="00614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(mm): 318*285*802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 </w:t>
            </w:r>
            <w:r w:rsidR="006F6A5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6</w:t>
            </w:r>
            <w:r w:rsidRPr="0061484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0 </w:t>
            </w:r>
            <w:proofErr w:type="spellStart"/>
            <w:r w:rsidRPr="0061484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buc</w:t>
            </w:r>
            <w:proofErr w:type="spellEnd"/>
          </w:p>
          <w:p w:rsidR="009B5E80" w:rsidRPr="007D4203" w:rsidRDefault="009B5E80" w:rsidP="001251F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20" w:type="dxa"/>
          </w:tcPr>
          <w:p w:rsidR="009B5E80" w:rsidRPr="00023245" w:rsidRDefault="009B5E80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052E8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A052E8" w:rsidRPr="00790985" w:rsidRDefault="00A052E8" w:rsidP="00790985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lang w:val="ro-RO"/>
              </w:rPr>
            </w:pPr>
            <w:r w:rsidRPr="00790985">
              <w:rPr>
                <w:rFonts w:ascii="Times New Roman" w:hAnsi="Times New Roman" w:cs="Times New Roman"/>
                <w:b/>
                <w:lang w:val="ro-RO"/>
              </w:rPr>
              <w:t xml:space="preserve">Termen de livrare : </w:t>
            </w:r>
            <w:r w:rsidR="00790985" w:rsidRPr="00790985">
              <w:rPr>
                <w:rFonts w:ascii="Times New Roman" w:hAnsi="Times New Roman" w:cs="Times New Roman"/>
                <w:b/>
                <w:lang w:val="ro-RO"/>
              </w:rPr>
              <w:t>5 zile</w:t>
            </w:r>
          </w:p>
        </w:tc>
        <w:tc>
          <w:tcPr>
            <w:tcW w:w="4320" w:type="dxa"/>
          </w:tcPr>
          <w:p w:rsidR="00A052E8" w:rsidRPr="00023245" w:rsidRDefault="00A052E8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052E8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A052E8" w:rsidRPr="004A16DB" w:rsidRDefault="00A052E8" w:rsidP="00F90BA0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Termen de garantie: min.12 luni</w:t>
            </w:r>
          </w:p>
        </w:tc>
        <w:tc>
          <w:tcPr>
            <w:tcW w:w="4320" w:type="dxa"/>
          </w:tcPr>
          <w:p w:rsidR="00A052E8" w:rsidRPr="00023245" w:rsidRDefault="00A052E8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</w:tbl>
    <w:p w:rsidR="00023245" w:rsidRP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4A16DB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NUMELE OFERTANTULUI_____________________</w:t>
      </w:r>
    </w:p>
    <w:p w:rsidR="00023245" w:rsidRPr="004A16DB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Semnătură autorizată___________________________</w:t>
      </w:r>
    </w:p>
    <w:p w:rsidR="00023245" w:rsidRPr="004A16DB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Locul:</w:t>
      </w:r>
    </w:p>
    <w:p w:rsidR="00023245" w:rsidRPr="004A16DB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Data:</w:t>
      </w:r>
    </w:p>
    <w:p w:rsidR="00023245" w:rsidRPr="00023245" w:rsidRDefault="00023245" w:rsidP="00023245">
      <w:pPr>
        <w:spacing w:after="0" w:line="240" w:lineRule="auto"/>
        <w:ind w:left="720"/>
        <w:jc w:val="center"/>
        <w:rPr>
          <w:rFonts w:cstheme="minorHAnsi"/>
          <w:b/>
          <w:lang w:val="ro-RO"/>
        </w:rPr>
      </w:pPr>
    </w:p>
    <w:p w:rsidR="00023245" w:rsidRPr="00023245" w:rsidRDefault="00023245" w:rsidP="00023245">
      <w:pPr>
        <w:spacing w:after="0" w:line="240" w:lineRule="auto"/>
        <w:rPr>
          <w:rFonts w:asciiTheme="majorHAnsi" w:hAnsiTheme="majorHAnsi"/>
          <w:i/>
          <w:lang w:val="ro-RO"/>
        </w:rPr>
      </w:pPr>
    </w:p>
    <w:p w:rsidR="00A35D18" w:rsidRDefault="00A35D18"/>
    <w:sectPr w:rsidR="00A35D18" w:rsidSect="00715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95F" w:rsidRDefault="0081195F" w:rsidP="00023245">
      <w:pPr>
        <w:spacing w:after="0" w:line="240" w:lineRule="auto"/>
      </w:pPr>
      <w:r>
        <w:separator/>
      </w:r>
    </w:p>
  </w:endnote>
  <w:endnote w:type="continuationSeparator" w:id="0">
    <w:p w:rsidR="0081195F" w:rsidRDefault="0081195F" w:rsidP="0002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95F" w:rsidRDefault="0081195F" w:rsidP="00023245">
      <w:pPr>
        <w:spacing w:after="0" w:line="240" w:lineRule="auto"/>
      </w:pPr>
      <w:r>
        <w:separator/>
      </w:r>
    </w:p>
  </w:footnote>
  <w:footnote w:type="continuationSeparator" w:id="0">
    <w:p w:rsidR="0081195F" w:rsidRDefault="0081195F" w:rsidP="00023245">
      <w:pPr>
        <w:spacing w:after="0" w:line="240" w:lineRule="auto"/>
      </w:pPr>
      <w:r>
        <w:continuationSeparator/>
      </w:r>
    </w:p>
  </w:footnote>
  <w:footnote w:id="1">
    <w:p w:rsidR="00023245" w:rsidRPr="00CB44CF" w:rsidRDefault="00023245" w:rsidP="00023245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023245" w:rsidRPr="00CB44CF" w:rsidRDefault="00023245" w:rsidP="00023245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023245" w:rsidRPr="00CB44CF" w:rsidRDefault="00023245" w:rsidP="00023245">
      <w:pPr>
        <w:pStyle w:val="FootnoteText"/>
        <w:rPr>
          <w:lang w:val="ro-RO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361A2"/>
    <w:multiLevelType w:val="hybridMultilevel"/>
    <w:tmpl w:val="CEFE82D2"/>
    <w:lvl w:ilvl="0" w:tplc="CCB4D512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C2BA6"/>
    <w:multiLevelType w:val="hybridMultilevel"/>
    <w:tmpl w:val="CFB604E6"/>
    <w:lvl w:ilvl="0" w:tplc="9B8E33F0">
      <w:start w:val="1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4173C64"/>
    <w:multiLevelType w:val="hybridMultilevel"/>
    <w:tmpl w:val="D01EA3C8"/>
    <w:lvl w:ilvl="0" w:tplc="445E5FB4">
      <w:start w:val="3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3C582F4D"/>
    <w:multiLevelType w:val="hybridMultilevel"/>
    <w:tmpl w:val="504E269A"/>
    <w:lvl w:ilvl="0" w:tplc="9AD6B1B8">
      <w:start w:val="1"/>
      <w:numFmt w:val="bullet"/>
      <w:lvlText w:val="-"/>
      <w:lvlJc w:val="left"/>
      <w:pPr>
        <w:ind w:left="373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5">
    <w:nsid w:val="722664FD"/>
    <w:multiLevelType w:val="multilevel"/>
    <w:tmpl w:val="0B1C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522"/>
    <w:rsid w:val="00023245"/>
    <w:rsid w:val="00154794"/>
    <w:rsid w:val="001A6673"/>
    <w:rsid w:val="00262803"/>
    <w:rsid w:val="00295B6C"/>
    <w:rsid w:val="004A16DB"/>
    <w:rsid w:val="004D6743"/>
    <w:rsid w:val="004E7DBA"/>
    <w:rsid w:val="00566AA6"/>
    <w:rsid w:val="00567CAF"/>
    <w:rsid w:val="005924A5"/>
    <w:rsid w:val="00681C01"/>
    <w:rsid w:val="006A4D92"/>
    <w:rsid w:val="006F6A56"/>
    <w:rsid w:val="007154D1"/>
    <w:rsid w:val="0074580A"/>
    <w:rsid w:val="0074614A"/>
    <w:rsid w:val="00754C3D"/>
    <w:rsid w:val="00790985"/>
    <w:rsid w:val="007B212B"/>
    <w:rsid w:val="007C1F70"/>
    <w:rsid w:val="0081195F"/>
    <w:rsid w:val="008A378E"/>
    <w:rsid w:val="008F532A"/>
    <w:rsid w:val="008F68EC"/>
    <w:rsid w:val="00991AD4"/>
    <w:rsid w:val="009B5E80"/>
    <w:rsid w:val="00A052E8"/>
    <w:rsid w:val="00A21537"/>
    <w:rsid w:val="00A35D18"/>
    <w:rsid w:val="00A83522"/>
    <w:rsid w:val="00A86A4D"/>
    <w:rsid w:val="00AE5EE2"/>
    <w:rsid w:val="00B471CC"/>
    <w:rsid w:val="00BF2480"/>
    <w:rsid w:val="00CE453E"/>
    <w:rsid w:val="00DB64A3"/>
    <w:rsid w:val="00E67A00"/>
    <w:rsid w:val="00ED3658"/>
    <w:rsid w:val="00EE5FF1"/>
    <w:rsid w:val="00F5266B"/>
    <w:rsid w:val="00F90BA0"/>
    <w:rsid w:val="00F94CD9"/>
    <w:rsid w:val="00FF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78E"/>
  </w:style>
  <w:style w:type="paragraph" w:styleId="Heading1">
    <w:name w:val="heading 1"/>
    <w:basedOn w:val="Normal"/>
    <w:link w:val="Heading1Char"/>
    <w:uiPriority w:val="9"/>
    <w:qFormat/>
    <w:rsid w:val="009B5E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02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02324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023245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0B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B5E80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B5E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02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02324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023245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0B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B5E80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E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963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Hultuana</dc:creator>
  <cp:lastModifiedBy>Mona</cp:lastModifiedBy>
  <cp:revision>2</cp:revision>
  <dcterms:created xsi:type="dcterms:W3CDTF">2020-01-21T08:24:00Z</dcterms:created>
  <dcterms:modified xsi:type="dcterms:W3CDTF">2020-01-21T08:24:00Z</dcterms:modified>
</cp:coreProperties>
</file>