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0ED41" w14:textId="77777777" w:rsidR="001C56EB" w:rsidRPr="001C56EB" w:rsidRDefault="001C56EB" w:rsidP="001C56EB">
      <w:pPr>
        <w:pStyle w:val="Subsol"/>
        <w:tabs>
          <w:tab w:val="left" w:pos="720"/>
        </w:tabs>
        <w:rPr>
          <w:b/>
          <w:bCs/>
          <w:sz w:val="24"/>
          <w:szCs w:val="24"/>
          <w:lang w:val="ro-RO"/>
        </w:rPr>
      </w:pPr>
      <w:r w:rsidRPr="001C56EB">
        <w:rPr>
          <w:b/>
          <w:bCs/>
          <w:sz w:val="24"/>
          <w:szCs w:val="24"/>
          <w:lang w:val="ro-RO"/>
        </w:rPr>
        <w:t>UNIVERSITATEA TEHNICĂ „GHEORGE ASACHI” DIN IAŞI</w:t>
      </w:r>
    </w:p>
    <w:p w14:paraId="332AB7CC" w14:textId="77777777" w:rsidR="001C56EB" w:rsidRPr="001C56EB" w:rsidRDefault="001C56EB" w:rsidP="001C56EB">
      <w:pPr>
        <w:pStyle w:val="Subsol"/>
        <w:tabs>
          <w:tab w:val="left" w:pos="720"/>
        </w:tabs>
        <w:rPr>
          <w:b/>
          <w:bCs/>
          <w:sz w:val="24"/>
          <w:szCs w:val="24"/>
          <w:lang w:val="ro-RO"/>
        </w:rPr>
      </w:pPr>
      <w:r w:rsidRPr="001C56EB">
        <w:rPr>
          <w:b/>
          <w:bCs/>
          <w:sz w:val="24"/>
          <w:szCs w:val="24"/>
          <w:lang w:val="ro-RO"/>
        </w:rPr>
        <w:t xml:space="preserve">Facultatea de Electronică, </w:t>
      </w:r>
      <w:proofErr w:type="spellStart"/>
      <w:r w:rsidRPr="001C56EB">
        <w:rPr>
          <w:b/>
          <w:bCs/>
          <w:sz w:val="24"/>
          <w:szCs w:val="24"/>
          <w:lang w:val="ro-RO"/>
        </w:rPr>
        <w:t>Telecomunicaţii</w:t>
      </w:r>
      <w:proofErr w:type="spellEnd"/>
      <w:r w:rsidRPr="001C56EB">
        <w:rPr>
          <w:b/>
          <w:bCs/>
          <w:sz w:val="24"/>
          <w:szCs w:val="24"/>
          <w:lang w:val="ro-RO"/>
        </w:rPr>
        <w:t xml:space="preserve"> </w:t>
      </w:r>
      <w:proofErr w:type="spellStart"/>
      <w:r w:rsidRPr="001C56EB">
        <w:rPr>
          <w:b/>
          <w:bCs/>
          <w:sz w:val="24"/>
          <w:szCs w:val="24"/>
          <w:lang w:val="ro-RO"/>
        </w:rPr>
        <w:t>şi</w:t>
      </w:r>
      <w:proofErr w:type="spellEnd"/>
      <w:r w:rsidRPr="001C56EB">
        <w:rPr>
          <w:b/>
          <w:bCs/>
          <w:sz w:val="24"/>
          <w:szCs w:val="24"/>
          <w:lang w:val="ro-RO"/>
        </w:rPr>
        <w:t xml:space="preserve"> Tehnologia </w:t>
      </w:r>
      <w:proofErr w:type="spellStart"/>
      <w:r w:rsidRPr="001C56EB">
        <w:rPr>
          <w:b/>
          <w:bCs/>
          <w:sz w:val="24"/>
          <w:szCs w:val="24"/>
          <w:lang w:val="ro-RO"/>
        </w:rPr>
        <w:t>Informaţiei</w:t>
      </w:r>
      <w:proofErr w:type="spellEnd"/>
    </w:p>
    <w:p w14:paraId="08D9D724" w14:textId="77777777" w:rsidR="001C56EB" w:rsidRPr="001C56EB" w:rsidRDefault="001C56EB" w:rsidP="001C56EB">
      <w:pPr>
        <w:pStyle w:val="Subsol"/>
        <w:tabs>
          <w:tab w:val="left" w:pos="720"/>
        </w:tabs>
        <w:rPr>
          <w:b/>
          <w:bCs/>
          <w:sz w:val="24"/>
          <w:szCs w:val="24"/>
          <w:lang w:val="ro-RO"/>
        </w:rPr>
      </w:pPr>
      <w:r w:rsidRPr="001C56EB">
        <w:rPr>
          <w:b/>
          <w:bCs/>
          <w:sz w:val="24"/>
          <w:szCs w:val="24"/>
          <w:lang w:val="ro-RO"/>
        </w:rPr>
        <w:t>Departamentul de Bazele Electronicii</w:t>
      </w:r>
    </w:p>
    <w:p w14:paraId="453F7B90" w14:textId="76641C10" w:rsidR="001C56EB" w:rsidRDefault="001C56EB" w:rsidP="001C56EB">
      <w:pPr>
        <w:pStyle w:val="Subsol"/>
        <w:tabs>
          <w:tab w:val="left" w:pos="720"/>
        </w:tabs>
        <w:rPr>
          <w:sz w:val="24"/>
          <w:szCs w:val="24"/>
          <w:lang w:val="ro-RO"/>
        </w:rPr>
      </w:pPr>
      <w:r w:rsidRPr="00E85A3D">
        <w:rPr>
          <w:sz w:val="24"/>
          <w:szCs w:val="24"/>
          <w:lang w:val="ro-RO"/>
        </w:rPr>
        <w:t xml:space="preserve">Disciplinele postului: </w:t>
      </w:r>
    </w:p>
    <w:p w14:paraId="7223C7DC" w14:textId="278383C4" w:rsidR="001C56EB" w:rsidRDefault="001C56EB" w:rsidP="001C56EB">
      <w:pPr>
        <w:pStyle w:val="Subsol"/>
        <w:tabs>
          <w:tab w:val="left" w:pos="720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>Dispozitive Electronice și Electronică Analogică</w:t>
      </w:r>
    </w:p>
    <w:p w14:paraId="79958C9E" w14:textId="7B62B7C3" w:rsidR="001C56EB" w:rsidRPr="00E85A3D" w:rsidRDefault="001C56EB" w:rsidP="001C56EB">
      <w:pPr>
        <w:pStyle w:val="Subsol"/>
        <w:tabs>
          <w:tab w:val="left" w:pos="720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 xml:space="preserve">Circuite VLSI Reconfigurabile </w:t>
      </w:r>
    </w:p>
    <w:p w14:paraId="2F741D3A" w14:textId="30348C0E" w:rsidR="001C56EB" w:rsidRDefault="001C56EB" w:rsidP="00F741C7">
      <w:pPr>
        <w:pStyle w:val="Subsol"/>
        <w:tabs>
          <w:tab w:val="left" w:pos="720"/>
        </w:tabs>
        <w:ind w:left="360"/>
        <w:rPr>
          <w:sz w:val="24"/>
          <w:szCs w:val="24"/>
          <w:lang w:val="ro-RO"/>
        </w:rPr>
      </w:pPr>
      <w:bookmarkStart w:id="0" w:name="_GoBack"/>
      <w:bookmarkEnd w:id="0"/>
    </w:p>
    <w:p w14:paraId="2590D4E8" w14:textId="77777777" w:rsidR="001C56EB" w:rsidRPr="00E85A3D" w:rsidRDefault="001C56EB" w:rsidP="001C56EB">
      <w:pPr>
        <w:pStyle w:val="Subsol"/>
        <w:tabs>
          <w:tab w:val="left" w:pos="720"/>
        </w:tabs>
        <w:ind w:left="360"/>
        <w:rPr>
          <w:sz w:val="24"/>
          <w:szCs w:val="24"/>
          <w:lang w:val="ro-RO"/>
        </w:rPr>
      </w:pPr>
    </w:p>
    <w:p w14:paraId="42E4A563" w14:textId="04680375" w:rsidR="001C56EB" w:rsidRDefault="001C56EB" w:rsidP="001C56EB">
      <w:pPr>
        <w:pStyle w:val="Titlu2"/>
        <w:spacing w:line="240" w:lineRule="auto"/>
        <w:rPr>
          <w:bCs/>
          <w:sz w:val="24"/>
          <w:szCs w:val="24"/>
          <w:lang w:val="ro-RO"/>
        </w:rPr>
      </w:pPr>
      <w:r w:rsidRPr="001C56EB">
        <w:rPr>
          <w:bCs/>
          <w:sz w:val="24"/>
          <w:szCs w:val="24"/>
          <w:lang w:val="ro-RO"/>
        </w:rPr>
        <w:t>TEMATICA DE CONCURS</w:t>
      </w:r>
    </w:p>
    <w:p w14:paraId="6B19B65D" w14:textId="77777777" w:rsidR="00267E45" w:rsidRPr="00267E45" w:rsidRDefault="00267E45" w:rsidP="00267E45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ro-RO"/>
        </w:rPr>
      </w:pPr>
      <w:r w:rsidRPr="00267E45">
        <w:rPr>
          <w:rFonts w:ascii="Times New Roman" w:hAnsi="Times New Roman" w:cs="Times New Roman"/>
          <w:sz w:val="20"/>
          <w:szCs w:val="20"/>
          <w:lang w:val="ro-RO"/>
        </w:rPr>
        <w:t>pentru prelegere din aria tematică</w:t>
      </w:r>
    </w:p>
    <w:p w14:paraId="5306DDD3" w14:textId="0F13D91D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Tehnici de modelare HDL utilizate pentru descrierea circuitelor logice </w:t>
      </w:r>
    </w:p>
    <w:p w14:paraId="7AF83F0B" w14:textId="3C8EF2D6" w:rsidR="002C3440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Modelarea în limbaj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circuitelor logice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combinaționale</w:t>
      </w:r>
      <w:proofErr w:type="spellEnd"/>
    </w:p>
    <w:p w14:paraId="6FF4EEC9" w14:textId="6BF99079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Modelarea în limbaj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circuitelor de stocare </w:t>
      </w:r>
      <w:r w:rsidR="00EB3504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informațiilor</w:t>
      </w:r>
    </w:p>
    <w:p w14:paraId="26D6B34E" w14:textId="6C001F6A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Modelarea în limbaj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automatelor cu stări finite</w:t>
      </w:r>
    </w:p>
    <w:p w14:paraId="3CE77C3A" w14:textId="32BAF8CD" w:rsidR="00EB3504" w:rsidRPr="001C56EB" w:rsidRDefault="00EB3504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Tehnologii de implementare a dispozitivelor reconfigurabile</w:t>
      </w:r>
    </w:p>
    <w:p w14:paraId="1B162B7C" w14:textId="2FF25856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Resurse logice furnizate de dispozitivele </w:t>
      </w:r>
      <w:r w:rsidR="00EB3504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reconfigurabile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implementarea funcțiilor logice</w:t>
      </w:r>
    </w:p>
    <w:p w14:paraId="1D4463AC" w14:textId="6E2CDD1E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Resurse logice furnizate de dispozitivele </w:t>
      </w:r>
      <w:r w:rsidR="00EB3504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reconfigurabile 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pentru implementarea operatorilor aritmetici</w:t>
      </w:r>
    </w:p>
    <w:p w14:paraId="508D8911" w14:textId="0D57B73B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Interfațarea dispozitivelor </w:t>
      </w:r>
      <w:r w:rsidR="00EB3504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reconfigurabile 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cu resursele externe</w:t>
      </w:r>
    </w:p>
    <w:p w14:paraId="03079D99" w14:textId="0DF79CA7" w:rsidR="00924970" w:rsidRPr="001C56EB" w:rsidRDefault="00924970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Dioda semiconductoare</w:t>
      </w:r>
    </w:p>
    <w:p w14:paraId="7B627C10" w14:textId="041DB724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Tranzistorul bipolar cu joncțiuni</w:t>
      </w:r>
    </w:p>
    <w:p w14:paraId="3D07D06A" w14:textId="5BAD5247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Tranzistorul MOS</w:t>
      </w:r>
    </w:p>
    <w:p w14:paraId="233A6588" w14:textId="3A01CB54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Amplificatoare de semnal mic elementare, </w:t>
      </w:r>
      <w:r w:rsidR="00EB3504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realizate 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cu tranzistoare bipolare cu joncțiuni</w:t>
      </w:r>
    </w:p>
    <w:p w14:paraId="30A78F06" w14:textId="4DFCAF1F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Amplificatoare de semnal mic elementare, </w:t>
      </w:r>
      <w:r w:rsidR="00EB3504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realizate 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cu tranzistoare MOS</w:t>
      </w:r>
    </w:p>
    <w:p w14:paraId="4214BD1B" w14:textId="6913EA3B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Amplificatoare operaționale</w:t>
      </w:r>
    </w:p>
    <w:p w14:paraId="3C0DC2C9" w14:textId="45A80449" w:rsidR="00AF1736" w:rsidRPr="001C56EB" w:rsidRDefault="00AF1736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Amplificatoare de tensiune realizate cu amplificatoare operaționale</w:t>
      </w:r>
    </w:p>
    <w:p w14:paraId="59B944F3" w14:textId="6F4159EE" w:rsidR="00AF1736" w:rsidRPr="001C56EB" w:rsidRDefault="00924970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Circuite aritmetice realizate cu amplificatoare operaționale</w:t>
      </w:r>
    </w:p>
    <w:p w14:paraId="3923E032" w14:textId="5579B830" w:rsidR="00924970" w:rsidRPr="001C56EB" w:rsidRDefault="00924970" w:rsidP="00AF1736">
      <w:pPr>
        <w:pStyle w:val="Listparagraf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Filtre de tensiune active realizate cu amplificatoare operaționale</w:t>
      </w:r>
    </w:p>
    <w:p w14:paraId="499C057B" w14:textId="77777777" w:rsidR="001C56EB" w:rsidRDefault="001C56EB" w:rsidP="001C56EB">
      <w:pPr>
        <w:ind w:left="360"/>
        <w:rPr>
          <w:b/>
          <w:sz w:val="24"/>
          <w:szCs w:val="24"/>
          <w:lang w:val="ro-RO"/>
        </w:rPr>
      </w:pPr>
    </w:p>
    <w:p w14:paraId="0B6C68B5" w14:textId="018B2584" w:rsidR="001C56EB" w:rsidRPr="001C56EB" w:rsidRDefault="001C56EB" w:rsidP="001C56E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Bibliografie</w:t>
      </w:r>
    </w:p>
    <w:p w14:paraId="54638A8D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M. Florea, Electronică analogică,  Ed.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Politehnium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Iaşi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2006</w:t>
      </w:r>
    </w:p>
    <w:p w14:paraId="09C71845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Țigăeru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Dispozitive Electronice si Electronica Analogica, Editura PIM, 2020</w:t>
      </w:r>
    </w:p>
    <w:p w14:paraId="35FAC8C3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Neamen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Electronic Circuit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Analysis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and Design, McGraw-Hill, 2001</w:t>
      </w:r>
    </w:p>
    <w:p w14:paraId="76E13FEF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S. Brown, V.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Zvonko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  Fundamentals of Digital Logic with Verilog Design,  McGraw-Hill Education, 2013</w:t>
      </w:r>
    </w:p>
    <w:p w14:paraId="3A5EA125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Țigăeru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Sisteme digitale implementate pe dispozitive FPGA, Editura PIM, 2019</w:t>
      </w:r>
    </w:p>
    <w:p w14:paraId="5B58E2E1" w14:textId="7BF69AEF" w:rsidR="001C56EB" w:rsidRDefault="001C56EB" w:rsidP="001C56EB">
      <w:pPr>
        <w:pStyle w:val="Listparagraf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EA2B8E9" w14:textId="77777777" w:rsidR="00764B1E" w:rsidRPr="001C56EB" w:rsidRDefault="00764B1E" w:rsidP="001C56EB">
      <w:pPr>
        <w:pStyle w:val="Listparagraf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C04B4CA" w14:textId="77777777" w:rsidR="001C56EB" w:rsidRPr="00E85A3D" w:rsidRDefault="001C56EB" w:rsidP="001C56EB">
      <w:pPr>
        <w:rPr>
          <w:sz w:val="24"/>
          <w:szCs w:val="24"/>
          <w:lang w:val="ro-RO"/>
        </w:rPr>
      </w:pPr>
    </w:p>
    <w:p w14:paraId="05BE7CA5" w14:textId="09185E1F" w:rsidR="001C56EB" w:rsidRPr="001C56EB" w:rsidRDefault="001C56EB" w:rsidP="001C56EB">
      <w:pPr>
        <w:pStyle w:val="Subsol"/>
        <w:tabs>
          <w:tab w:val="left" w:pos="720"/>
        </w:tabs>
        <w:rPr>
          <w:b/>
          <w:bCs/>
          <w:sz w:val="24"/>
          <w:szCs w:val="24"/>
          <w:lang w:val="ro-RO"/>
        </w:rPr>
      </w:pPr>
      <w:r w:rsidRPr="001C56EB">
        <w:rPr>
          <w:b/>
          <w:bCs/>
          <w:sz w:val="24"/>
          <w:szCs w:val="24"/>
          <w:lang w:val="ro-RO"/>
        </w:rPr>
        <w:lastRenderedPageBreak/>
        <w:t xml:space="preserve">„GHEORGE ASACHI” </w:t>
      </w:r>
      <w:r>
        <w:rPr>
          <w:b/>
          <w:bCs/>
          <w:sz w:val="24"/>
          <w:szCs w:val="24"/>
          <w:lang w:val="ro-RO"/>
        </w:rPr>
        <w:t xml:space="preserve"> TEC</w:t>
      </w:r>
      <w:r w:rsidR="003F4D3B">
        <w:rPr>
          <w:b/>
          <w:bCs/>
          <w:sz w:val="24"/>
          <w:szCs w:val="24"/>
          <w:lang w:val="ro-RO"/>
        </w:rPr>
        <w:t>H</w:t>
      </w:r>
      <w:r>
        <w:rPr>
          <w:b/>
          <w:bCs/>
          <w:sz w:val="24"/>
          <w:szCs w:val="24"/>
          <w:lang w:val="ro-RO"/>
        </w:rPr>
        <w:t xml:space="preserve">NICAL </w:t>
      </w:r>
      <w:r w:rsidRPr="001C56EB">
        <w:rPr>
          <w:b/>
          <w:bCs/>
          <w:sz w:val="24"/>
          <w:szCs w:val="24"/>
          <w:lang w:val="ro-RO"/>
        </w:rPr>
        <w:t>UNIVERSIT</w:t>
      </w:r>
      <w:r>
        <w:rPr>
          <w:b/>
          <w:bCs/>
          <w:sz w:val="24"/>
          <w:szCs w:val="24"/>
          <w:lang w:val="ro-RO"/>
        </w:rPr>
        <w:t>Y</w:t>
      </w:r>
      <w:r w:rsidRPr="001C56EB">
        <w:rPr>
          <w:b/>
          <w:bCs/>
          <w:sz w:val="24"/>
          <w:szCs w:val="24"/>
          <w:lang w:val="ro-RO"/>
        </w:rPr>
        <w:t xml:space="preserve"> </w:t>
      </w:r>
      <w:r>
        <w:rPr>
          <w:b/>
          <w:bCs/>
          <w:sz w:val="24"/>
          <w:szCs w:val="24"/>
          <w:lang w:val="ro-RO"/>
        </w:rPr>
        <w:t>OF</w:t>
      </w:r>
      <w:r w:rsidRPr="001C56EB">
        <w:rPr>
          <w:b/>
          <w:bCs/>
          <w:sz w:val="24"/>
          <w:szCs w:val="24"/>
          <w:lang w:val="ro-RO"/>
        </w:rPr>
        <w:t xml:space="preserve"> IAŞI</w:t>
      </w:r>
    </w:p>
    <w:p w14:paraId="77C066FB" w14:textId="259CDACE" w:rsidR="001C56EB" w:rsidRPr="001C56EB" w:rsidRDefault="001C56EB" w:rsidP="001C56EB">
      <w:pPr>
        <w:pStyle w:val="Subsol"/>
        <w:tabs>
          <w:tab w:val="left" w:pos="720"/>
        </w:tabs>
        <w:rPr>
          <w:b/>
          <w:bCs/>
          <w:sz w:val="24"/>
          <w:szCs w:val="24"/>
          <w:lang w:val="ro-RO"/>
        </w:rPr>
      </w:pPr>
      <w:proofErr w:type="spellStart"/>
      <w:r w:rsidRPr="001C56EB">
        <w:rPr>
          <w:b/>
          <w:bCs/>
          <w:sz w:val="24"/>
          <w:szCs w:val="24"/>
          <w:lang w:val="ro-RO"/>
        </w:rPr>
        <w:t>Facult</w:t>
      </w:r>
      <w:r>
        <w:rPr>
          <w:b/>
          <w:bCs/>
          <w:sz w:val="24"/>
          <w:szCs w:val="24"/>
          <w:lang w:val="ro-RO"/>
        </w:rPr>
        <w:t>y</w:t>
      </w:r>
      <w:proofErr w:type="spellEnd"/>
      <w:r>
        <w:rPr>
          <w:b/>
          <w:bCs/>
          <w:sz w:val="24"/>
          <w:szCs w:val="24"/>
          <w:lang w:val="ro-RO"/>
        </w:rPr>
        <w:t xml:space="preserve"> of Electronics, Telecommunications </w:t>
      </w:r>
      <w:proofErr w:type="spellStart"/>
      <w:r>
        <w:rPr>
          <w:b/>
          <w:bCs/>
          <w:sz w:val="24"/>
          <w:szCs w:val="24"/>
          <w:lang w:val="ro-RO"/>
        </w:rPr>
        <w:t>and</w:t>
      </w:r>
      <w:proofErr w:type="spellEnd"/>
      <w:r>
        <w:rPr>
          <w:b/>
          <w:bCs/>
          <w:sz w:val="24"/>
          <w:szCs w:val="24"/>
          <w:lang w:val="ro-RO"/>
        </w:rPr>
        <w:t xml:space="preserve"> Information Technology</w:t>
      </w:r>
      <w:r w:rsidRPr="001C56EB">
        <w:rPr>
          <w:b/>
          <w:bCs/>
          <w:sz w:val="24"/>
          <w:szCs w:val="24"/>
          <w:lang w:val="ro-RO"/>
        </w:rPr>
        <w:t xml:space="preserve"> </w:t>
      </w:r>
    </w:p>
    <w:p w14:paraId="2B3BAF5C" w14:textId="25487E0E" w:rsidR="001C56EB" w:rsidRPr="001C56EB" w:rsidRDefault="001C56EB" w:rsidP="001C56EB">
      <w:pPr>
        <w:pStyle w:val="Subsol"/>
        <w:tabs>
          <w:tab w:val="left" w:pos="720"/>
        </w:tabs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Fundamental of Electronics </w:t>
      </w:r>
      <w:proofErr w:type="spellStart"/>
      <w:r>
        <w:rPr>
          <w:b/>
          <w:bCs/>
          <w:sz w:val="24"/>
          <w:szCs w:val="24"/>
          <w:lang w:val="ro-RO"/>
        </w:rPr>
        <w:t>Department</w:t>
      </w:r>
      <w:proofErr w:type="spellEnd"/>
    </w:p>
    <w:p w14:paraId="2BC31FC9" w14:textId="08A75267" w:rsidR="001C56EB" w:rsidRDefault="001C56EB" w:rsidP="001C56EB">
      <w:pPr>
        <w:pStyle w:val="Subsol"/>
        <w:tabs>
          <w:tab w:val="left" w:pos="720"/>
        </w:tabs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  <w:lang w:val="ro-RO"/>
        </w:rPr>
        <w:t>Disciplines</w:t>
      </w:r>
      <w:proofErr w:type="spellEnd"/>
      <w:r>
        <w:rPr>
          <w:sz w:val="24"/>
          <w:szCs w:val="24"/>
          <w:lang w:val="ro-RO"/>
        </w:rPr>
        <w:t>:</w:t>
      </w:r>
    </w:p>
    <w:p w14:paraId="38ADA1A4" w14:textId="77777777" w:rsidR="001C56EB" w:rsidRDefault="001C56EB" w:rsidP="001C56EB">
      <w:pPr>
        <w:pStyle w:val="Subsol"/>
        <w:tabs>
          <w:tab w:val="left" w:pos="720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  <w:t xml:space="preserve">Electronic </w:t>
      </w:r>
      <w:proofErr w:type="spellStart"/>
      <w:r>
        <w:rPr>
          <w:sz w:val="24"/>
          <w:szCs w:val="24"/>
          <w:lang w:val="ro-RO"/>
        </w:rPr>
        <w:t>Devices</w:t>
      </w:r>
      <w:proofErr w:type="spellEnd"/>
      <w:r>
        <w:rPr>
          <w:sz w:val="24"/>
          <w:szCs w:val="24"/>
          <w:lang w:val="ro-RO"/>
        </w:rPr>
        <w:t xml:space="preserve"> </w:t>
      </w:r>
      <w:proofErr w:type="spellStart"/>
      <w:r>
        <w:rPr>
          <w:sz w:val="24"/>
          <w:szCs w:val="24"/>
          <w:lang w:val="ro-RO"/>
        </w:rPr>
        <w:t>and</w:t>
      </w:r>
      <w:proofErr w:type="spellEnd"/>
      <w:r>
        <w:rPr>
          <w:sz w:val="24"/>
          <w:szCs w:val="24"/>
          <w:lang w:val="ro-RO"/>
        </w:rPr>
        <w:t xml:space="preserve"> Analog Electronics</w:t>
      </w:r>
    </w:p>
    <w:p w14:paraId="26134BC8" w14:textId="4D4EF9D1" w:rsidR="001C56EB" w:rsidRDefault="001C56EB" w:rsidP="001C56EB">
      <w:pPr>
        <w:pStyle w:val="Subsol"/>
        <w:tabs>
          <w:tab w:val="left" w:pos="720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  <w:proofErr w:type="spellStart"/>
      <w:r>
        <w:rPr>
          <w:sz w:val="24"/>
          <w:szCs w:val="24"/>
          <w:lang w:val="ro-RO"/>
        </w:rPr>
        <w:t>Reconfigurable</w:t>
      </w:r>
      <w:proofErr w:type="spellEnd"/>
      <w:r>
        <w:rPr>
          <w:sz w:val="24"/>
          <w:szCs w:val="24"/>
          <w:lang w:val="ro-RO"/>
        </w:rPr>
        <w:t xml:space="preserve"> VLSI </w:t>
      </w:r>
      <w:proofErr w:type="spellStart"/>
      <w:r>
        <w:rPr>
          <w:sz w:val="24"/>
          <w:szCs w:val="24"/>
          <w:lang w:val="ro-RO"/>
        </w:rPr>
        <w:t>Circuits</w:t>
      </w:r>
      <w:proofErr w:type="spellEnd"/>
    </w:p>
    <w:p w14:paraId="332CA628" w14:textId="77777777" w:rsidR="001C56EB" w:rsidRDefault="001C56EB" w:rsidP="001C56EB">
      <w:pPr>
        <w:pStyle w:val="Subsol"/>
        <w:tabs>
          <w:tab w:val="left" w:pos="720"/>
        </w:tabs>
        <w:ind w:left="360"/>
        <w:rPr>
          <w:sz w:val="24"/>
          <w:szCs w:val="24"/>
          <w:lang w:val="ro-RO"/>
        </w:rPr>
      </w:pPr>
    </w:p>
    <w:p w14:paraId="52EF0D91" w14:textId="77777777" w:rsidR="001C56EB" w:rsidRPr="00E85A3D" w:rsidRDefault="001C56EB" w:rsidP="001C56EB">
      <w:pPr>
        <w:pStyle w:val="Subsol"/>
        <w:tabs>
          <w:tab w:val="left" w:pos="720"/>
        </w:tabs>
        <w:ind w:left="360"/>
        <w:rPr>
          <w:sz w:val="24"/>
          <w:szCs w:val="24"/>
          <w:lang w:val="ro-RO"/>
        </w:rPr>
      </w:pPr>
    </w:p>
    <w:p w14:paraId="37E866FE" w14:textId="69D2AFAC" w:rsidR="001C56EB" w:rsidRDefault="001C56EB" w:rsidP="001C56EB">
      <w:pPr>
        <w:pStyle w:val="Titlu2"/>
        <w:spacing w:line="240" w:lineRule="auto"/>
        <w:rPr>
          <w:bCs/>
          <w:sz w:val="24"/>
          <w:szCs w:val="24"/>
          <w:lang w:val="ro-RO"/>
        </w:rPr>
      </w:pPr>
      <w:proofErr w:type="spellStart"/>
      <w:r>
        <w:rPr>
          <w:bCs/>
          <w:sz w:val="24"/>
          <w:szCs w:val="24"/>
          <w:lang w:val="ro-RO"/>
        </w:rPr>
        <w:t>Topics</w:t>
      </w:r>
      <w:proofErr w:type="spellEnd"/>
    </w:p>
    <w:p w14:paraId="52AA5723" w14:textId="77777777" w:rsidR="001C56EB" w:rsidRPr="001C56EB" w:rsidRDefault="001C56EB" w:rsidP="001C56EB">
      <w:pPr>
        <w:rPr>
          <w:lang w:val="ro-RO"/>
        </w:rPr>
      </w:pPr>
    </w:p>
    <w:p w14:paraId="157B7F1F" w14:textId="646376C6" w:rsidR="006F1C87" w:rsidRPr="001C56EB" w:rsidRDefault="006F1C87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HDL design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techniques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for logic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circuits</w:t>
      </w:r>
      <w:proofErr w:type="spellEnd"/>
    </w:p>
    <w:p w14:paraId="3DC88747" w14:textId="7B5ED566" w:rsidR="006F1C87" w:rsidRPr="001C56EB" w:rsidRDefault="006F1C87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modeling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techniques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combinational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circuits</w:t>
      </w:r>
      <w:proofErr w:type="spellEnd"/>
    </w:p>
    <w:p w14:paraId="50FA7F6A" w14:textId="3E51F9B6" w:rsidR="006F1C87" w:rsidRPr="001C56EB" w:rsidRDefault="006F1C87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modeling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techniques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sequential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circuits</w:t>
      </w:r>
      <w:proofErr w:type="spellEnd"/>
    </w:p>
    <w:p w14:paraId="28D35623" w14:textId="44A696A1" w:rsidR="006F1C87" w:rsidRPr="001C56EB" w:rsidRDefault="006F1C87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modeling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techniques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of finite state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machines</w:t>
      </w:r>
      <w:proofErr w:type="spellEnd"/>
    </w:p>
    <w:p w14:paraId="7E192120" w14:textId="06DF6F15" w:rsidR="00414FEA" w:rsidRPr="001C56EB" w:rsidRDefault="006F1C87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Implementation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technologie</w:t>
      </w:r>
      <w:r w:rsidR="003F4D3B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14FEA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of </w:t>
      </w:r>
      <w:proofErr w:type="spellStart"/>
      <w:r w:rsidR="00414FEA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reconfigurable</w:t>
      </w:r>
      <w:proofErr w:type="spellEnd"/>
      <w:r w:rsidR="00414FEA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414FEA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devices</w:t>
      </w:r>
      <w:proofErr w:type="spellEnd"/>
    </w:p>
    <w:p w14:paraId="77356FAC" w14:textId="3964466D" w:rsidR="00414FEA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Reconfigurable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devices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logic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resources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for </w:t>
      </w:r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logic </w:t>
      </w:r>
      <w:proofErr w:type="spellStart"/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functions</w:t>
      </w:r>
      <w:proofErr w:type="spellEnd"/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implementation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1CC5E683" w14:textId="226ED55D" w:rsidR="00414FEA" w:rsidRPr="001C56EB" w:rsidRDefault="00414FEA" w:rsidP="00414FEA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Reconfigurable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devices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logic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resources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for </w:t>
      </w:r>
      <w:proofErr w:type="spellStart"/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arithmetic</w:t>
      </w:r>
      <w:proofErr w:type="spellEnd"/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operators</w:t>
      </w:r>
      <w:proofErr w:type="spellEnd"/>
      <w:r w:rsidR="003F4D3B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implementation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089D50F5" w14:textId="2FEE9AE1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Interfacing reconfigurable devices with external environment</w:t>
      </w:r>
    </w:p>
    <w:p w14:paraId="16377949" w14:textId="37FFCCC6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Semiconductor diode</w:t>
      </w:r>
    </w:p>
    <w:p w14:paraId="6934946C" w14:textId="34B3258B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Bipolar junction transistor</w:t>
      </w:r>
    </w:p>
    <w:p w14:paraId="212EE833" w14:textId="1A506BCB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</w:t>
      </w:r>
      <w:r w:rsidR="006F1C87"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OS</w:t>
      </w: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transistor</w:t>
      </w:r>
    </w:p>
    <w:p w14:paraId="29D9B334" w14:textId="77777777" w:rsidR="00414FEA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Small signal amplifiers with bipolar junction transistors</w:t>
      </w:r>
    </w:p>
    <w:p w14:paraId="221DED3D" w14:textId="03596860" w:rsidR="00414FEA" w:rsidRPr="001C56EB" w:rsidRDefault="00414FEA" w:rsidP="00414FEA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Small signal amplifiers with MOS transistors</w:t>
      </w:r>
    </w:p>
    <w:p w14:paraId="20E07E60" w14:textId="496DCE45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Operational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amplifiers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OpAmps</w:t>
      </w:r>
      <w:proofErr w:type="spellEnd"/>
    </w:p>
    <w:p w14:paraId="5F5CEBC9" w14:textId="459C7D96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Voltage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amplifiers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with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OpAmps</w:t>
      </w:r>
      <w:proofErr w:type="spellEnd"/>
    </w:p>
    <w:p w14:paraId="0ACE5FBB" w14:textId="026F15F7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Arithmetic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circuits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with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OpAmps</w:t>
      </w:r>
      <w:proofErr w:type="spellEnd"/>
    </w:p>
    <w:p w14:paraId="2A3B3704" w14:textId="545BFCD1" w:rsidR="006F1C87" w:rsidRPr="001C56EB" w:rsidRDefault="00414FEA" w:rsidP="006F1C87">
      <w:pPr>
        <w:pStyle w:val="Listparagraf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Voltage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active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filters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with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OpAmps</w:t>
      </w:r>
      <w:proofErr w:type="spellEnd"/>
    </w:p>
    <w:p w14:paraId="3CBA6321" w14:textId="77777777" w:rsidR="006F1C87" w:rsidRPr="001C56EB" w:rsidRDefault="006F1C87" w:rsidP="006F1C87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5DC0B8B" w14:textId="7E28C585" w:rsidR="001C56EB" w:rsidRPr="001C56EB" w:rsidRDefault="001C56EB" w:rsidP="001C56E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References</w:t>
      </w:r>
      <w:proofErr w:type="spellEnd"/>
    </w:p>
    <w:p w14:paraId="35B384F3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M. Florea, Electronică analogică,  Ed.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Politehnium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Iaşi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2006</w:t>
      </w:r>
    </w:p>
    <w:p w14:paraId="4300339F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Țigăeru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Dispozitive Electronice si Electronica Analogica, Editura PIM, 2020</w:t>
      </w:r>
    </w:p>
    <w:p w14:paraId="79C93054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Neamen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Electronic Circuit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Analysis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and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Design,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McGraw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-Hill, 2001</w:t>
      </w:r>
    </w:p>
    <w:p w14:paraId="364FF0FD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S. Brown, V.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Zvonko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  Fundamentals of Digital Logic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with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Verilog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Design,  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McGraw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-Hill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Education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2013</w:t>
      </w:r>
    </w:p>
    <w:p w14:paraId="33DCF819" w14:textId="77777777" w:rsidR="001C56EB" w:rsidRPr="001C56EB" w:rsidRDefault="001C56EB" w:rsidP="001C56EB">
      <w:pPr>
        <w:pStyle w:val="Listparagraf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L. </w:t>
      </w:r>
      <w:proofErr w:type="spellStart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Țigăeru</w:t>
      </w:r>
      <w:proofErr w:type="spellEnd"/>
      <w:r w:rsidRPr="001C56EB">
        <w:rPr>
          <w:rFonts w:ascii="Times New Roman" w:eastAsia="Times New Roman" w:hAnsi="Times New Roman" w:cs="Times New Roman"/>
          <w:sz w:val="24"/>
          <w:szCs w:val="24"/>
          <w:lang w:val="ro-RO"/>
        </w:rPr>
        <w:t>, Sisteme digitale implementate pe dispozitive FPGA, Editura PIM, 2019</w:t>
      </w:r>
    </w:p>
    <w:p w14:paraId="587086EC" w14:textId="77777777" w:rsidR="00AF1736" w:rsidRPr="00AF1736" w:rsidRDefault="00AF1736">
      <w:pPr>
        <w:rPr>
          <w:sz w:val="24"/>
          <w:szCs w:val="24"/>
          <w:lang w:val="ro-RO"/>
        </w:rPr>
      </w:pPr>
    </w:p>
    <w:sectPr w:rsidR="00AF1736" w:rsidRPr="00AF1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70ED"/>
    <w:multiLevelType w:val="hybridMultilevel"/>
    <w:tmpl w:val="FE4AF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A502D"/>
    <w:multiLevelType w:val="hybridMultilevel"/>
    <w:tmpl w:val="9D0C5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66FF8"/>
    <w:multiLevelType w:val="hybridMultilevel"/>
    <w:tmpl w:val="9D0C5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F6AF8"/>
    <w:multiLevelType w:val="hybridMultilevel"/>
    <w:tmpl w:val="084EF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36"/>
    <w:rsid w:val="001C56EB"/>
    <w:rsid w:val="00223119"/>
    <w:rsid w:val="00267E45"/>
    <w:rsid w:val="002C3440"/>
    <w:rsid w:val="003F4D3B"/>
    <w:rsid w:val="00414FEA"/>
    <w:rsid w:val="00417259"/>
    <w:rsid w:val="006F1C87"/>
    <w:rsid w:val="00764B1E"/>
    <w:rsid w:val="007F5422"/>
    <w:rsid w:val="00924970"/>
    <w:rsid w:val="00AF1736"/>
    <w:rsid w:val="00EB3504"/>
    <w:rsid w:val="00F7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83A1B"/>
  <w15:chartTrackingRefBased/>
  <w15:docId w15:val="{F174D899-FA10-4CA3-B931-63F1D5B3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semiHidden/>
    <w:unhideWhenUsed/>
    <w:qFormat/>
    <w:rsid w:val="001C56EB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F1736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semiHidden/>
    <w:rsid w:val="001C56EB"/>
    <w:rPr>
      <w:rFonts w:ascii="Times New Roman" w:eastAsia="Times New Roman" w:hAnsi="Times New Roman" w:cs="Times New Roman"/>
      <w:b/>
      <w:sz w:val="20"/>
      <w:szCs w:val="20"/>
    </w:rPr>
  </w:style>
  <w:style w:type="paragraph" w:styleId="Subsol">
    <w:name w:val="footer"/>
    <w:basedOn w:val="Normal"/>
    <w:link w:val="SubsolCaracter"/>
    <w:unhideWhenUsed/>
    <w:rsid w:val="001C56E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ubsolCaracter">
    <w:name w:val="Subsol Caracter"/>
    <w:basedOn w:val="Fontdeparagrafimplicit"/>
    <w:link w:val="Subsol"/>
    <w:rsid w:val="001C56E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470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TIGAERU Liviu</dc:creator>
  <cp:keywords/>
  <dc:description/>
  <cp:lastModifiedBy>BARBUTA Daniela</cp:lastModifiedBy>
  <cp:revision>11</cp:revision>
  <dcterms:created xsi:type="dcterms:W3CDTF">2020-03-18T07:06:00Z</dcterms:created>
  <dcterms:modified xsi:type="dcterms:W3CDTF">2020-03-19T08:50:00Z</dcterms:modified>
</cp:coreProperties>
</file>