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43D2" w:rsidRPr="00B743D2" w:rsidRDefault="003803C9" w:rsidP="008E2C0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r w:rsidRPr="00B743D2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4041B" wp14:editId="4FBE3E60">
                <wp:simplePos x="0" y="0"/>
                <wp:positionH relativeFrom="column">
                  <wp:posOffset>4938395</wp:posOffset>
                </wp:positionH>
                <wp:positionV relativeFrom="paragraph">
                  <wp:posOffset>-160020</wp:posOffset>
                </wp:positionV>
                <wp:extent cx="1389413" cy="238125"/>
                <wp:effectExtent l="0" t="0" r="1270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413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02" w:rsidRPr="00DE0B51" w:rsidRDefault="008E2C02" w:rsidP="008E2C0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318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</w:t>
                            </w:r>
                            <w:r w:rsidR="008B442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="00B743D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_</w:t>
                            </w:r>
                            <w:r w:rsidRPr="00D71E68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="00D71E68" w:rsidRPr="00D71E68">
                              <w:rPr>
                                <w:rFonts w:ascii="Arial" w:hAnsi="Arial" w:cs="Arial"/>
                                <w:sz w:val="16"/>
                              </w:rPr>
                              <w:t>PV de stabilire a VPN</w:t>
                            </w:r>
                            <w:r w:rsidRPr="00D71E68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4041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88.85pt;margin-top:-12.6pt;width:109.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RwIwIAABsEAAAOAAAAZHJzL2Uyb0RvYy54bWysU81u2zAMvg/YOwi6L47zsyVGnKJrl2FA&#10;uw5o9wC0LNvCZFGTlNh9+1FKmmbbbZgOgiiSH8mP5OZq7DU7SOcVmpLnkyln0gislWlL/v1p927F&#10;mQ9gatBoZMmfpedX27dvNoMt5Aw71LV0jECMLwZb8i4EW2SZF53swU/QSkPKBl0PgUTXZrWDgdB7&#10;nc2m0/fZgK62DoX0nn5vj0q+TfhNI0V4aBovA9Mlp9xCul26q3hn2w0UrQPbKXFKA/4hix6UoaBn&#10;qFsIwPZO/QXVK+HQYxMmAvsMm0YJmWqgavLpH9U8dmBlqoXI8fZMk/9/sOLr4Ztjqi75nDploKce&#10;PckxsI84MvoifgbrCzJ7tGQYRvqnPqdavb1D8cMzgzcdmFZeO4dDJ6Gm/PLomV24HnF8BKmGe6wp&#10;DuwDJqCxcX0kj+hghE59ej73JuYiYsj5ar3I55wJ0s3mq3y2TCGgePG2zofPEnsWHyV31PuEDoc7&#10;H2I2ULyYxGAetap3SuskuLa60Y4dgOZkl84J/TczbdhQ8vWSYkcvg9E/jVCvAs2xVn3JV9N4ojsU&#10;kY1Ppk7vAEof35SJNid6IiNHbsJYjWQYOauwfiaiaK/CA12NRgortLKcDTSrJfc/9+AkZ/qLIbLX&#10;+WIRhzsJi+WHGQnuUlNdasCIDmkFAmd761TbEVnHhhq8ppY0KrH1mscpU5rAROJpW+KIX8rJ6nWn&#10;t78AAAD//wMAUEsDBBQABgAIAAAAIQAaMIou3QAAAAoBAAAPAAAAZHJzL2Rvd25yZXYueG1sTI/B&#10;ToNAEIbvJr7DZky8mHYRBYSyNGqi8draBxjYLZCys4TdFvr2jied22S+/PP95Xaxg7iYyfeOFDyu&#10;IxCGGqd7ahUcvj9WLyB8QNI4ODIKrsbDtrq9KbHQbqaduexDKziEfIEKuhDGQkrfdMaiX7vREN+O&#10;brIYeJ1aqSecOdwOMo6iVFrsiT90OJr3zjSn/dkqOH7ND0k+15/hkO2e0zfss9pdlbq/W143IIJZ&#10;wh8Mv/qsDhU71e5M2otBQcbDqIJVnMQgmMjzNAFRMxo/gaxK+b9C9QMAAP//AwBQSwECLQAUAAYA&#10;CAAAACEAtoM4kv4AAADhAQAAEwAAAAAAAAAAAAAAAAAAAAAAW0NvbnRlbnRfVHlwZXNdLnhtbFBL&#10;AQItABQABgAIAAAAIQA4/SH/1gAAAJQBAAALAAAAAAAAAAAAAAAAAC8BAABfcmVscy8ucmVsc1BL&#10;AQItABQABgAIAAAAIQCIbaRwIwIAABsEAAAOAAAAAAAAAAAAAAAAAC4CAABkcnMvZTJvRG9jLnht&#10;bFBLAQItABQABgAIAAAAIQAaMIou3QAAAAoBAAAPAAAAAAAAAAAAAAAAAH0EAABkcnMvZG93bnJl&#10;di54bWxQSwUGAAAAAAQABADzAAAAhwUAAAAA&#10;" stroked="f">
                <v:textbox>
                  <w:txbxContent>
                    <w:p w:rsidR="008E2C02" w:rsidRPr="00DE0B51" w:rsidRDefault="008E2C02" w:rsidP="008E2C02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318A3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</w:t>
                      </w:r>
                      <w:r w:rsidR="008B442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5</w:t>
                      </w:r>
                      <w:r w:rsidR="00B743D2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_</w:t>
                      </w:r>
                      <w:r w:rsidRPr="00D71E68">
                        <w:rPr>
                          <w:rFonts w:ascii="Arial" w:hAnsi="Arial" w:cs="Arial"/>
                          <w:sz w:val="12"/>
                          <w:szCs w:val="16"/>
                        </w:rPr>
                        <w:t xml:space="preserve"> </w:t>
                      </w:r>
                      <w:r w:rsidR="00D71E68" w:rsidRPr="00D71E68">
                        <w:rPr>
                          <w:rFonts w:ascii="Arial" w:hAnsi="Arial" w:cs="Arial"/>
                          <w:sz w:val="16"/>
                        </w:rPr>
                        <w:t>PV de stabilire a VPN</w:t>
                      </w:r>
                      <w:r w:rsidRPr="00D71E68">
                        <w:rPr>
                          <w:rFonts w:ascii="Arial" w:hAnsi="Arial" w:cs="Arial"/>
                          <w:sz w:val="12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2C02" w:rsidRPr="00B743D2">
        <w:rPr>
          <w:rFonts w:ascii="Arial" w:hAnsi="Arial" w:cs="Arial"/>
          <w:sz w:val="20"/>
          <w:szCs w:val="20"/>
          <w:lang w:val="it-IT"/>
        </w:rPr>
        <w:t xml:space="preserve">Universitatea Tehnică "Gheorghe Asachi" din Iaşi  </w:t>
      </w:r>
    </w:p>
    <w:p w:rsidR="008E2C02" w:rsidRPr="00B743D2" w:rsidRDefault="00B743D2" w:rsidP="00B743D2">
      <w:pPr>
        <w:spacing w:line="276" w:lineRule="auto"/>
        <w:rPr>
          <w:rFonts w:ascii="Arial" w:hAnsi="Arial" w:cs="Arial"/>
          <w:sz w:val="18"/>
        </w:rPr>
      </w:pPr>
      <w:proofErr w:type="spellStart"/>
      <w:r w:rsidRPr="00DE0B51">
        <w:rPr>
          <w:rFonts w:ascii="Arial" w:hAnsi="Arial" w:cs="Arial"/>
          <w:sz w:val="18"/>
        </w:rPr>
        <w:t>Nr.înregistrare</w:t>
      </w:r>
      <w:proofErr w:type="spellEnd"/>
      <w:r w:rsidRPr="00DE0B51">
        <w:rPr>
          <w:rFonts w:ascii="Arial" w:hAnsi="Arial" w:cs="Arial"/>
          <w:sz w:val="18"/>
        </w:rPr>
        <w:t xml:space="preserve"> …………………..</w:t>
      </w:r>
      <w:r w:rsidR="008E2C02" w:rsidRPr="00D43E97">
        <w:rPr>
          <w:rFonts w:ascii="Arial" w:hAnsi="Arial" w:cs="Arial"/>
          <w:lang w:val="it-IT"/>
        </w:rPr>
        <w:t xml:space="preserve"> </w:t>
      </w:r>
      <w:r w:rsidR="008E2C02" w:rsidRPr="00D43E97">
        <w:rPr>
          <w:rFonts w:ascii="Arial" w:hAnsi="Arial" w:cs="Arial"/>
          <w:lang w:val="it-IT"/>
        </w:rPr>
        <w:tab/>
      </w:r>
      <w:r w:rsidR="008E2C02" w:rsidRPr="00D43E97">
        <w:rPr>
          <w:rFonts w:ascii="Arial" w:hAnsi="Arial" w:cs="Arial"/>
          <w:lang w:val="it-IT"/>
        </w:rPr>
        <w:tab/>
        <w:t xml:space="preserve"> </w:t>
      </w:r>
      <w:r w:rsidR="008E2C02">
        <w:rPr>
          <w:rFonts w:ascii="Arial" w:hAnsi="Arial" w:cs="Arial"/>
          <w:lang w:val="it-IT"/>
        </w:rPr>
        <w:tab/>
      </w:r>
      <w:r w:rsidR="008E2C02">
        <w:rPr>
          <w:rFonts w:ascii="Arial" w:hAnsi="Arial" w:cs="Arial"/>
          <w:lang w:val="it-IT"/>
        </w:rPr>
        <w:tab/>
      </w:r>
      <w:r w:rsidR="008E2C02">
        <w:rPr>
          <w:rFonts w:ascii="Arial" w:hAnsi="Arial" w:cs="Arial"/>
          <w:lang w:val="it-IT"/>
        </w:rPr>
        <w:tab/>
      </w:r>
    </w:p>
    <w:p w:rsidR="00647993" w:rsidRPr="00A41EA8" w:rsidRDefault="008E2C02" w:rsidP="00647993">
      <w:pPr>
        <w:ind w:left="-142" w:right="-128" w:hanging="142"/>
        <w:jc w:val="center"/>
        <w:rPr>
          <w:b/>
          <w:sz w:val="16"/>
          <w:szCs w:val="14"/>
        </w:rPr>
      </w:pPr>
      <w:r w:rsidRPr="00811A2B">
        <w:rPr>
          <w:rFonts w:ascii="Arial" w:hAnsi="Arial" w:cs="Arial"/>
          <w:sz w:val="22"/>
          <w:szCs w:val="22"/>
          <w:lang w:val="it-IT"/>
        </w:rPr>
        <w:tab/>
      </w:r>
      <w:r w:rsidRPr="00811A2B">
        <w:rPr>
          <w:rFonts w:ascii="Arial" w:hAnsi="Arial" w:cs="Arial"/>
          <w:sz w:val="22"/>
          <w:szCs w:val="22"/>
          <w:lang w:val="it-IT"/>
        </w:rPr>
        <w:tab/>
      </w:r>
      <w:r w:rsidRPr="00811A2B">
        <w:rPr>
          <w:rFonts w:ascii="Arial" w:hAnsi="Arial" w:cs="Arial"/>
          <w:sz w:val="22"/>
          <w:szCs w:val="22"/>
          <w:lang w:val="it-IT"/>
        </w:rPr>
        <w:tab/>
        <w:t xml:space="preserve">       </w:t>
      </w:r>
      <w:r w:rsidRPr="00811A2B">
        <w:rPr>
          <w:rFonts w:ascii="Arial" w:hAnsi="Arial" w:cs="Arial"/>
          <w:sz w:val="22"/>
          <w:szCs w:val="22"/>
          <w:lang w:val="it-IT"/>
        </w:rPr>
        <w:tab/>
      </w:r>
      <w:r w:rsidRPr="00811A2B">
        <w:rPr>
          <w:rFonts w:ascii="Arial" w:hAnsi="Arial" w:cs="Arial"/>
          <w:sz w:val="22"/>
          <w:szCs w:val="22"/>
          <w:lang w:val="it-IT"/>
        </w:rPr>
        <w:tab/>
        <w:t xml:space="preserve"> </w:t>
      </w:r>
      <w:r w:rsidRPr="00D43E97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</w:p>
    <w:p w:rsidR="008E2C02" w:rsidRDefault="008E2C02" w:rsidP="008E2C02">
      <w:pPr>
        <w:ind w:left="3600" w:firstLine="720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</w:p>
    <w:p w:rsidR="008E2C02" w:rsidRDefault="008E2C02" w:rsidP="008E2C02">
      <w:pPr>
        <w:ind w:firstLine="720"/>
        <w:rPr>
          <w:rFonts w:ascii="Arial" w:hAnsi="Arial" w:cs="Arial"/>
          <w:sz w:val="18"/>
        </w:rPr>
      </w:pPr>
    </w:p>
    <w:p w:rsidR="008E2C02" w:rsidRDefault="008E2C02" w:rsidP="008E2C02">
      <w:pPr>
        <w:ind w:firstLine="720"/>
        <w:rPr>
          <w:rFonts w:ascii="Arial" w:hAnsi="Arial" w:cs="Arial"/>
          <w:sz w:val="18"/>
        </w:rPr>
      </w:pPr>
    </w:p>
    <w:tbl>
      <w:tblPr>
        <w:tblStyle w:val="TableGrid"/>
        <w:tblW w:w="10010" w:type="dxa"/>
        <w:tblInd w:w="40" w:type="dxa"/>
        <w:tblLook w:val="04A0" w:firstRow="1" w:lastRow="0" w:firstColumn="1" w:lastColumn="0" w:noHBand="0" w:noVBand="1"/>
      </w:tblPr>
      <w:tblGrid>
        <w:gridCol w:w="213"/>
        <w:gridCol w:w="6982"/>
        <w:gridCol w:w="2546"/>
        <w:gridCol w:w="269"/>
      </w:tblGrid>
      <w:tr w:rsidR="008E2C02" w:rsidTr="00043698">
        <w:trPr>
          <w:trHeight w:val="319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8E2C02" w:rsidRPr="000318A3" w:rsidRDefault="003803C9" w:rsidP="004F343B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06687">
              <w:rPr>
                <w:rFonts w:ascii="Arial" w:hAnsi="Arial" w:cs="Arial"/>
                <w:b/>
                <w:szCs w:val="22"/>
              </w:rPr>
              <w:t>PROCES VERBAL</w:t>
            </w:r>
            <w:r w:rsidR="008E2C02" w:rsidRPr="000318A3">
              <w:rPr>
                <w:rFonts w:ascii="Arial" w:hAnsi="Arial" w:cs="Arial"/>
                <w:b/>
                <w:sz w:val="22"/>
              </w:rPr>
              <w:t xml:space="preserve"> DE STABILIRE A VALORII DE PORNIRE A NEGOCIERII</w:t>
            </w:r>
          </w:p>
        </w:tc>
      </w:tr>
      <w:tr w:rsidR="008E2C02" w:rsidTr="00043698">
        <w:trPr>
          <w:gridBefore w:val="1"/>
          <w:gridAfter w:val="1"/>
          <w:wBefore w:w="213" w:type="dxa"/>
          <w:wAfter w:w="269" w:type="dxa"/>
          <w:trHeight w:val="1973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3C9" w:rsidRPr="00A06687" w:rsidRDefault="003803C9" w:rsidP="003803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încheiat astă</w:t>
            </w:r>
            <w:r w:rsidRPr="00A06687">
              <w:rPr>
                <w:rFonts w:ascii="Arial" w:hAnsi="Arial" w:cs="Arial"/>
                <w:sz w:val="22"/>
                <w:szCs w:val="22"/>
              </w:rPr>
              <w:t>zi ……………….</w:t>
            </w:r>
          </w:p>
          <w:p w:rsidR="00043B62" w:rsidRDefault="003803C9" w:rsidP="000821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743D2">
              <w:rPr>
                <w:rFonts w:ascii="Arial" w:hAnsi="Arial" w:cs="Arial"/>
                <w:sz w:val="20"/>
                <w:szCs w:val="20"/>
              </w:rPr>
              <w:t xml:space="preserve">cu ocazia întrunirii </w:t>
            </w:r>
            <w:r w:rsidR="00043B62">
              <w:rPr>
                <w:rFonts w:ascii="Arial" w:hAnsi="Arial" w:cs="Arial"/>
                <w:sz w:val="20"/>
                <w:szCs w:val="14"/>
              </w:rPr>
              <w:t>Comisiei</w:t>
            </w:r>
            <w:r w:rsidR="00043B62" w:rsidRPr="00043B62">
              <w:rPr>
                <w:rFonts w:ascii="Arial" w:hAnsi="Arial" w:cs="Arial"/>
                <w:sz w:val="20"/>
                <w:szCs w:val="14"/>
              </w:rPr>
              <w:t xml:space="preserve"> pentru analiza şi încheierea Procesului Verbal </w:t>
            </w:r>
          </w:p>
          <w:p w:rsidR="003803C9" w:rsidRDefault="003803C9" w:rsidP="00082178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082178">
              <w:rPr>
                <w:rFonts w:ascii="Arial" w:hAnsi="Arial" w:cs="Arial"/>
                <w:sz w:val="18"/>
                <w:szCs w:val="18"/>
              </w:rPr>
              <w:t>în</w:t>
            </w:r>
            <w:r w:rsidRPr="000F5ABD">
              <w:rPr>
                <w:rFonts w:ascii="Arial" w:hAnsi="Arial" w:cs="Arial"/>
                <w:sz w:val="18"/>
                <w:szCs w:val="18"/>
              </w:rPr>
              <w:t xml:space="preserve"> vederea stabil</w:t>
            </w:r>
            <w:r w:rsidRPr="000F5ABD">
              <w:rPr>
                <w:rFonts w:ascii="Arial" w:hAnsi="Arial" w:cs="Arial"/>
                <w:sz w:val="18"/>
                <w:szCs w:val="18"/>
                <w:lang w:val="it-IT"/>
              </w:rPr>
              <w:t>irii valorii de la care începe/porneşte negocierea pentru</w:t>
            </w:r>
            <w:r w:rsidR="00B743D2">
              <w:rPr>
                <w:rFonts w:ascii="Arial" w:hAnsi="Arial" w:cs="Arial"/>
                <w:sz w:val="18"/>
                <w:szCs w:val="18"/>
                <w:lang w:val="it-IT"/>
              </w:rPr>
              <w:t xml:space="preserve"> rezultatele</w:t>
            </w:r>
            <w:r w:rsidRPr="000F5AB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743D2" w:rsidRPr="00B743D2">
              <w:rPr>
                <w:rFonts w:ascii="Arial" w:hAnsi="Arial" w:cs="Arial"/>
                <w:sz w:val="20"/>
              </w:rPr>
              <w:t>activităţii de CD</w:t>
            </w:r>
            <w:r w:rsidR="00B743D2">
              <w:rPr>
                <w:rFonts w:ascii="Arial" w:hAnsi="Arial" w:cs="Arial"/>
                <w:b/>
                <w:sz w:val="20"/>
              </w:rPr>
              <w:t xml:space="preserve"> </w:t>
            </w:r>
            <w:r w:rsidRPr="000F5ABD">
              <w:rPr>
                <w:rFonts w:ascii="Arial" w:hAnsi="Arial" w:cs="Arial"/>
                <w:sz w:val="18"/>
                <w:szCs w:val="18"/>
                <w:lang w:val="it-IT"/>
              </w:rPr>
              <w:t xml:space="preserve">prezentate în Fişa </w:t>
            </w:r>
            <w:r w:rsidR="000F5ABD" w:rsidRPr="000F5ABD">
              <w:rPr>
                <w:rFonts w:ascii="Arial" w:hAnsi="Arial" w:cs="Arial"/>
                <w:sz w:val="18"/>
                <w:szCs w:val="18"/>
              </w:rPr>
              <w:t>de stabilire a valorii de pornire a negocierii</w:t>
            </w:r>
            <w:r w:rsidRPr="000F5AB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F5ABD">
              <w:rPr>
                <w:rFonts w:ascii="Arial" w:hAnsi="Arial" w:cs="Arial"/>
                <w:sz w:val="18"/>
                <w:szCs w:val="18"/>
              </w:rPr>
              <w:t>înregistrată cu</w:t>
            </w:r>
            <w:r>
              <w:rPr>
                <w:rFonts w:ascii="Arial" w:hAnsi="Arial" w:cs="Arial"/>
                <w:sz w:val="18"/>
              </w:rPr>
              <w:t xml:space="preserve"> nr.</w:t>
            </w:r>
            <w:r w:rsidRPr="00DE0B51">
              <w:rPr>
                <w:rFonts w:ascii="Arial" w:hAnsi="Arial" w:cs="Arial"/>
                <w:sz w:val="18"/>
              </w:rPr>
              <w:t>…………………..</w:t>
            </w:r>
          </w:p>
          <w:p w:rsidR="006C2F57" w:rsidRPr="00DE0B51" w:rsidRDefault="006C2F57" w:rsidP="000F5ABD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conform Procedurii </w:t>
            </w:r>
            <w:r w:rsidR="00FC0250" w:rsidRPr="00FC0250">
              <w:rPr>
                <w:rFonts w:ascii="Arial" w:hAnsi="Arial" w:cs="Arial"/>
                <w:sz w:val="20"/>
              </w:rPr>
              <w:t>…………………</w:t>
            </w:r>
            <w:r w:rsidR="00FC0250">
              <w:rPr>
                <w:rFonts w:ascii="Arial" w:hAnsi="Arial" w:cs="Arial"/>
                <w:sz w:val="20"/>
              </w:rPr>
              <w:t>.</w:t>
            </w:r>
          </w:p>
          <w:p w:rsidR="003803C9" w:rsidRPr="000318A3" w:rsidRDefault="003803C9" w:rsidP="000F5ABD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E2C02" w:rsidTr="00043698">
        <w:trPr>
          <w:gridBefore w:val="1"/>
          <w:gridAfter w:val="1"/>
          <w:wBefore w:w="213" w:type="dxa"/>
          <w:wAfter w:w="269" w:type="dxa"/>
          <w:trHeight w:val="3120"/>
        </w:trPr>
        <w:tc>
          <w:tcPr>
            <w:tcW w:w="6982" w:type="dxa"/>
          </w:tcPr>
          <w:p w:rsidR="008E2C02" w:rsidRPr="00FC0250" w:rsidRDefault="00FC0250" w:rsidP="004F343B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ELABORAT,</w:t>
            </w:r>
          </w:p>
          <w:p w:rsidR="00FC0250" w:rsidRDefault="00043B62" w:rsidP="004F34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14"/>
              </w:rPr>
              <w:t>Comisia</w:t>
            </w:r>
            <w:r w:rsidRPr="00043B62">
              <w:rPr>
                <w:rFonts w:ascii="Arial" w:hAnsi="Arial" w:cs="Arial"/>
                <w:sz w:val="20"/>
                <w:szCs w:val="14"/>
              </w:rPr>
              <w:t xml:space="preserve"> pentru analiza şi încheierea Procesului Verbal</w:t>
            </w:r>
          </w:p>
          <w:p w:rsidR="00FC0250" w:rsidRDefault="00FC0250" w:rsidP="004F343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-50"/>
              <w:tblOverlap w:val="never"/>
              <w:tblW w:w="6516" w:type="dxa"/>
              <w:tblLook w:val="04A0" w:firstRow="1" w:lastRow="0" w:firstColumn="1" w:lastColumn="0" w:noHBand="0" w:noVBand="1"/>
            </w:tblPr>
            <w:tblGrid>
              <w:gridCol w:w="1205"/>
              <w:gridCol w:w="3326"/>
              <w:gridCol w:w="1985"/>
            </w:tblGrid>
            <w:tr w:rsidR="00FC0250" w:rsidTr="00043698">
              <w:trPr>
                <w:trHeight w:val="407"/>
              </w:trPr>
              <w:tc>
                <w:tcPr>
                  <w:tcW w:w="1205" w:type="dxa"/>
                </w:tcPr>
                <w:p w:rsidR="00FC0250" w:rsidRPr="007D5F5D" w:rsidRDefault="00FC0250" w:rsidP="00FC0250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22"/>
                      <w:lang w:val="pt-PT"/>
                    </w:rPr>
                  </w:pPr>
                  <w:r w:rsidRPr="003803C9">
                    <w:rPr>
                      <w:rFonts w:ascii="Arial" w:hAnsi="Arial" w:cs="Arial"/>
                      <w:b/>
                      <w:sz w:val="16"/>
                      <w:szCs w:val="16"/>
                    </w:rPr>
                    <w:t>Calitatea</w:t>
                  </w:r>
                  <w:r w:rsidRPr="003803C9">
                    <w:rPr>
                      <w:rFonts w:ascii="Arial" w:hAnsi="Arial" w:cs="Arial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3326" w:type="dxa"/>
                </w:tcPr>
                <w:p w:rsidR="00FC0250" w:rsidRPr="003803C9" w:rsidRDefault="00FC0250" w:rsidP="00FC0250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03C9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Numele şi prenumele</w:t>
                  </w:r>
                </w:p>
              </w:tc>
              <w:tc>
                <w:tcPr>
                  <w:tcW w:w="1985" w:type="dxa"/>
                </w:tcPr>
                <w:p w:rsidR="00FC0250" w:rsidRPr="003803C9" w:rsidRDefault="00FC0250" w:rsidP="00FC0250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03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Semnatura   </w:t>
                  </w:r>
                </w:p>
              </w:tc>
            </w:tr>
            <w:tr w:rsidR="00234560" w:rsidTr="00043698">
              <w:trPr>
                <w:trHeight w:val="125"/>
              </w:trPr>
              <w:tc>
                <w:tcPr>
                  <w:tcW w:w="1205" w:type="dxa"/>
                </w:tcPr>
                <w:p w:rsidR="00FC0250" w:rsidRDefault="00FC0250" w:rsidP="00FC0250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</w:rPr>
                  </w:pPr>
                  <w:r w:rsidRPr="003803C9">
                    <w:rPr>
                      <w:rFonts w:ascii="Arial" w:hAnsi="Arial" w:cs="Arial"/>
                      <w:sz w:val="18"/>
                      <w:szCs w:val="22"/>
                    </w:rPr>
                    <w:t>Preşedinte</w:t>
                  </w:r>
                </w:p>
              </w:tc>
              <w:tc>
                <w:tcPr>
                  <w:tcW w:w="3326" w:type="dxa"/>
                </w:tcPr>
                <w:p w:rsidR="00FC0250" w:rsidRDefault="00FC0250" w:rsidP="00FC025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FC0250" w:rsidRDefault="00FC0250" w:rsidP="00FC025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234560" w:rsidTr="00043698">
              <w:trPr>
                <w:trHeight w:val="123"/>
              </w:trPr>
              <w:tc>
                <w:tcPr>
                  <w:tcW w:w="1205" w:type="dxa"/>
                </w:tcPr>
                <w:p w:rsidR="00FC0250" w:rsidRPr="007D5F5D" w:rsidRDefault="00FC0250" w:rsidP="00FC0250">
                  <w:pPr>
                    <w:spacing w:before="120" w:after="120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803C9">
                    <w:rPr>
                      <w:rFonts w:ascii="Arial" w:hAnsi="Arial" w:cs="Arial"/>
                      <w:sz w:val="18"/>
                      <w:szCs w:val="22"/>
                    </w:rPr>
                    <w:t xml:space="preserve">Membru </w:t>
                  </w:r>
                </w:p>
              </w:tc>
              <w:tc>
                <w:tcPr>
                  <w:tcW w:w="3326" w:type="dxa"/>
                </w:tcPr>
                <w:p w:rsidR="00FC0250" w:rsidRDefault="00FC0250" w:rsidP="00FC0250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FC0250" w:rsidRDefault="00FC0250" w:rsidP="00FC025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234560" w:rsidTr="00043698">
              <w:trPr>
                <w:trHeight w:val="123"/>
              </w:trPr>
              <w:tc>
                <w:tcPr>
                  <w:tcW w:w="1205" w:type="dxa"/>
                </w:tcPr>
                <w:p w:rsidR="00FC0250" w:rsidRDefault="00FC0250" w:rsidP="00FC0250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</w:rPr>
                  </w:pPr>
                  <w:r w:rsidRPr="003803C9">
                    <w:rPr>
                      <w:rFonts w:ascii="Arial" w:hAnsi="Arial" w:cs="Arial"/>
                      <w:sz w:val="18"/>
                      <w:szCs w:val="22"/>
                    </w:rPr>
                    <w:t>Membru</w:t>
                  </w:r>
                </w:p>
              </w:tc>
              <w:tc>
                <w:tcPr>
                  <w:tcW w:w="3326" w:type="dxa"/>
                </w:tcPr>
                <w:p w:rsidR="00FC0250" w:rsidRDefault="00FC0250" w:rsidP="00FC025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FC0250" w:rsidRDefault="00FC0250" w:rsidP="00FC025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234560" w:rsidTr="00043698">
              <w:trPr>
                <w:trHeight w:val="123"/>
              </w:trPr>
              <w:tc>
                <w:tcPr>
                  <w:tcW w:w="1205" w:type="dxa"/>
                </w:tcPr>
                <w:p w:rsidR="00FC0250" w:rsidRDefault="00FC0250" w:rsidP="00FC0250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</w:rPr>
                  </w:pPr>
                  <w:r w:rsidRPr="003803C9">
                    <w:rPr>
                      <w:rFonts w:ascii="Arial" w:hAnsi="Arial" w:cs="Arial"/>
                      <w:sz w:val="18"/>
                      <w:szCs w:val="22"/>
                      <w:lang w:val="pt-PT"/>
                    </w:rPr>
                    <w:t>Secretar</w:t>
                  </w:r>
                </w:p>
              </w:tc>
              <w:tc>
                <w:tcPr>
                  <w:tcW w:w="3326" w:type="dxa"/>
                </w:tcPr>
                <w:p w:rsidR="00FC0250" w:rsidRDefault="00FC0250" w:rsidP="00FC025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:rsidR="00FC0250" w:rsidRDefault="00FC0250" w:rsidP="00FC025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8E2C02" w:rsidRDefault="008E2C02" w:rsidP="004F34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46" w:type="dxa"/>
          </w:tcPr>
          <w:p w:rsidR="008E2C02" w:rsidRPr="00FC0250" w:rsidRDefault="00FC0250" w:rsidP="008B442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C0250">
              <w:rPr>
                <w:rFonts w:ascii="Arial" w:hAnsi="Arial" w:cs="Arial"/>
                <w:b/>
                <w:sz w:val="20"/>
              </w:rPr>
              <w:t>APROBAT,</w:t>
            </w:r>
          </w:p>
          <w:p w:rsidR="00F513C1" w:rsidRDefault="00F513C1" w:rsidP="008B4425">
            <w:pPr>
              <w:jc w:val="center"/>
              <w:rPr>
                <w:rFonts w:ascii="Arial" w:hAnsi="Arial" w:cs="Arial"/>
                <w:sz w:val="20"/>
              </w:rPr>
            </w:pPr>
          </w:p>
          <w:p w:rsidR="008E2C02" w:rsidRPr="003E77C5" w:rsidRDefault="008E2C02" w:rsidP="008B4425">
            <w:pPr>
              <w:jc w:val="center"/>
              <w:rPr>
                <w:rFonts w:ascii="Arial" w:hAnsi="Arial" w:cs="Arial"/>
                <w:sz w:val="20"/>
              </w:rPr>
            </w:pPr>
            <w:r w:rsidRPr="003E77C5">
              <w:rPr>
                <w:rFonts w:ascii="Arial" w:hAnsi="Arial" w:cs="Arial"/>
                <w:sz w:val="20"/>
              </w:rPr>
              <w:t xml:space="preserve">Consiliul </w:t>
            </w:r>
            <w:r w:rsidR="00F513C1">
              <w:rPr>
                <w:rFonts w:ascii="Arial" w:hAnsi="Arial" w:cs="Arial"/>
                <w:sz w:val="20"/>
              </w:rPr>
              <w:t>de A</w:t>
            </w:r>
            <w:r w:rsidR="003803C9">
              <w:rPr>
                <w:rFonts w:ascii="Arial" w:hAnsi="Arial" w:cs="Arial"/>
                <w:sz w:val="20"/>
              </w:rPr>
              <w:t>dministraţie</w:t>
            </w:r>
          </w:p>
          <w:p w:rsidR="00082178" w:rsidRDefault="00082178" w:rsidP="008B4425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3C9" w:rsidRDefault="00F513C1" w:rsidP="008B44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3803C9">
              <w:rPr>
                <w:rFonts w:ascii="Arial" w:hAnsi="Arial" w:cs="Arial"/>
                <w:sz w:val="20"/>
              </w:rPr>
              <w:t>in data de ……………….</w:t>
            </w:r>
          </w:p>
          <w:p w:rsidR="00F513C1" w:rsidRDefault="00F513C1" w:rsidP="008B4425">
            <w:pPr>
              <w:jc w:val="center"/>
              <w:rPr>
                <w:rFonts w:ascii="Arial" w:hAnsi="Arial" w:cs="Arial"/>
                <w:sz w:val="20"/>
              </w:rPr>
            </w:pPr>
          </w:p>
          <w:p w:rsidR="008E2C02" w:rsidRPr="003E77C5" w:rsidRDefault="003803C9" w:rsidP="008B44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Rector</w:t>
            </w:r>
            <w:r w:rsidR="00F513C1">
              <w:rPr>
                <w:rFonts w:ascii="Arial" w:hAnsi="Arial" w:cs="Arial"/>
                <w:sz w:val="20"/>
              </w:rPr>
              <w:t>,</w:t>
            </w:r>
          </w:p>
          <w:p w:rsidR="008E2C02" w:rsidRDefault="00F513C1" w:rsidP="008B44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Prof.dr.ing. Dan Caşcaval</w:t>
            </w:r>
          </w:p>
          <w:p w:rsidR="008E2C02" w:rsidRDefault="008E2C02" w:rsidP="004F343B">
            <w:pPr>
              <w:rPr>
                <w:rFonts w:ascii="Arial" w:hAnsi="Arial" w:cs="Arial"/>
                <w:sz w:val="18"/>
              </w:rPr>
            </w:pPr>
          </w:p>
        </w:tc>
      </w:tr>
      <w:tr w:rsidR="008E2C02" w:rsidTr="00043698">
        <w:trPr>
          <w:trHeight w:val="7252"/>
        </w:trPr>
        <w:tc>
          <w:tcPr>
            <w:tcW w:w="10010" w:type="dxa"/>
            <w:gridSpan w:val="4"/>
          </w:tcPr>
          <w:p w:rsidR="000F5ABD" w:rsidRDefault="006C2F57" w:rsidP="00FC0250">
            <w:pPr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6C2F57">
              <w:rPr>
                <w:rFonts w:ascii="Arial" w:hAnsi="Arial" w:cs="Arial"/>
                <w:spacing w:val="-8"/>
                <w:sz w:val="20"/>
                <w:szCs w:val="22"/>
                <w:lang w:val="it-IT"/>
              </w:rPr>
              <w:t xml:space="preserve">(I). </w:t>
            </w:r>
            <w:r w:rsidR="00043B62">
              <w:rPr>
                <w:rFonts w:ascii="Arial" w:hAnsi="Arial" w:cs="Arial"/>
                <w:sz w:val="20"/>
                <w:szCs w:val="14"/>
              </w:rPr>
              <w:t>Comisia</w:t>
            </w:r>
            <w:r w:rsidR="00043B62" w:rsidRPr="00043B62">
              <w:rPr>
                <w:rFonts w:ascii="Arial" w:hAnsi="Arial" w:cs="Arial"/>
                <w:sz w:val="20"/>
                <w:szCs w:val="14"/>
              </w:rPr>
              <w:t xml:space="preserve"> pentru analiza şi încheierea Procesului Verbal</w:t>
            </w:r>
            <w:r w:rsidR="003803C9" w:rsidRPr="006C2F57">
              <w:rPr>
                <w:rFonts w:ascii="Arial" w:hAnsi="Arial" w:cs="Arial"/>
                <w:spacing w:val="-8"/>
                <w:sz w:val="20"/>
                <w:szCs w:val="22"/>
                <w:lang w:val="it-IT"/>
              </w:rPr>
              <w:t xml:space="preserve">, </w:t>
            </w:r>
            <w:r w:rsidR="003803C9" w:rsidRPr="006C2F57">
              <w:rPr>
                <w:rFonts w:ascii="Arial" w:hAnsi="Arial" w:cs="Arial"/>
                <w:sz w:val="20"/>
                <w:szCs w:val="22"/>
                <w:lang w:val="it-IT"/>
              </w:rPr>
              <w:t xml:space="preserve">s-a întrunit în vederea </w:t>
            </w:r>
            <w:r w:rsidR="00082178">
              <w:rPr>
                <w:rFonts w:ascii="Arial" w:hAnsi="Arial" w:cs="Arial"/>
                <w:sz w:val="20"/>
                <w:szCs w:val="22"/>
                <w:lang w:val="it-IT"/>
              </w:rPr>
              <w:t>stabilirii</w:t>
            </w:r>
            <w:r w:rsidR="003803C9" w:rsidRPr="006C2F57">
              <w:rPr>
                <w:rFonts w:ascii="Arial" w:hAnsi="Arial" w:cs="Arial"/>
                <w:sz w:val="20"/>
                <w:szCs w:val="22"/>
                <w:lang w:val="it-IT"/>
              </w:rPr>
              <w:t xml:space="preserve"> valorii de la care începe negocierea </w:t>
            </w:r>
            <w:r w:rsidR="000F5ABD" w:rsidRPr="006C2F57">
              <w:rPr>
                <w:rFonts w:ascii="Arial" w:hAnsi="Arial" w:cs="Arial"/>
                <w:sz w:val="20"/>
                <w:szCs w:val="22"/>
                <w:lang w:val="it-IT"/>
              </w:rPr>
              <w:t xml:space="preserve">pentru </w:t>
            </w:r>
            <w:r w:rsidR="003803C9" w:rsidRPr="006C2F57">
              <w:rPr>
                <w:rFonts w:ascii="Arial" w:hAnsi="Arial" w:cs="Arial"/>
                <w:sz w:val="20"/>
                <w:szCs w:val="22"/>
                <w:lang w:val="it-IT"/>
              </w:rPr>
              <w:t xml:space="preserve">rezultatelor cercetării obţinute ca rezultat în urma derulării activităţilor de </w:t>
            </w:r>
            <w:r w:rsidR="00D71E68">
              <w:rPr>
                <w:rFonts w:ascii="Arial" w:hAnsi="Arial" w:cs="Arial"/>
                <w:sz w:val="20"/>
                <w:szCs w:val="22"/>
                <w:lang w:val="it-IT"/>
              </w:rPr>
              <w:t>CD</w:t>
            </w:r>
            <w:r w:rsidR="003803C9" w:rsidRPr="006C2F57">
              <w:rPr>
                <w:rFonts w:ascii="Arial" w:hAnsi="Arial" w:cs="Arial"/>
                <w:sz w:val="20"/>
                <w:szCs w:val="22"/>
                <w:lang w:val="it-IT"/>
              </w:rPr>
              <w:t xml:space="preserve"> în cadrul contractului de cercetare</w:t>
            </w:r>
            <w:r w:rsidR="00D71E68">
              <w:rPr>
                <w:rFonts w:ascii="Arial" w:hAnsi="Arial" w:cs="Arial"/>
                <w:sz w:val="20"/>
                <w:szCs w:val="22"/>
                <w:lang w:val="it-IT"/>
              </w:rPr>
              <w:t>, prezentat mai jos:</w:t>
            </w:r>
          </w:p>
          <w:p w:rsidR="00043B62" w:rsidRPr="006C2F57" w:rsidRDefault="00043B62" w:rsidP="00FC0250">
            <w:pPr>
              <w:rPr>
                <w:rFonts w:ascii="Arial" w:hAnsi="Arial" w:cs="Arial"/>
                <w:sz w:val="20"/>
                <w:szCs w:val="22"/>
                <w:lang w:val="it-IT"/>
              </w:rPr>
            </w:pPr>
          </w:p>
          <w:p w:rsidR="008E2C02" w:rsidRPr="00F513C1" w:rsidRDefault="008E2C02" w:rsidP="004F343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513C1">
              <w:rPr>
                <w:rFonts w:ascii="Arial" w:hAnsi="Arial" w:cs="Arial"/>
                <w:sz w:val="20"/>
              </w:rPr>
              <w:t>1.Tip program/proiect …………., Nr.contract …………….., Buget/ valoare proiect:</w:t>
            </w:r>
            <w:r w:rsidR="00F513C1" w:rsidRPr="00F513C1">
              <w:rPr>
                <w:rFonts w:ascii="Arial" w:hAnsi="Arial" w:cs="Arial"/>
                <w:sz w:val="20"/>
              </w:rPr>
              <w:t xml:space="preserve"> ……………..</w:t>
            </w:r>
          </w:p>
          <w:p w:rsidR="008E2C02" w:rsidRPr="00F513C1" w:rsidRDefault="00FC0250" w:rsidP="004F343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8E2C02" w:rsidRPr="00F513C1">
              <w:rPr>
                <w:rFonts w:ascii="Arial" w:hAnsi="Arial" w:cs="Arial"/>
                <w:sz w:val="20"/>
              </w:rPr>
              <w:t>Titlul proiect…………..…….,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C0250">
              <w:rPr>
                <w:rFonts w:ascii="Arial" w:hAnsi="Arial" w:cs="Arial"/>
                <w:sz w:val="20"/>
              </w:rPr>
              <w:t>Acronim ………………….. .</w:t>
            </w:r>
          </w:p>
          <w:p w:rsidR="008E2C02" w:rsidRPr="00F513C1" w:rsidRDefault="008E2C02" w:rsidP="004F343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F513C1">
              <w:rPr>
                <w:rFonts w:ascii="Arial" w:hAnsi="Arial" w:cs="Arial"/>
                <w:sz w:val="20"/>
                <w:szCs w:val="18"/>
              </w:rPr>
              <w:t xml:space="preserve">3. Director proiect: </w:t>
            </w:r>
            <w:r w:rsidR="00FC0250" w:rsidRPr="00FC0250">
              <w:rPr>
                <w:rFonts w:ascii="Arial" w:hAnsi="Arial" w:cs="Arial"/>
                <w:sz w:val="20"/>
              </w:rPr>
              <w:t>………………….. .</w:t>
            </w:r>
          </w:p>
          <w:p w:rsidR="008E2C02" w:rsidRPr="00F513C1" w:rsidRDefault="008E2C02" w:rsidP="004F343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513C1">
              <w:rPr>
                <w:rFonts w:ascii="Arial" w:hAnsi="Arial" w:cs="Arial"/>
                <w:sz w:val="20"/>
              </w:rPr>
              <w:t xml:space="preserve">4. Parteneri proiect: </w:t>
            </w:r>
            <w:r w:rsidR="00FC0250" w:rsidRPr="00FC0250">
              <w:rPr>
                <w:rFonts w:ascii="Arial" w:hAnsi="Arial" w:cs="Arial"/>
                <w:sz w:val="20"/>
              </w:rPr>
              <w:t>………………….. .</w:t>
            </w:r>
          </w:p>
          <w:p w:rsidR="008E2C02" w:rsidRPr="00F513C1" w:rsidRDefault="008E2C02" w:rsidP="004F343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513C1">
              <w:rPr>
                <w:rFonts w:ascii="Arial" w:hAnsi="Arial" w:cs="Arial"/>
                <w:sz w:val="20"/>
              </w:rPr>
              <w:t xml:space="preserve">5. Domeniul tematic: </w:t>
            </w:r>
            <w:r w:rsidR="00FC0250" w:rsidRPr="00FC0250">
              <w:rPr>
                <w:rFonts w:ascii="Arial" w:hAnsi="Arial" w:cs="Arial"/>
                <w:sz w:val="20"/>
              </w:rPr>
              <w:t>………………….. .</w:t>
            </w:r>
          </w:p>
          <w:p w:rsidR="006C2F57" w:rsidRPr="00F513C1" w:rsidRDefault="00F513C1" w:rsidP="006C2F5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513C1">
              <w:rPr>
                <w:rFonts w:ascii="Arial" w:hAnsi="Arial" w:cs="Arial"/>
                <w:sz w:val="20"/>
                <w:szCs w:val="20"/>
                <w:lang w:val="it-IT"/>
              </w:rPr>
              <w:t>(II).</w:t>
            </w:r>
            <w:r w:rsidR="006C2F57" w:rsidRPr="00F513C1">
              <w:rPr>
                <w:rFonts w:ascii="Arial" w:hAnsi="Arial" w:cs="Arial"/>
                <w:sz w:val="20"/>
                <w:szCs w:val="20"/>
                <w:lang w:val="it-IT"/>
              </w:rPr>
              <w:t xml:space="preserve">Conform procedurii </w:t>
            </w:r>
            <w:r w:rsidR="00FC0250" w:rsidRPr="00FC0250">
              <w:rPr>
                <w:rFonts w:ascii="Arial" w:hAnsi="Arial" w:cs="Arial"/>
                <w:sz w:val="20"/>
              </w:rPr>
              <w:t>…………………</w:t>
            </w:r>
            <w:r w:rsidR="00FC0250">
              <w:rPr>
                <w:rFonts w:ascii="Arial" w:hAnsi="Arial" w:cs="Arial"/>
                <w:sz w:val="20"/>
              </w:rPr>
              <w:t>..</w:t>
            </w:r>
            <w:r w:rsidR="006C2F57" w:rsidRPr="00F513C1">
              <w:rPr>
                <w:rFonts w:ascii="Arial" w:hAnsi="Arial" w:cs="Arial"/>
                <w:sz w:val="20"/>
                <w:szCs w:val="20"/>
                <w:lang w:val="it-IT"/>
              </w:rPr>
              <w:t>, au fost analizate documentele:</w:t>
            </w:r>
          </w:p>
          <w:p w:rsidR="006C2F57" w:rsidRPr="00D71E68" w:rsidRDefault="006C2F57" w:rsidP="006C2F57">
            <w:pPr>
              <w:pStyle w:val="BodyTextIndent2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8"/>
              </w:rPr>
            </w:pPr>
            <w:r w:rsidRPr="00D71E68">
              <w:rPr>
                <w:rFonts w:ascii="Arial" w:hAnsi="Arial" w:cs="Arial"/>
                <w:sz w:val="18"/>
              </w:rPr>
              <w:t xml:space="preserve">Fișa de stabilire a VPN </w:t>
            </w:r>
          </w:p>
          <w:p w:rsidR="006C2F57" w:rsidRPr="00D71E68" w:rsidRDefault="006C2F57" w:rsidP="006C2F57">
            <w:pPr>
              <w:pStyle w:val="BodyTextIndent2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8"/>
              </w:rPr>
            </w:pPr>
            <w:r w:rsidRPr="00D71E68">
              <w:rPr>
                <w:rFonts w:ascii="Arial" w:hAnsi="Arial" w:cs="Arial"/>
                <w:sz w:val="18"/>
              </w:rPr>
              <w:t>Fișa de evidență a rezultatelor cercetării cu rezultatele obținute din activitățile de CD;</w:t>
            </w:r>
          </w:p>
          <w:p w:rsidR="00082178" w:rsidRPr="00082178" w:rsidRDefault="00082178" w:rsidP="00082178">
            <w:pPr>
              <w:pStyle w:val="BodyTextIndent2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</w:rPr>
            </w:pPr>
            <w:r w:rsidRPr="00082178">
              <w:rPr>
                <w:rFonts w:ascii="Arial" w:hAnsi="Arial" w:cs="Arial"/>
                <w:sz w:val="18"/>
                <w:szCs w:val="22"/>
              </w:rPr>
              <w:t>Fişa de prezentare a componentelor VPN</w:t>
            </w:r>
          </w:p>
          <w:p w:rsidR="006C2F57" w:rsidRPr="00D71E68" w:rsidRDefault="006C2F57" w:rsidP="006C2F57">
            <w:pPr>
              <w:pStyle w:val="BodyTextIndent2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8"/>
              </w:rPr>
            </w:pPr>
            <w:r w:rsidRPr="00D71E68">
              <w:rPr>
                <w:rFonts w:ascii="Arial" w:hAnsi="Arial" w:cs="Arial"/>
                <w:sz w:val="18"/>
              </w:rPr>
              <w:t>Proces verbal de recepție a rezultatului cercetării pentru proiectul finalizat;</w:t>
            </w:r>
          </w:p>
          <w:p w:rsidR="006C2F57" w:rsidRPr="00D71E68" w:rsidRDefault="006C2F57" w:rsidP="006C2F57">
            <w:pPr>
              <w:pStyle w:val="BodyTextIndent2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8"/>
              </w:rPr>
            </w:pPr>
            <w:r w:rsidRPr="00D71E68">
              <w:rPr>
                <w:rFonts w:ascii="Arial" w:hAnsi="Arial" w:cs="Arial"/>
                <w:sz w:val="18"/>
              </w:rPr>
              <w:t>Devizul Postcalcul General al proiectului.</w:t>
            </w:r>
          </w:p>
          <w:p w:rsidR="006C2F57" w:rsidRDefault="006C2F57" w:rsidP="004F34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C2F57" w:rsidRDefault="00F513C1" w:rsidP="004F34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(III). </w:t>
            </w:r>
            <w:r w:rsidR="00043B62">
              <w:rPr>
                <w:rFonts w:ascii="Arial" w:hAnsi="Arial" w:cs="Arial"/>
                <w:sz w:val="20"/>
                <w:szCs w:val="14"/>
              </w:rPr>
              <w:t>Comisia</w:t>
            </w:r>
            <w:r w:rsidR="00043B62" w:rsidRPr="00043B62">
              <w:rPr>
                <w:rFonts w:ascii="Arial" w:hAnsi="Arial" w:cs="Arial"/>
                <w:sz w:val="20"/>
                <w:szCs w:val="14"/>
              </w:rPr>
              <w:t xml:space="preserve"> pentru analiza şi încheierea Procesului Verbal </w:t>
            </w:r>
            <w:r w:rsidR="00082178">
              <w:rPr>
                <w:rFonts w:ascii="Arial" w:hAnsi="Arial" w:cs="Arial"/>
                <w:sz w:val="20"/>
                <w:szCs w:val="22"/>
              </w:rPr>
              <w:t xml:space="preserve">stabileşte </w:t>
            </w:r>
            <w:r w:rsidR="006C2F57">
              <w:rPr>
                <w:rFonts w:ascii="Arial" w:hAnsi="Arial" w:cs="Arial"/>
                <w:sz w:val="20"/>
                <w:szCs w:val="20"/>
              </w:rPr>
              <w:t>valoarea</w:t>
            </w:r>
            <w:r w:rsidR="006C2F57" w:rsidRPr="00824510">
              <w:rPr>
                <w:rFonts w:ascii="Arial" w:hAnsi="Arial" w:cs="Arial"/>
                <w:sz w:val="20"/>
                <w:szCs w:val="20"/>
              </w:rPr>
              <w:t xml:space="preserve"> de pornire a negocierii aferente fiecarui rezultat al activitatii de CD, </w:t>
            </w:r>
            <w:r w:rsidR="00082178">
              <w:rPr>
                <w:rFonts w:ascii="Arial" w:hAnsi="Arial" w:cs="Arial"/>
                <w:sz w:val="20"/>
                <w:szCs w:val="20"/>
              </w:rPr>
              <w:t xml:space="preserve">prezentată în Fişa </w:t>
            </w:r>
            <w:r w:rsidR="00082178" w:rsidRPr="000F5ABD">
              <w:rPr>
                <w:rFonts w:ascii="Arial" w:hAnsi="Arial" w:cs="Arial"/>
                <w:sz w:val="18"/>
                <w:szCs w:val="18"/>
              </w:rPr>
              <w:t xml:space="preserve">de stabilire </w:t>
            </w:r>
            <w:r w:rsidR="00082178">
              <w:rPr>
                <w:rFonts w:ascii="Arial" w:hAnsi="Arial" w:cs="Arial"/>
                <w:sz w:val="18"/>
                <w:szCs w:val="18"/>
              </w:rPr>
              <w:t xml:space="preserve">a VPN, </w:t>
            </w:r>
            <w:r>
              <w:rPr>
                <w:rFonts w:ascii="Arial" w:hAnsi="Arial" w:cs="Arial"/>
                <w:sz w:val="20"/>
                <w:szCs w:val="20"/>
              </w:rPr>
              <w:t>după cum urmează:</w:t>
            </w:r>
          </w:p>
          <w:tbl>
            <w:tblPr>
              <w:tblStyle w:val="TableGrid"/>
              <w:tblW w:w="9491" w:type="dxa"/>
              <w:jc w:val="center"/>
              <w:tblLook w:val="04A0" w:firstRow="1" w:lastRow="0" w:firstColumn="1" w:lastColumn="0" w:noHBand="0" w:noVBand="1"/>
            </w:tblPr>
            <w:tblGrid>
              <w:gridCol w:w="395"/>
              <w:gridCol w:w="3001"/>
              <w:gridCol w:w="2702"/>
              <w:gridCol w:w="1332"/>
              <w:gridCol w:w="2061"/>
            </w:tblGrid>
            <w:tr w:rsidR="00234560" w:rsidRPr="00B77CB0" w:rsidTr="00234560">
              <w:trPr>
                <w:trHeight w:val="362"/>
                <w:jc w:val="center"/>
              </w:trPr>
              <w:tc>
                <w:tcPr>
                  <w:tcW w:w="395" w:type="dxa"/>
                </w:tcPr>
                <w:p w:rsidR="00234560" w:rsidRPr="00EC2E1A" w:rsidRDefault="00234560" w:rsidP="00234560">
                  <w:pPr>
                    <w:ind w:left="-113" w:right="-108" w:hanging="113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EC2E1A">
                    <w:rPr>
                      <w:rFonts w:ascii="Arial" w:hAnsi="Arial" w:cs="Arial"/>
                      <w:sz w:val="16"/>
                    </w:rPr>
                    <w:t xml:space="preserve">Nr. </w:t>
                  </w:r>
                </w:p>
                <w:p w:rsidR="00234560" w:rsidRPr="00EC2E1A" w:rsidRDefault="00234560" w:rsidP="00234560">
                  <w:pPr>
                    <w:ind w:left="-113" w:right="-108" w:hanging="113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EC2E1A">
                    <w:rPr>
                      <w:rFonts w:ascii="Arial" w:hAnsi="Arial" w:cs="Arial"/>
                      <w:sz w:val="16"/>
                    </w:rPr>
                    <w:t>crt.</w:t>
                  </w:r>
                </w:p>
              </w:tc>
              <w:tc>
                <w:tcPr>
                  <w:tcW w:w="3001" w:type="dxa"/>
                  <w:vAlign w:val="center"/>
                </w:tcPr>
                <w:p w:rsidR="00234560" w:rsidRPr="002E7AA7" w:rsidRDefault="00234560" w:rsidP="0023456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7AA7">
                    <w:rPr>
                      <w:rFonts w:ascii="Arial" w:hAnsi="Arial" w:cs="Arial"/>
                      <w:sz w:val="18"/>
                      <w:szCs w:val="18"/>
                    </w:rPr>
                    <w:t>Categorie rezultat</w:t>
                  </w:r>
                  <w:r w:rsidRPr="002E7AA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1"/>
                  </w:r>
                </w:p>
              </w:tc>
              <w:tc>
                <w:tcPr>
                  <w:tcW w:w="2702" w:type="dxa"/>
                </w:tcPr>
                <w:p w:rsidR="00234560" w:rsidRPr="002E7AA7" w:rsidRDefault="00234560" w:rsidP="0023456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7AA7">
                    <w:rPr>
                      <w:rFonts w:ascii="Arial" w:hAnsi="Arial" w:cs="Arial"/>
                      <w:sz w:val="18"/>
                      <w:szCs w:val="18"/>
                    </w:rPr>
                    <w:t xml:space="preserve">Denumire/Nume </w:t>
                  </w:r>
                </w:p>
                <w:p w:rsidR="00234560" w:rsidRPr="002E7AA7" w:rsidRDefault="00234560" w:rsidP="0023456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7AA7">
                    <w:rPr>
                      <w:rFonts w:ascii="Arial" w:hAnsi="Arial" w:cs="Arial"/>
                      <w:sz w:val="18"/>
                      <w:szCs w:val="18"/>
                    </w:rPr>
                    <w:t>Rezultate obţinute</w:t>
                  </w:r>
                  <w:r w:rsidRPr="002E7AA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1332" w:type="dxa"/>
                </w:tcPr>
                <w:p w:rsidR="00234560" w:rsidRDefault="00234560" w:rsidP="0023456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VCaj</w:t>
                  </w:r>
                </w:p>
                <w:p w:rsidR="00234560" w:rsidRPr="002E7AA7" w:rsidRDefault="00234560" w:rsidP="0023456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4560">
                    <w:rPr>
                      <w:rFonts w:ascii="Arial" w:hAnsi="Arial" w:cs="Arial"/>
                      <w:sz w:val="14"/>
                      <w:szCs w:val="18"/>
                    </w:rPr>
                    <w:t>Valoare contabila ajustata</w:t>
                  </w:r>
                </w:p>
              </w:tc>
              <w:tc>
                <w:tcPr>
                  <w:tcW w:w="2061" w:type="dxa"/>
                </w:tcPr>
                <w:p w:rsidR="00234560" w:rsidRPr="002E7AA7" w:rsidRDefault="00234560" w:rsidP="0023456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7AA7">
                    <w:rPr>
                      <w:rFonts w:ascii="Arial" w:hAnsi="Arial" w:cs="Arial"/>
                      <w:sz w:val="18"/>
                      <w:szCs w:val="18"/>
                    </w:rPr>
                    <w:t>VPN</w:t>
                  </w:r>
                  <w:r w:rsidRPr="002E7AA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3"/>
                  </w:r>
                </w:p>
                <w:p w:rsidR="00234560" w:rsidRPr="002E7AA7" w:rsidRDefault="00234560" w:rsidP="0023456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3C1">
                    <w:rPr>
                      <w:rFonts w:ascii="Arial" w:hAnsi="Arial" w:cs="Arial"/>
                      <w:sz w:val="16"/>
                      <w:szCs w:val="18"/>
                    </w:rPr>
                    <w:t>Valoarea de Pornire a Negocierii</w:t>
                  </w:r>
                </w:p>
              </w:tc>
            </w:tr>
            <w:tr w:rsidR="00234560" w:rsidRPr="00B77CB0" w:rsidTr="00234560">
              <w:trPr>
                <w:trHeight w:val="162"/>
                <w:jc w:val="center"/>
              </w:trPr>
              <w:tc>
                <w:tcPr>
                  <w:tcW w:w="395" w:type="dxa"/>
                  <w:vMerge w:val="restart"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  <w:r w:rsidRPr="00EC2E1A">
                    <w:rPr>
                      <w:rFonts w:ascii="Arial" w:hAnsi="Arial" w:cs="Arial"/>
                      <w:sz w:val="16"/>
                      <w:szCs w:val="12"/>
                    </w:rPr>
                    <w:t>1</w:t>
                  </w:r>
                </w:p>
              </w:tc>
              <w:tc>
                <w:tcPr>
                  <w:tcW w:w="3001" w:type="dxa"/>
                  <w:vMerge w:val="restart"/>
                </w:tcPr>
                <w:p w:rsidR="00234560" w:rsidRPr="00EC2E1A" w:rsidRDefault="00234560" w:rsidP="00234560">
                  <w:pPr>
                    <w:pStyle w:val="NoSpacing"/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2702" w:type="dxa"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1332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2061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  <w:tr w:rsidR="00234560" w:rsidRPr="00B77CB0" w:rsidTr="00234560">
              <w:trPr>
                <w:trHeight w:val="161"/>
                <w:jc w:val="center"/>
              </w:trPr>
              <w:tc>
                <w:tcPr>
                  <w:tcW w:w="395" w:type="dxa"/>
                  <w:vMerge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3001" w:type="dxa"/>
                  <w:vMerge/>
                </w:tcPr>
                <w:p w:rsidR="00234560" w:rsidRPr="00EC2E1A" w:rsidRDefault="00234560" w:rsidP="00234560">
                  <w:pPr>
                    <w:pStyle w:val="NoSpacing"/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2702" w:type="dxa"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1332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2061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  <w:tr w:rsidR="00234560" w:rsidRPr="00B77CB0" w:rsidTr="00234560">
              <w:trPr>
                <w:trHeight w:val="204"/>
                <w:jc w:val="center"/>
              </w:trPr>
              <w:tc>
                <w:tcPr>
                  <w:tcW w:w="395" w:type="dxa"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  <w:r w:rsidRPr="00EC2E1A">
                    <w:rPr>
                      <w:rFonts w:ascii="Arial" w:hAnsi="Arial" w:cs="Arial"/>
                      <w:sz w:val="16"/>
                      <w:szCs w:val="12"/>
                    </w:rPr>
                    <w:t>2</w:t>
                  </w:r>
                </w:p>
              </w:tc>
              <w:tc>
                <w:tcPr>
                  <w:tcW w:w="3001" w:type="dxa"/>
                </w:tcPr>
                <w:p w:rsidR="00234560" w:rsidRPr="00EC2E1A" w:rsidRDefault="00234560" w:rsidP="00234560">
                  <w:pPr>
                    <w:pStyle w:val="NoSpacing"/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2702" w:type="dxa"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1332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2061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  <w:tr w:rsidR="00234560" w:rsidRPr="00B77CB0" w:rsidTr="00234560">
              <w:trPr>
                <w:trHeight w:val="190"/>
                <w:jc w:val="center"/>
              </w:trPr>
              <w:tc>
                <w:tcPr>
                  <w:tcW w:w="395" w:type="dxa"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  <w:r w:rsidRPr="00EC2E1A">
                    <w:rPr>
                      <w:rFonts w:ascii="Arial" w:hAnsi="Arial" w:cs="Arial"/>
                      <w:sz w:val="16"/>
                      <w:szCs w:val="12"/>
                    </w:rPr>
                    <w:t>3</w:t>
                  </w:r>
                </w:p>
              </w:tc>
              <w:tc>
                <w:tcPr>
                  <w:tcW w:w="3001" w:type="dxa"/>
                </w:tcPr>
                <w:p w:rsidR="00234560" w:rsidRPr="00EC2E1A" w:rsidRDefault="00234560" w:rsidP="00234560">
                  <w:pPr>
                    <w:pStyle w:val="NoSpacing"/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2702" w:type="dxa"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1332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2061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  <w:tr w:rsidR="00234560" w:rsidRPr="00B77CB0" w:rsidTr="00234560">
              <w:trPr>
                <w:trHeight w:val="350"/>
                <w:jc w:val="center"/>
              </w:trPr>
              <w:tc>
                <w:tcPr>
                  <w:tcW w:w="395" w:type="dxa"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  <w:r w:rsidRPr="00EC2E1A">
                    <w:rPr>
                      <w:rFonts w:ascii="Arial" w:hAnsi="Arial" w:cs="Arial"/>
                      <w:sz w:val="16"/>
                      <w:szCs w:val="12"/>
                    </w:rPr>
                    <w:t>4</w:t>
                  </w:r>
                </w:p>
              </w:tc>
              <w:tc>
                <w:tcPr>
                  <w:tcW w:w="3001" w:type="dxa"/>
                </w:tcPr>
                <w:p w:rsidR="00234560" w:rsidRPr="00EC2E1A" w:rsidRDefault="00234560" w:rsidP="00234560">
                  <w:pPr>
                    <w:pStyle w:val="NoSpacing"/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2702" w:type="dxa"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1332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2061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  <w:tr w:rsidR="00234560" w:rsidRPr="00B77CB0" w:rsidTr="00234560">
              <w:trPr>
                <w:trHeight w:val="204"/>
                <w:jc w:val="center"/>
              </w:trPr>
              <w:tc>
                <w:tcPr>
                  <w:tcW w:w="395" w:type="dxa"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3001" w:type="dxa"/>
                </w:tcPr>
                <w:p w:rsidR="00234560" w:rsidRPr="00EC2E1A" w:rsidRDefault="00234560" w:rsidP="00234560">
                  <w:pPr>
                    <w:pStyle w:val="BodyTextIndent2"/>
                    <w:tabs>
                      <w:tab w:val="left" w:pos="567"/>
                    </w:tabs>
                    <w:spacing w:after="0" w:line="276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2"/>
                    </w:rPr>
                  </w:pPr>
                  <w:r w:rsidRPr="00EC2E1A">
                    <w:rPr>
                      <w:rFonts w:ascii="Arial" w:hAnsi="Arial" w:cs="Arial"/>
                      <w:sz w:val="16"/>
                      <w:szCs w:val="12"/>
                    </w:rPr>
                    <w:t>Total</w:t>
                  </w:r>
                </w:p>
              </w:tc>
              <w:tc>
                <w:tcPr>
                  <w:tcW w:w="2702" w:type="dxa"/>
                </w:tcPr>
                <w:p w:rsidR="00234560" w:rsidRPr="00EC2E1A" w:rsidRDefault="00234560" w:rsidP="00234560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1332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2061" w:type="dxa"/>
                </w:tcPr>
                <w:p w:rsidR="00234560" w:rsidRPr="005D1C25" w:rsidRDefault="00234560" w:rsidP="00234560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</w:tbl>
          <w:p w:rsidR="008E2C02" w:rsidRDefault="008E2C02" w:rsidP="004F343B">
            <w:pPr>
              <w:rPr>
                <w:rFonts w:ascii="Arial" w:hAnsi="Arial" w:cs="Arial"/>
                <w:sz w:val="18"/>
              </w:rPr>
            </w:pPr>
          </w:p>
          <w:p w:rsidR="00F513C1" w:rsidRPr="00D71E68" w:rsidRDefault="00F513C1" w:rsidP="00F513C1">
            <w:pPr>
              <w:spacing w:before="120"/>
              <w:ind w:left="357"/>
              <w:jc w:val="both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D71E68">
              <w:rPr>
                <w:rFonts w:ascii="Arial" w:hAnsi="Arial" w:cs="Arial"/>
                <w:sz w:val="18"/>
                <w:szCs w:val="20"/>
              </w:rPr>
              <w:t>(IV)</w:t>
            </w:r>
            <w:r w:rsidR="008E2C02" w:rsidRPr="00D71E68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D71E68">
              <w:rPr>
                <w:rFonts w:ascii="Arial" w:hAnsi="Arial" w:cs="Arial"/>
                <w:sz w:val="18"/>
                <w:szCs w:val="20"/>
                <w:lang w:val="it-IT"/>
              </w:rPr>
              <w:t>Prezentul Proces Verbal s-a întocmit în două exemplare: un exemplar pentru Comisie şi unul pentru DMMP.</w:t>
            </w:r>
          </w:p>
          <w:p w:rsidR="00F513C1" w:rsidRPr="00D71E68" w:rsidRDefault="00F513C1" w:rsidP="00F513C1">
            <w:pPr>
              <w:spacing w:before="120"/>
              <w:ind w:left="357"/>
              <w:jc w:val="both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D71E68">
              <w:rPr>
                <w:rFonts w:ascii="Arial" w:hAnsi="Arial" w:cs="Arial"/>
                <w:sz w:val="18"/>
                <w:szCs w:val="20"/>
              </w:rPr>
              <w:t>(</w:t>
            </w:r>
            <w:r w:rsidR="00656B19">
              <w:rPr>
                <w:rFonts w:ascii="Arial" w:hAnsi="Arial" w:cs="Arial"/>
                <w:sz w:val="18"/>
                <w:szCs w:val="20"/>
              </w:rPr>
              <w:t>V</w:t>
            </w:r>
            <w:r w:rsidRPr="00D71E68">
              <w:rPr>
                <w:rFonts w:ascii="Arial" w:hAnsi="Arial" w:cs="Arial"/>
                <w:sz w:val="18"/>
                <w:szCs w:val="20"/>
              </w:rPr>
              <w:t>). Observaţii:</w:t>
            </w:r>
          </w:p>
          <w:p w:rsidR="008E2C02" w:rsidRPr="00F513C1" w:rsidRDefault="008E2C02" w:rsidP="00F513C1">
            <w:pPr>
              <w:rPr>
                <w:rFonts w:ascii="Arial" w:hAnsi="Arial" w:cs="Arial"/>
                <w:sz w:val="18"/>
              </w:rPr>
            </w:pPr>
          </w:p>
        </w:tc>
      </w:tr>
    </w:tbl>
    <w:p w:rsidR="00CE0CBA" w:rsidRDefault="00CE0CBA"/>
    <w:sectPr w:rsidR="00CE0CBA" w:rsidSect="00811A2B"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30" w:rsidRDefault="00382B30" w:rsidP="008E2C02">
      <w:r>
        <w:separator/>
      </w:r>
    </w:p>
  </w:endnote>
  <w:endnote w:type="continuationSeparator" w:id="0">
    <w:p w:rsidR="00382B30" w:rsidRDefault="00382B30" w:rsidP="008E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30" w:rsidRDefault="00382B30" w:rsidP="008E2C02">
      <w:r>
        <w:separator/>
      </w:r>
    </w:p>
  </w:footnote>
  <w:footnote w:type="continuationSeparator" w:id="0">
    <w:p w:rsidR="00382B30" w:rsidRDefault="00382B30" w:rsidP="008E2C02">
      <w:r>
        <w:continuationSeparator/>
      </w:r>
    </w:p>
  </w:footnote>
  <w:footnote w:id="1">
    <w:p w:rsidR="00234560" w:rsidRPr="000318A3" w:rsidRDefault="00234560" w:rsidP="00234560">
      <w:pPr>
        <w:pStyle w:val="FootnoteText"/>
        <w:rPr>
          <w:rFonts w:ascii="Arial" w:hAnsi="Arial" w:cs="Arial"/>
          <w:sz w:val="12"/>
          <w:szCs w:val="16"/>
        </w:rPr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OG.57/2002 </w:t>
      </w:r>
      <w:proofErr w:type="spellStart"/>
      <w:r w:rsidRPr="000318A3">
        <w:rPr>
          <w:rFonts w:ascii="Arial" w:hAnsi="Arial" w:cs="Arial"/>
          <w:sz w:val="12"/>
          <w:szCs w:val="16"/>
        </w:rPr>
        <w:t>si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conform model </w:t>
      </w:r>
      <w:proofErr w:type="spellStart"/>
      <w:r w:rsidRPr="000318A3">
        <w:rPr>
          <w:rFonts w:ascii="Arial" w:hAnsi="Arial" w:cs="Arial"/>
          <w:sz w:val="12"/>
          <w:szCs w:val="16"/>
        </w:rPr>
        <w:t>Fişă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înregistrare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rezultate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, </w:t>
      </w:r>
      <w:proofErr w:type="spellStart"/>
      <w:r w:rsidRPr="000318A3">
        <w:rPr>
          <w:rFonts w:ascii="Arial" w:hAnsi="Arial" w:cs="Arial"/>
          <w:sz w:val="12"/>
          <w:szCs w:val="16"/>
        </w:rPr>
        <w:t>Anexă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la OMCI nr.3845/2009</w:t>
      </w:r>
    </w:p>
  </w:footnote>
  <w:footnote w:id="2">
    <w:p w:rsidR="00234560" w:rsidRPr="000318A3" w:rsidRDefault="00234560" w:rsidP="00234560">
      <w:pPr>
        <w:rPr>
          <w:rFonts w:ascii="Arial" w:hAnsi="Arial" w:cs="Arial"/>
          <w:sz w:val="12"/>
          <w:szCs w:val="16"/>
        </w:rPr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</w:t>
      </w:r>
      <w:proofErr w:type="spellStart"/>
      <w:r w:rsidRPr="000318A3">
        <w:rPr>
          <w:rFonts w:ascii="Arial" w:hAnsi="Arial" w:cs="Arial"/>
          <w:sz w:val="12"/>
          <w:szCs w:val="16"/>
        </w:rPr>
        <w:t>Proces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Verbal de </w:t>
      </w:r>
      <w:proofErr w:type="spellStart"/>
      <w:r w:rsidRPr="000318A3">
        <w:rPr>
          <w:rFonts w:ascii="Arial" w:hAnsi="Arial" w:cs="Arial"/>
          <w:sz w:val="12"/>
          <w:szCs w:val="16"/>
        </w:rPr>
        <w:t>Recepție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a </w:t>
      </w:r>
      <w:proofErr w:type="spellStart"/>
      <w:r w:rsidRPr="000318A3">
        <w:rPr>
          <w:rFonts w:ascii="Arial" w:hAnsi="Arial" w:cs="Arial"/>
          <w:sz w:val="12"/>
          <w:szCs w:val="16"/>
        </w:rPr>
        <w:t>rezultatelor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cercetării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pentru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proiectul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finalizat</w:t>
      </w:r>
      <w:proofErr w:type="spellEnd"/>
    </w:p>
  </w:footnote>
  <w:footnote w:id="3">
    <w:p w:rsidR="00234560" w:rsidRPr="00F513C1" w:rsidRDefault="00234560" w:rsidP="00234560">
      <w:pPr>
        <w:pStyle w:val="BodyTextIndent2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</w:t>
      </w:r>
      <w:r w:rsidRPr="00F513C1">
        <w:rPr>
          <w:rFonts w:ascii="Arial" w:hAnsi="Arial" w:cs="Arial"/>
          <w:sz w:val="12"/>
        </w:rPr>
        <w:t xml:space="preserve">Fișa de stabilire a VPN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7D2"/>
    <w:multiLevelType w:val="hybridMultilevel"/>
    <w:tmpl w:val="54A0EA82"/>
    <w:lvl w:ilvl="0" w:tplc="10A4B52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8C1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E1EA2"/>
    <w:multiLevelType w:val="hybridMultilevel"/>
    <w:tmpl w:val="D9F059E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57B16"/>
    <w:multiLevelType w:val="hybridMultilevel"/>
    <w:tmpl w:val="963015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D1733C7"/>
    <w:multiLevelType w:val="multilevel"/>
    <w:tmpl w:val="3D0C468A"/>
    <w:lvl w:ilvl="0">
      <w:start w:val="1"/>
      <w:numFmt w:val="decimal"/>
      <w:lvlText w:val="(%1). 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9" w:hanging="3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02"/>
    <w:rsid w:val="00025EAE"/>
    <w:rsid w:val="00043698"/>
    <w:rsid w:val="00043B62"/>
    <w:rsid w:val="00082178"/>
    <w:rsid w:val="00086FB6"/>
    <w:rsid w:val="000F5ABD"/>
    <w:rsid w:val="00234560"/>
    <w:rsid w:val="003803C9"/>
    <w:rsid w:val="00382B30"/>
    <w:rsid w:val="00647993"/>
    <w:rsid w:val="00656B19"/>
    <w:rsid w:val="006C2F57"/>
    <w:rsid w:val="008B4425"/>
    <w:rsid w:val="008E2C02"/>
    <w:rsid w:val="009349BB"/>
    <w:rsid w:val="009A1085"/>
    <w:rsid w:val="00B743D2"/>
    <w:rsid w:val="00CE0CBA"/>
    <w:rsid w:val="00D71E68"/>
    <w:rsid w:val="00DC18E3"/>
    <w:rsid w:val="00E43E52"/>
    <w:rsid w:val="00F513C1"/>
    <w:rsid w:val="00FC0250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4B870-DDE9-4A4B-9074-37F9BBB2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8E2C02"/>
    <w:pPr>
      <w:spacing w:after="120" w:line="480" w:lineRule="auto"/>
      <w:ind w:left="283"/>
    </w:pPr>
    <w:rPr>
      <w:rFonts w:ascii="Times New Roman-R" w:hAnsi="Times New Roman-R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2C02"/>
    <w:rPr>
      <w:rFonts w:ascii="Times New Roman-R" w:eastAsia="Times New Roman" w:hAnsi="Times New Roman-R" w:cs="Times New Roman"/>
      <w:sz w:val="28"/>
      <w:szCs w:val="20"/>
      <w:lang w:val="ro-RO"/>
    </w:rPr>
  </w:style>
  <w:style w:type="table" w:styleId="TableGrid">
    <w:name w:val="Table Grid"/>
    <w:basedOn w:val="TableNormal"/>
    <w:uiPriority w:val="39"/>
    <w:rsid w:val="008E2C0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2C02"/>
    <w:pPr>
      <w:spacing w:before="100" w:beforeAutospacing="1" w:after="100" w:afterAutospacing="1"/>
    </w:pPr>
    <w:rPr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C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C02"/>
    <w:rPr>
      <w:vertAlign w:val="superscript"/>
    </w:rPr>
  </w:style>
  <w:style w:type="paragraph" w:styleId="NoSpacing">
    <w:name w:val="No Spacing"/>
    <w:qFormat/>
    <w:rsid w:val="008E2C02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PopaAlina</cp:lastModifiedBy>
  <cp:revision>2</cp:revision>
  <cp:lastPrinted>2020-12-04T07:21:00Z</cp:lastPrinted>
  <dcterms:created xsi:type="dcterms:W3CDTF">2021-02-22T12:32:00Z</dcterms:created>
  <dcterms:modified xsi:type="dcterms:W3CDTF">2021-02-22T12:32:00Z</dcterms:modified>
</cp:coreProperties>
</file>