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FD" w:rsidRPr="00E47FFD" w:rsidRDefault="00E47FFD" w:rsidP="00E47FFD">
      <w:pPr>
        <w:ind w:left="10800" w:firstLine="720"/>
        <w:rPr>
          <w:rFonts w:ascii="Arial" w:hAnsi="Arial" w:cs="Arial"/>
          <w:b/>
          <w:sz w:val="18"/>
          <w:szCs w:val="18"/>
          <w:lang w:val="ro-RO"/>
        </w:rPr>
      </w:pPr>
      <w:bookmarkStart w:id="0" w:name="_GoBack"/>
      <w:bookmarkEnd w:id="0"/>
      <w:r w:rsidRPr="00E47FFD">
        <w:rPr>
          <w:rFonts w:ascii="Arial" w:hAnsi="Arial" w:cs="Arial"/>
          <w:b/>
          <w:sz w:val="18"/>
          <w:szCs w:val="18"/>
          <w:lang w:val="ro-RO"/>
        </w:rPr>
        <w:t xml:space="preserve">Anexa 3 </w:t>
      </w:r>
    </w:p>
    <w:p w:rsidR="009C4085" w:rsidRPr="00697D37" w:rsidRDefault="00B44C7F">
      <w:pPr>
        <w:rPr>
          <w:rFonts w:ascii="Arial" w:hAnsi="Arial" w:cs="Arial"/>
          <w:sz w:val="18"/>
          <w:szCs w:val="18"/>
          <w:lang w:val="ro-RO"/>
        </w:rPr>
      </w:pPr>
      <w:r w:rsidRPr="00697D37">
        <w:rPr>
          <w:rFonts w:ascii="Arial" w:hAnsi="Arial" w:cs="Arial"/>
          <w:sz w:val="18"/>
          <w:szCs w:val="18"/>
          <w:lang w:val="ro-RO"/>
        </w:rPr>
        <w:t>Universitatea Tehnică ,,Gheorghe Asachi” din Iași</w:t>
      </w:r>
    </w:p>
    <w:p w:rsidR="00B44C7F" w:rsidRPr="00697D37" w:rsidRDefault="00B44C7F">
      <w:pPr>
        <w:rPr>
          <w:rFonts w:ascii="Arial" w:hAnsi="Arial" w:cs="Arial"/>
          <w:sz w:val="18"/>
          <w:szCs w:val="18"/>
          <w:lang w:val="ro-RO"/>
        </w:rPr>
      </w:pPr>
      <w:r w:rsidRPr="00697D37">
        <w:rPr>
          <w:rFonts w:ascii="Arial" w:hAnsi="Arial" w:cs="Arial"/>
          <w:sz w:val="18"/>
          <w:szCs w:val="18"/>
          <w:lang w:val="ro-RO"/>
        </w:rPr>
        <w:t>Serviciul Administrativ Patrimoniu</w:t>
      </w:r>
    </w:p>
    <w:p w:rsidR="00165BB8" w:rsidRPr="00697D37" w:rsidRDefault="00165BB8" w:rsidP="00165BB8">
      <w:pPr>
        <w:ind w:left="11520" w:firstLine="720"/>
        <w:rPr>
          <w:rFonts w:ascii="Arial" w:hAnsi="Arial" w:cs="Arial"/>
          <w:b/>
          <w:sz w:val="18"/>
          <w:szCs w:val="18"/>
          <w:lang w:val="ro-RO"/>
        </w:rPr>
      </w:pPr>
      <w:r w:rsidRPr="00697D37">
        <w:rPr>
          <w:rFonts w:ascii="Arial" w:hAnsi="Arial" w:cs="Arial"/>
          <w:b/>
          <w:sz w:val="18"/>
          <w:szCs w:val="18"/>
          <w:lang w:val="ro-RO"/>
        </w:rPr>
        <w:t xml:space="preserve">Rector, </w:t>
      </w:r>
    </w:p>
    <w:p w:rsidR="00B44C7F" w:rsidRPr="00697D37" w:rsidRDefault="00B44C7F">
      <w:pPr>
        <w:rPr>
          <w:rFonts w:ascii="Arial" w:hAnsi="Arial" w:cs="Arial"/>
          <w:sz w:val="18"/>
          <w:szCs w:val="18"/>
          <w:lang w:val="ro-RO"/>
        </w:rPr>
      </w:pPr>
    </w:p>
    <w:p w:rsidR="00B44C7F" w:rsidRPr="00697D37" w:rsidRDefault="00B44C7F">
      <w:pPr>
        <w:rPr>
          <w:rFonts w:ascii="Arial" w:hAnsi="Arial" w:cs="Arial"/>
          <w:sz w:val="18"/>
          <w:szCs w:val="18"/>
          <w:lang w:val="ro-RO"/>
        </w:rPr>
      </w:pPr>
    </w:p>
    <w:p w:rsidR="00B44C7F" w:rsidRPr="00697D37" w:rsidRDefault="00B44C7F">
      <w:pPr>
        <w:rPr>
          <w:rFonts w:ascii="Arial" w:hAnsi="Arial" w:cs="Arial"/>
          <w:sz w:val="18"/>
          <w:szCs w:val="18"/>
        </w:rPr>
      </w:pPr>
    </w:p>
    <w:p w:rsidR="00B44C7F" w:rsidRPr="00697D37" w:rsidRDefault="00B44C7F" w:rsidP="00697D37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697D37">
        <w:rPr>
          <w:rFonts w:ascii="Arial" w:hAnsi="Arial" w:cs="Arial"/>
          <w:b/>
          <w:sz w:val="18"/>
          <w:szCs w:val="18"/>
        </w:rPr>
        <w:t>Referat</w:t>
      </w:r>
      <w:proofErr w:type="spellEnd"/>
      <w:r w:rsidRPr="00697D37">
        <w:rPr>
          <w:rFonts w:ascii="Arial" w:hAnsi="Arial" w:cs="Arial"/>
          <w:b/>
          <w:sz w:val="18"/>
          <w:szCs w:val="18"/>
        </w:rPr>
        <w:t xml:space="preserve"> de </w:t>
      </w:r>
      <w:proofErr w:type="spellStart"/>
      <w:r w:rsidRPr="00697D37">
        <w:rPr>
          <w:rFonts w:ascii="Arial" w:hAnsi="Arial" w:cs="Arial"/>
          <w:b/>
          <w:sz w:val="18"/>
          <w:szCs w:val="18"/>
        </w:rPr>
        <w:t>disponibilizare</w:t>
      </w:r>
      <w:proofErr w:type="spellEnd"/>
    </w:p>
    <w:p w:rsidR="00B44C7F" w:rsidRPr="00697D37" w:rsidRDefault="00B44C7F">
      <w:pPr>
        <w:rPr>
          <w:rFonts w:ascii="Arial" w:hAnsi="Arial" w:cs="Arial"/>
          <w:sz w:val="18"/>
          <w:szCs w:val="18"/>
        </w:rPr>
      </w:pPr>
    </w:p>
    <w:p w:rsidR="00B44C7F" w:rsidRPr="00697D37" w:rsidRDefault="00B44C7F" w:rsidP="00697D37">
      <w:pPr>
        <w:ind w:firstLine="720"/>
        <w:rPr>
          <w:rFonts w:ascii="Arial" w:hAnsi="Arial" w:cs="Arial"/>
          <w:sz w:val="18"/>
          <w:szCs w:val="18"/>
        </w:rPr>
      </w:pPr>
      <w:proofErr w:type="spellStart"/>
      <w:r w:rsidRPr="00697D37">
        <w:rPr>
          <w:rFonts w:ascii="Arial" w:hAnsi="Arial" w:cs="Arial"/>
          <w:sz w:val="18"/>
          <w:szCs w:val="18"/>
        </w:rPr>
        <w:t>În</w:t>
      </w:r>
      <w:proofErr w:type="spellEnd"/>
      <w:r w:rsidR="00697D3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97D37">
        <w:rPr>
          <w:rFonts w:ascii="Arial" w:hAnsi="Arial" w:cs="Arial"/>
          <w:sz w:val="18"/>
          <w:szCs w:val="18"/>
        </w:rPr>
        <w:t>conformitate</w:t>
      </w:r>
      <w:proofErr w:type="spellEnd"/>
      <w:r w:rsidR="00697D37">
        <w:rPr>
          <w:rFonts w:ascii="Arial" w:hAnsi="Arial" w:cs="Arial"/>
          <w:sz w:val="18"/>
          <w:szCs w:val="18"/>
        </w:rPr>
        <w:t xml:space="preserve"> cu </w:t>
      </w:r>
      <w:proofErr w:type="spellStart"/>
      <w:r w:rsidR="00697D37">
        <w:rPr>
          <w:rFonts w:ascii="Arial" w:hAnsi="Arial" w:cs="Arial"/>
          <w:sz w:val="18"/>
          <w:szCs w:val="18"/>
        </w:rPr>
        <w:t>prevederile</w:t>
      </w:r>
      <w:proofErr w:type="spellEnd"/>
      <w:r w:rsidR="00697D37">
        <w:rPr>
          <w:rFonts w:ascii="Arial" w:hAnsi="Arial" w:cs="Arial"/>
          <w:sz w:val="18"/>
          <w:szCs w:val="18"/>
        </w:rPr>
        <w:t xml:space="preserve"> H.G</w:t>
      </w:r>
      <w:r w:rsidRPr="00697D37">
        <w:rPr>
          <w:rFonts w:ascii="Arial" w:hAnsi="Arial" w:cs="Arial"/>
          <w:sz w:val="18"/>
          <w:szCs w:val="18"/>
        </w:rPr>
        <w:t xml:space="preserve">. 841/1995 </w:t>
      </w:r>
      <w:proofErr w:type="spellStart"/>
      <w:r w:rsidRPr="00697D37">
        <w:rPr>
          <w:rFonts w:ascii="Arial" w:hAnsi="Arial" w:cs="Arial"/>
          <w:sz w:val="18"/>
          <w:szCs w:val="18"/>
        </w:rPr>
        <w:t>privind</w:t>
      </w:r>
      <w:proofErr w:type="spellEnd"/>
      <w:r w:rsidRPr="00697D3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97D37">
        <w:rPr>
          <w:rFonts w:ascii="Arial" w:hAnsi="Arial" w:cs="Arial"/>
          <w:sz w:val="18"/>
          <w:szCs w:val="18"/>
        </w:rPr>
        <w:t>transmiterea</w:t>
      </w:r>
      <w:proofErr w:type="spellEnd"/>
      <w:r w:rsidRPr="00697D3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97D37">
        <w:rPr>
          <w:rFonts w:ascii="Arial" w:hAnsi="Arial" w:cs="Arial"/>
          <w:sz w:val="18"/>
          <w:szCs w:val="18"/>
        </w:rPr>
        <w:t>fără</w:t>
      </w:r>
      <w:proofErr w:type="spellEnd"/>
      <w:r w:rsidRPr="00697D3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97D37">
        <w:rPr>
          <w:rFonts w:ascii="Arial" w:hAnsi="Arial" w:cs="Arial"/>
          <w:sz w:val="18"/>
          <w:szCs w:val="18"/>
        </w:rPr>
        <w:t>plată</w:t>
      </w:r>
      <w:proofErr w:type="spellEnd"/>
      <w:r w:rsidR="00436C27" w:rsidRPr="00697D37">
        <w:rPr>
          <w:rFonts w:ascii="Arial" w:hAnsi="Arial" w:cs="Arial"/>
          <w:sz w:val="18"/>
          <w:szCs w:val="18"/>
        </w:rPr>
        <w:t xml:space="preserve"> a </w:t>
      </w:r>
      <w:proofErr w:type="spellStart"/>
      <w:r w:rsidR="00436C27" w:rsidRPr="00697D37">
        <w:rPr>
          <w:rFonts w:ascii="Arial" w:hAnsi="Arial" w:cs="Arial"/>
          <w:sz w:val="18"/>
          <w:szCs w:val="18"/>
        </w:rPr>
        <w:t>bunurilor</w:t>
      </w:r>
      <w:proofErr w:type="spellEnd"/>
      <w:r w:rsidR="00436C27" w:rsidRPr="00697D3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36C27" w:rsidRPr="00697D37">
        <w:rPr>
          <w:rFonts w:ascii="Arial" w:hAnsi="Arial" w:cs="Arial"/>
          <w:sz w:val="18"/>
          <w:szCs w:val="18"/>
        </w:rPr>
        <w:t>aflate</w:t>
      </w:r>
      <w:proofErr w:type="spellEnd"/>
      <w:r w:rsidR="00436C27" w:rsidRPr="00697D3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36C27" w:rsidRPr="00697D37">
        <w:rPr>
          <w:rFonts w:ascii="Arial" w:hAnsi="Arial" w:cs="Arial"/>
          <w:sz w:val="18"/>
          <w:szCs w:val="18"/>
        </w:rPr>
        <w:t>în</w:t>
      </w:r>
      <w:proofErr w:type="spellEnd"/>
      <w:r w:rsidR="00436C27" w:rsidRPr="00697D37">
        <w:rPr>
          <w:rFonts w:ascii="Arial" w:hAnsi="Arial" w:cs="Arial"/>
          <w:sz w:val="18"/>
          <w:szCs w:val="18"/>
        </w:rPr>
        <w:t xml:space="preserve"> stare de </w:t>
      </w:r>
      <w:proofErr w:type="spellStart"/>
      <w:r w:rsidR="00436C27" w:rsidRPr="00697D37">
        <w:rPr>
          <w:rFonts w:ascii="Arial" w:hAnsi="Arial" w:cs="Arial"/>
          <w:sz w:val="18"/>
          <w:szCs w:val="18"/>
        </w:rPr>
        <w:t>funcționare</w:t>
      </w:r>
      <w:proofErr w:type="spellEnd"/>
      <w:r w:rsidR="00436C27" w:rsidRPr="00697D37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436C27" w:rsidRPr="00697D37">
        <w:rPr>
          <w:rFonts w:ascii="Arial" w:hAnsi="Arial" w:cs="Arial"/>
          <w:sz w:val="18"/>
          <w:szCs w:val="18"/>
        </w:rPr>
        <w:t>propunem</w:t>
      </w:r>
      <w:proofErr w:type="spellEnd"/>
      <w:r w:rsidR="00436C27" w:rsidRPr="00697D3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36C27" w:rsidRPr="00697D37">
        <w:rPr>
          <w:rFonts w:ascii="Arial" w:hAnsi="Arial" w:cs="Arial"/>
          <w:sz w:val="18"/>
          <w:szCs w:val="18"/>
        </w:rPr>
        <w:t>disponibilizarea</w:t>
      </w:r>
      <w:proofErr w:type="spellEnd"/>
      <w:r w:rsidR="00436C27" w:rsidRPr="00697D3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36C27" w:rsidRPr="00697D37">
        <w:rPr>
          <w:rFonts w:ascii="Arial" w:hAnsi="Arial" w:cs="Arial"/>
          <w:sz w:val="18"/>
          <w:szCs w:val="18"/>
        </w:rPr>
        <w:t>următoarelor</w:t>
      </w:r>
      <w:proofErr w:type="spellEnd"/>
      <w:r w:rsidR="00436C27" w:rsidRPr="00697D3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36C27" w:rsidRPr="00697D37">
        <w:rPr>
          <w:rFonts w:ascii="Arial" w:hAnsi="Arial" w:cs="Arial"/>
          <w:sz w:val="18"/>
          <w:szCs w:val="18"/>
        </w:rPr>
        <w:t>bunuri</w:t>
      </w:r>
      <w:proofErr w:type="spellEnd"/>
      <w:r w:rsidR="00436C27" w:rsidRPr="00697D37">
        <w:rPr>
          <w:rFonts w:ascii="Arial" w:hAnsi="Arial" w:cs="Arial"/>
          <w:sz w:val="18"/>
          <w:szCs w:val="18"/>
        </w:rPr>
        <w:t xml:space="preserve">: </w:t>
      </w:r>
    </w:p>
    <w:p w:rsidR="00165BB8" w:rsidRPr="00697D37" w:rsidRDefault="00165BB8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2639"/>
        <w:gridCol w:w="992"/>
        <w:gridCol w:w="546"/>
        <w:gridCol w:w="2539"/>
        <w:gridCol w:w="1067"/>
        <w:gridCol w:w="1250"/>
        <w:gridCol w:w="1250"/>
        <w:gridCol w:w="1259"/>
        <w:gridCol w:w="1117"/>
        <w:gridCol w:w="1017"/>
      </w:tblGrid>
      <w:tr w:rsidR="00697D37" w:rsidRPr="00697D37" w:rsidTr="00675F6B">
        <w:tc>
          <w:tcPr>
            <w:tcW w:w="497" w:type="dxa"/>
          </w:tcPr>
          <w:p w:rsidR="00B56C02" w:rsidRPr="00697D37" w:rsidRDefault="00B56C02" w:rsidP="00697D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7D37">
              <w:rPr>
                <w:rFonts w:ascii="Arial" w:hAnsi="Arial" w:cs="Arial"/>
                <w:b/>
                <w:sz w:val="18"/>
                <w:szCs w:val="18"/>
              </w:rPr>
              <w:t xml:space="preserve">Nr. </w:t>
            </w:r>
            <w:proofErr w:type="spellStart"/>
            <w:r w:rsidRPr="00697D37">
              <w:rPr>
                <w:rFonts w:ascii="Arial" w:hAnsi="Arial" w:cs="Arial"/>
                <w:b/>
                <w:sz w:val="18"/>
                <w:szCs w:val="18"/>
              </w:rPr>
              <w:t>crt</w:t>
            </w:r>
            <w:proofErr w:type="spellEnd"/>
            <w:r w:rsidRPr="00697D3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685" w:type="dxa"/>
          </w:tcPr>
          <w:p w:rsidR="00B56C02" w:rsidRPr="00697D37" w:rsidRDefault="00B56C02" w:rsidP="00697D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7D37">
              <w:rPr>
                <w:rFonts w:ascii="Arial" w:hAnsi="Arial" w:cs="Arial"/>
                <w:b/>
                <w:sz w:val="18"/>
                <w:szCs w:val="18"/>
              </w:rPr>
              <w:t>Denumirea</w:t>
            </w:r>
            <w:proofErr w:type="spellEnd"/>
            <w:r w:rsidRPr="00697D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7D37">
              <w:rPr>
                <w:rFonts w:ascii="Arial" w:hAnsi="Arial" w:cs="Arial"/>
                <w:b/>
                <w:sz w:val="18"/>
                <w:szCs w:val="18"/>
              </w:rPr>
              <w:t>bunului</w:t>
            </w:r>
            <w:proofErr w:type="spellEnd"/>
          </w:p>
        </w:tc>
        <w:tc>
          <w:tcPr>
            <w:tcW w:w="992" w:type="dxa"/>
          </w:tcPr>
          <w:p w:rsidR="00B56C02" w:rsidRPr="00697D37" w:rsidRDefault="00B56C02" w:rsidP="00697D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7D37">
              <w:rPr>
                <w:rFonts w:ascii="Arial" w:hAnsi="Arial" w:cs="Arial"/>
                <w:b/>
                <w:sz w:val="18"/>
                <w:szCs w:val="18"/>
              </w:rPr>
              <w:t>Cantitate</w:t>
            </w:r>
            <w:proofErr w:type="spellEnd"/>
          </w:p>
        </w:tc>
        <w:tc>
          <w:tcPr>
            <w:tcW w:w="546" w:type="dxa"/>
          </w:tcPr>
          <w:p w:rsidR="00B56C02" w:rsidRPr="00697D37" w:rsidRDefault="000267B9" w:rsidP="00697D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7D37">
              <w:rPr>
                <w:rFonts w:ascii="Arial" w:hAnsi="Arial" w:cs="Arial"/>
                <w:b/>
                <w:sz w:val="18"/>
                <w:szCs w:val="18"/>
              </w:rPr>
              <w:t>U/M</w:t>
            </w:r>
          </w:p>
        </w:tc>
        <w:tc>
          <w:tcPr>
            <w:tcW w:w="2565" w:type="dxa"/>
          </w:tcPr>
          <w:p w:rsidR="00B56C02" w:rsidRPr="00697D37" w:rsidRDefault="00B56C02" w:rsidP="00697D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7D37">
              <w:rPr>
                <w:rFonts w:ascii="Arial" w:hAnsi="Arial" w:cs="Arial"/>
                <w:b/>
                <w:sz w:val="18"/>
                <w:szCs w:val="18"/>
              </w:rPr>
              <w:t>Starea</w:t>
            </w:r>
            <w:proofErr w:type="spellEnd"/>
            <w:r w:rsidRPr="00697D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7D37">
              <w:rPr>
                <w:rFonts w:ascii="Arial" w:hAnsi="Arial" w:cs="Arial"/>
                <w:b/>
                <w:sz w:val="18"/>
                <w:szCs w:val="18"/>
              </w:rPr>
              <w:t>în</w:t>
            </w:r>
            <w:proofErr w:type="spellEnd"/>
            <w:r w:rsidRPr="00697D37">
              <w:rPr>
                <w:rFonts w:ascii="Arial" w:hAnsi="Arial" w:cs="Arial"/>
                <w:b/>
                <w:sz w:val="18"/>
                <w:szCs w:val="18"/>
              </w:rPr>
              <w:t xml:space="preserve"> care se </w:t>
            </w:r>
            <w:proofErr w:type="spellStart"/>
            <w:r w:rsidRPr="00697D37">
              <w:rPr>
                <w:rFonts w:ascii="Arial" w:hAnsi="Arial" w:cs="Arial"/>
                <w:b/>
                <w:sz w:val="18"/>
                <w:szCs w:val="18"/>
              </w:rPr>
              <w:t>află</w:t>
            </w:r>
            <w:proofErr w:type="spellEnd"/>
            <w:r w:rsidRPr="00697D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7D37">
              <w:rPr>
                <w:rFonts w:ascii="Arial" w:hAnsi="Arial" w:cs="Arial"/>
                <w:b/>
                <w:sz w:val="18"/>
                <w:szCs w:val="18"/>
              </w:rPr>
              <w:t>bunul</w:t>
            </w:r>
            <w:proofErr w:type="spellEnd"/>
            <w:r w:rsidRPr="00697D37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697D37">
              <w:rPr>
                <w:rFonts w:ascii="Arial" w:hAnsi="Arial" w:cs="Arial"/>
                <w:b/>
                <w:sz w:val="18"/>
                <w:szCs w:val="18"/>
              </w:rPr>
              <w:t>specificații</w:t>
            </w:r>
            <w:proofErr w:type="spellEnd"/>
            <w:r w:rsidRPr="00697D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7D37">
              <w:rPr>
                <w:rFonts w:ascii="Arial" w:hAnsi="Arial" w:cs="Arial"/>
                <w:b/>
                <w:sz w:val="18"/>
                <w:szCs w:val="18"/>
              </w:rPr>
              <w:t>tehnice</w:t>
            </w:r>
            <w:proofErr w:type="spellEnd"/>
          </w:p>
        </w:tc>
        <w:tc>
          <w:tcPr>
            <w:tcW w:w="743" w:type="dxa"/>
          </w:tcPr>
          <w:p w:rsidR="00B56C02" w:rsidRPr="00697D37" w:rsidRDefault="00B56C02" w:rsidP="00697D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7D37">
              <w:rPr>
                <w:rFonts w:ascii="Arial" w:hAnsi="Arial" w:cs="Arial"/>
                <w:b/>
                <w:sz w:val="18"/>
                <w:szCs w:val="18"/>
              </w:rPr>
              <w:t>Anul</w:t>
            </w:r>
            <w:proofErr w:type="spellEnd"/>
            <w:r w:rsidRPr="00697D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7D37">
              <w:rPr>
                <w:rFonts w:ascii="Arial" w:hAnsi="Arial" w:cs="Arial"/>
                <w:b/>
                <w:sz w:val="18"/>
                <w:szCs w:val="18"/>
              </w:rPr>
              <w:t>fabricației</w:t>
            </w:r>
            <w:proofErr w:type="spellEnd"/>
          </w:p>
        </w:tc>
        <w:tc>
          <w:tcPr>
            <w:tcW w:w="1259" w:type="dxa"/>
          </w:tcPr>
          <w:p w:rsidR="00B56C02" w:rsidRPr="00697D37" w:rsidRDefault="00B56C02" w:rsidP="00697D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7D37">
              <w:rPr>
                <w:rFonts w:ascii="Arial" w:hAnsi="Arial" w:cs="Arial"/>
                <w:b/>
                <w:sz w:val="18"/>
                <w:szCs w:val="18"/>
              </w:rPr>
              <w:t xml:space="preserve">Data </w:t>
            </w:r>
            <w:proofErr w:type="spellStart"/>
            <w:r w:rsidRPr="00697D37">
              <w:rPr>
                <w:rFonts w:ascii="Arial" w:hAnsi="Arial" w:cs="Arial"/>
                <w:b/>
                <w:sz w:val="18"/>
                <w:szCs w:val="18"/>
              </w:rPr>
              <w:t>dării</w:t>
            </w:r>
            <w:proofErr w:type="spellEnd"/>
            <w:r w:rsidRPr="00697D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7D37">
              <w:rPr>
                <w:rFonts w:ascii="Arial" w:hAnsi="Arial" w:cs="Arial"/>
                <w:b/>
                <w:sz w:val="18"/>
                <w:szCs w:val="18"/>
              </w:rPr>
              <w:t>în</w:t>
            </w:r>
            <w:proofErr w:type="spellEnd"/>
            <w:r w:rsidRPr="00697D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7D37">
              <w:rPr>
                <w:rFonts w:ascii="Arial" w:hAnsi="Arial" w:cs="Arial"/>
                <w:b/>
                <w:sz w:val="18"/>
                <w:szCs w:val="18"/>
              </w:rPr>
              <w:t>folosință</w:t>
            </w:r>
            <w:proofErr w:type="spellEnd"/>
          </w:p>
        </w:tc>
        <w:tc>
          <w:tcPr>
            <w:tcW w:w="1259" w:type="dxa"/>
          </w:tcPr>
          <w:p w:rsidR="00B56C02" w:rsidRPr="00697D37" w:rsidRDefault="00B56C02" w:rsidP="00697D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7D37">
              <w:rPr>
                <w:rFonts w:ascii="Arial" w:hAnsi="Arial" w:cs="Arial"/>
                <w:b/>
                <w:sz w:val="18"/>
                <w:szCs w:val="18"/>
              </w:rPr>
              <w:t>Durata</w:t>
            </w:r>
            <w:proofErr w:type="spellEnd"/>
            <w:r w:rsidRPr="00697D37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proofErr w:type="spellStart"/>
            <w:r w:rsidRPr="00697D37">
              <w:rPr>
                <w:rFonts w:ascii="Arial" w:hAnsi="Arial" w:cs="Arial"/>
                <w:b/>
                <w:sz w:val="18"/>
                <w:szCs w:val="18"/>
              </w:rPr>
              <w:t>folosință</w:t>
            </w:r>
            <w:proofErr w:type="spellEnd"/>
          </w:p>
        </w:tc>
        <w:tc>
          <w:tcPr>
            <w:tcW w:w="1268" w:type="dxa"/>
          </w:tcPr>
          <w:p w:rsidR="00B56C02" w:rsidRPr="00697D37" w:rsidRDefault="00B56C02" w:rsidP="00697D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7D37">
              <w:rPr>
                <w:rFonts w:ascii="Arial" w:hAnsi="Arial" w:cs="Arial"/>
                <w:b/>
                <w:sz w:val="18"/>
                <w:szCs w:val="18"/>
              </w:rPr>
              <w:t>Valoarea</w:t>
            </w:r>
            <w:proofErr w:type="spellEnd"/>
            <w:r w:rsidRPr="00697D37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proofErr w:type="spellStart"/>
            <w:r w:rsidRPr="00697D37">
              <w:rPr>
                <w:rFonts w:ascii="Arial" w:hAnsi="Arial" w:cs="Arial"/>
                <w:b/>
                <w:sz w:val="18"/>
                <w:szCs w:val="18"/>
              </w:rPr>
              <w:t>inventar</w:t>
            </w:r>
            <w:proofErr w:type="spellEnd"/>
          </w:p>
        </w:tc>
        <w:tc>
          <w:tcPr>
            <w:tcW w:w="1117" w:type="dxa"/>
          </w:tcPr>
          <w:p w:rsidR="00B56C02" w:rsidRPr="00697D37" w:rsidRDefault="00CB762C" w:rsidP="00697D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7D37">
              <w:rPr>
                <w:rFonts w:ascii="Arial" w:hAnsi="Arial" w:cs="Arial"/>
                <w:b/>
                <w:sz w:val="18"/>
                <w:szCs w:val="18"/>
              </w:rPr>
              <w:t>Valoare</w:t>
            </w:r>
            <w:proofErr w:type="spellEnd"/>
            <w:r w:rsidRPr="00697D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7D37">
              <w:rPr>
                <w:rFonts w:ascii="Arial" w:hAnsi="Arial" w:cs="Arial"/>
                <w:b/>
                <w:sz w:val="18"/>
                <w:szCs w:val="18"/>
              </w:rPr>
              <w:t>amortizată</w:t>
            </w:r>
            <w:proofErr w:type="spellEnd"/>
            <w:r w:rsidRPr="00697D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7D37">
              <w:rPr>
                <w:rFonts w:ascii="Arial" w:hAnsi="Arial" w:cs="Arial"/>
                <w:b/>
                <w:sz w:val="18"/>
                <w:szCs w:val="18"/>
              </w:rPr>
              <w:t>cumulată</w:t>
            </w:r>
            <w:proofErr w:type="spellEnd"/>
          </w:p>
        </w:tc>
        <w:tc>
          <w:tcPr>
            <w:tcW w:w="1017" w:type="dxa"/>
          </w:tcPr>
          <w:p w:rsidR="00B56C02" w:rsidRPr="00697D37" w:rsidRDefault="00CB762C" w:rsidP="00697D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7D37">
              <w:rPr>
                <w:rFonts w:ascii="Arial" w:hAnsi="Arial" w:cs="Arial"/>
                <w:b/>
                <w:sz w:val="18"/>
                <w:szCs w:val="18"/>
              </w:rPr>
              <w:t>Valoare</w:t>
            </w:r>
            <w:proofErr w:type="spellEnd"/>
            <w:r w:rsidRPr="00697D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7D37">
              <w:rPr>
                <w:rFonts w:ascii="Arial" w:hAnsi="Arial" w:cs="Arial"/>
                <w:b/>
                <w:sz w:val="18"/>
                <w:szCs w:val="18"/>
              </w:rPr>
              <w:t>rămasă</w:t>
            </w:r>
            <w:proofErr w:type="spellEnd"/>
            <w:r w:rsidRPr="00697D37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proofErr w:type="spellStart"/>
            <w:r w:rsidRPr="00697D37">
              <w:rPr>
                <w:rFonts w:ascii="Arial" w:hAnsi="Arial" w:cs="Arial"/>
                <w:b/>
                <w:sz w:val="18"/>
                <w:szCs w:val="18"/>
              </w:rPr>
              <w:t>amortizat</w:t>
            </w:r>
            <w:proofErr w:type="spellEnd"/>
          </w:p>
        </w:tc>
      </w:tr>
      <w:tr w:rsidR="00697D37" w:rsidRPr="00697D37" w:rsidTr="00675F6B">
        <w:tc>
          <w:tcPr>
            <w:tcW w:w="497" w:type="dxa"/>
          </w:tcPr>
          <w:p w:rsidR="00B56C02" w:rsidRPr="00697D37" w:rsidRDefault="00B56C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5" w:type="dxa"/>
          </w:tcPr>
          <w:p w:rsidR="00B56C02" w:rsidRPr="00697D37" w:rsidRDefault="00B56C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56C02" w:rsidRPr="00697D37" w:rsidRDefault="00B56C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</w:tcPr>
          <w:p w:rsidR="00B56C02" w:rsidRPr="00697D37" w:rsidRDefault="00B56C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5" w:type="dxa"/>
          </w:tcPr>
          <w:p w:rsidR="00B56C02" w:rsidRPr="00697D37" w:rsidRDefault="00B56C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</w:tcPr>
          <w:p w:rsidR="00B56C02" w:rsidRPr="00697D37" w:rsidRDefault="00B56C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</w:tcPr>
          <w:p w:rsidR="00B56C02" w:rsidRPr="00697D37" w:rsidRDefault="00B56C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</w:tcPr>
          <w:p w:rsidR="00B56C02" w:rsidRPr="00697D37" w:rsidRDefault="00B56C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:rsidR="00B56C02" w:rsidRPr="00697D37" w:rsidRDefault="00B56C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B56C02" w:rsidRPr="00697D37" w:rsidRDefault="00B56C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:rsidR="00B56C02" w:rsidRPr="00697D37" w:rsidRDefault="00B56C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D37" w:rsidRPr="00697D37" w:rsidTr="00675F6B">
        <w:tc>
          <w:tcPr>
            <w:tcW w:w="497" w:type="dxa"/>
          </w:tcPr>
          <w:p w:rsidR="00B56C02" w:rsidRPr="00697D37" w:rsidRDefault="00B56C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5" w:type="dxa"/>
          </w:tcPr>
          <w:p w:rsidR="00B56C02" w:rsidRPr="00697D37" w:rsidRDefault="00B56C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56C02" w:rsidRPr="00697D37" w:rsidRDefault="00B56C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</w:tcPr>
          <w:p w:rsidR="00B56C02" w:rsidRPr="00697D37" w:rsidRDefault="00B56C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5" w:type="dxa"/>
          </w:tcPr>
          <w:p w:rsidR="00B56C02" w:rsidRPr="00697D37" w:rsidRDefault="00B56C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</w:tcPr>
          <w:p w:rsidR="00B56C02" w:rsidRPr="00697D37" w:rsidRDefault="00B56C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</w:tcPr>
          <w:p w:rsidR="00B56C02" w:rsidRPr="00697D37" w:rsidRDefault="00B56C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</w:tcPr>
          <w:p w:rsidR="00B56C02" w:rsidRPr="00697D37" w:rsidRDefault="00B56C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:rsidR="00B56C02" w:rsidRPr="00697D37" w:rsidRDefault="00B56C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B56C02" w:rsidRPr="00697D37" w:rsidRDefault="00B56C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:rsidR="00B56C02" w:rsidRPr="00697D37" w:rsidRDefault="00B56C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65BB8" w:rsidRPr="00697D37" w:rsidRDefault="00165BB8">
      <w:pPr>
        <w:rPr>
          <w:rFonts w:ascii="Arial" w:hAnsi="Arial" w:cs="Arial"/>
          <w:sz w:val="18"/>
          <w:szCs w:val="18"/>
        </w:rPr>
      </w:pPr>
    </w:p>
    <w:p w:rsidR="00BC18E4" w:rsidRDefault="00BC18E4" w:rsidP="00F908C4">
      <w:pPr>
        <w:ind w:firstLine="720"/>
        <w:rPr>
          <w:rFonts w:ascii="Arial" w:hAnsi="Arial" w:cs="Arial"/>
          <w:sz w:val="18"/>
          <w:szCs w:val="18"/>
        </w:rPr>
      </w:pPr>
    </w:p>
    <w:p w:rsidR="00BC18E4" w:rsidRPr="00697D37" w:rsidRDefault="00BC18E4" w:rsidP="00BC18E4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Director General </w:t>
      </w:r>
      <w:proofErr w:type="spellStart"/>
      <w:r>
        <w:rPr>
          <w:rFonts w:ascii="Arial" w:hAnsi="Arial" w:cs="Arial"/>
          <w:sz w:val="18"/>
          <w:szCs w:val="18"/>
        </w:rPr>
        <w:t>Administrativ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Director economic,</w:t>
      </w:r>
    </w:p>
    <w:p w:rsidR="00BC18E4" w:rsidRDefault="00BC18E4" w:rsidP="00F908C4">
      <w:pPr>
        <w:ind w:firstLine="720"/>
        <w:rPr>
          <w:rFonts w:ascii="Arial" w:hAnsi="Arial" w:cs="Arial"/>
          <w:sz w:val="18"/>
          <w:szCs w:val="18"/>
        </w:rPr>
      </w:pPr>
    </w:p>
    <w:p w:rsidR="00436C27" w:rsidRPr="00697D37" w:rsidRDefault="00F908C4" w:rsidP="00F908C4">
      <w:pPr>
        <w:ind w:firstLine="72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Șef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Șerviciu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Administrativ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Patrimoniu</w:t>
      </w:r>
      <w:proofErr w:type="spellEnd"/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908C4" w:rsidRDefault="00F908C4">
      <w:pPr>
        <w:rPr>
          <w:rFonts w:ascii="Arial" w:hAnsi="Arial" w:cs="Arial"/>
          <w:sz w:val="18"/>
          <w:szCs w:val="18"/>
        </w:rPr>
      </w:pPr>
    </w:p>
    <w:p w:rsidR="00F908C4" w:rsidRDefault="00F908C4">
      <w:pPr>
        <w:rPr>
          <w:rFonts w:ascii="Arial" w:hAnsi="Arial" w:cs="Arial"/>
          <w:sz w:val="18"/>
          <w:szCs w:val="18"/>
        </w:rPr>
      </w:pPr>
    </w:p>
    <w:p w:rsidR="00436C27" w:rsidRPr="00697D37" w:rsidRDefault="00F908C4" w:rsidP="00F908C4">
      <w:pPr>
        <w:ind w:left="10800" w:firstLine="72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Întocmit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</w:p>
    <w:p w:rsidR="00436C27" w:rsidRPr="00697D37" w:rsidRDefault="00436C27">
      <w:pPr>
        <w:rPr>
          <w:rFonts w:ascii="Arial" w:hAnsi="Arial" w:cs="Arial"/>
          <w:sz w:val="18"/>
          <w:szCs w:val="18"/>
          <w:lang w:val="ro-RO"/>
        </w:rPr>
      </w:pPr>
    </w:p>
    <w:sectPr w:rsidR="00436C27" w:rsidRPr="00697D37" w:rsidSect="006C1DD3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4F"/>
    <w:rsid w:val="000267B9"/>
    <w:rsid w:val="00165BB8"/>
    <w:rsid w:val="00400119"/>
    <w:rsid w:val="00436C27"/>
    <w:rsid w:val="004B13C9"/>
    <w:rsid w:val="00675F6B"/>
    <w:rsid w:val="00697D37"/>
    <w:rsid w:val="006C1DD3"/>
    <w:rsid w:val="007822F8"/>
    <w:rsid w:val="008245CA"/>
    <w:rsid w:val="009C4085"/>
    <w:rsid w:val="009C604F"/>
    <w:rsid w:val="00B44C7F"/>
    <w:rsid w:val="00B56C02"/>
    <w:rsid w:val="00BC18E4"/>
    <w:rsid w:val="00CB762C"/>
    <w:rsid w:val="00D74025"/>
    <w:rsid w:val="00DD723A"/>
    <w:rsid w:val="00DE78C9"/>
    <w:rsid w:val="00E47FFD"/>
    <w:rsid w:val="00E76BEE"/>
    <w:rsid w:val="00F9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TEX108</dc:creator>
  <cp:lastModifiedBy>Delia</cp:lastModifiedBy>
  <cp:revision>4</cp:revision>
  <cp:lastPrinted>2021-03-31T05:10:00Z</cp:lastPrinted>
  <dcterms:created xsi:type="dcterms:W3CDTF">2021-03-31T04:43:00Z</dcterms:created>
  <dcterms:modified xsi:type="dcterms:W3CDTF">2021-03-31T05:10:00Z</dcterms:modified>
</cp:coreProperties>
</file>