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9A6" w:rsidRPr="00BA39A6" w:rsidRDefault="00BA39A6" w:rsidP="00BA39A6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BA39A6">
        <w:rPr>
          <w:rFonts w:ascii="Arial" w:hAnsi="Arial" w:cs="Arial"/>
          <w:b/>
          <w:sz w:val="24"/>
          <w:szCs w:val="24"/>
        </w:rPr>
        <w:t>COMISIA PENTRU EVALUAREA ŞI ASIGURAREA CALITĂŢII – CEAC</w:t>
      </w:r>
    </w:p>
    <w:p w:rsidR="00BA39A6" w:rsidRPr="00BA39A6" w:rsidRDefault="00BA39A6" w:rsidP="00BA39A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</w:t>
      </w:r>
      <w:r w:rsidRPr="00BA39A6">
        <w:rPr>
          <w:rFonts w:ascii="Arial" w:hAnsi="Arial" w:cs="Arial"/>
          <w:b/>
          <w:sz w:val="24"/>
          <w:szCs w:val="24"/>
        </w:rPr>
        <w:t xml:space="preserve">REZULTATUL </w:t>
      </w:r>
      <w:proofErr w:type="gramStart"/>
      <w:r w:rsidRPr="00BA39A6">
        <w:rPr>
          <w:rFonts w:ascii="Arial" w:hAnsi="Arial" w:cs="Arial"/>
          <w:b/>
          <w:sz w:val="24"/>
          <w:szCs w:val="24"/>
        </w:rPr>
        <w:t>EVALUĂRII</w:t>
      </w:r>
      <w:r w:rsidR="00D174FD">
        <w:rPr>
          <w:rFonts w:ascii="Arial" w:hAnsi="Arial" w:cs="Arial"/>
          <w:b/>
          <w:sz w:val="24"/>
          <w:szCs w:val="24"/>
        </w:rPr>
        <w:t xml:space="preserve">  </w:t>
      </w:r>
      <w:r w:rsidRPr="00BA39A6">
        <w:rPr>
          <w:rFonts w:ascii="Arial" w:hAnsi="Arial" w:cs="Arial"/>
          <w:b/>
          <w:sz w:val="24"/>
          <w:szCs w:val="24"/>
        </w:rPr>
        <w:t>ÎNDEPLINIRII</w:t>
      </w:r>
      <w:proofErr w:type="gramEnd"/>
      <w:r w:rsidRPr="00BA39A6">
        <w:rPr>
          <w:rFonts w:ascii="Arial" w:hAnsi="Arial" w:cs="Arial"/>
          <w:b/>
          <w:sz w:val="24"/>
          <w:szCs w:val="24"/>
        </w:rPr>
        <w:t xml:space="preserve"> </w:t>
      </w:r>
      <w:r w:rsidR="00D174FD">
        <w:rPr>
          <w:rFonts w:ascii="Arial" w:hAnsi="Arial" w:cs="Arial"/>
          <w:b/>
          <w:sz w:val="24"/>
          <w:szCs w:val="24"/>
        </w:rPr>
        <w:t xml:space="preserve"> </w:t>
      </w:r>
      <w:r w:rsidRPr="00BA39A6">
        <w:rPr>
          <w:rFonts w:ascii="Arial" w:hAnsi="Arial" w:cs="Arial"/>
          <w:b/>
          <w:sz w:val="24"/>
          <w:szCs w:val="24"/>
        </w:rPr>
        <w:t>STANDARDELOR</w:t>
      </w:r>
    </w:p>
    <w:p w:rsidR="00BA39A6" w:rsidRDefault="00BA39A6" w:rsidP="00BA39A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</w:t>
      </w:r>
      <w:r w:rsidRPr="00BA39A6">
        <w:rPr>
          <w:rFonts w:ascii="Arial" w:hAnsi="Arial" w:cs="Arial"/>
          <w:b/>
          <w:sz w:val="24"/>
          <w:szCs w:val="24"/>
        </w:rPr>
        <w:t xml:space="preserve">EVALUARE INSTITUŢIONALĂ ANUALĂ </w:t>
      </w:r>
      <w:r w:rsidR="000A79DC">
        <w:rPr>
          <w:rFonts w:ascii="Arial" w:hAnsi="Arial" w:cs="Arial"/>
          <w:b/>
          <w:sz w:val="24"/>
          <w:szCs w:val="24"/>
        </w:rPr>
        <w:t xml:space="preserve">/ la </w:t>
      </w:r>
      <w:proofErr w:type="spellStart"/>
      <w:r w:rsidR="000A79DC">
        <w:rPr>
          <w:rFonts w:ascii="Arial" w:hAnsi="Arial" w:cs="Arial"/>
          <w:b/>
          <w:sz w:val="24"/>
          <w:szCs w:val="24"/>
        </w:rPr>
        <w:t>cinci</w:t>
      </w:r>
      <w:proofErr w:type="spellEnd"/>
      <w:r w:rsidR="000A79D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A79DC">
        <w:rPr>
          <w:rFonts w:ascii="Arial" w:hAnsi="Arial" w:cs="Arial"/>
          <w:b/>
          <w:sz w:val="24"/>
          <w:szCs w:val="24"/>
        </w:rPr>
        <w:t>ani</w:t>
      </w:r>
      <w:proofErr w:type="spellEnd"/>
    </w:p>
    <w:p w:rsidR="00BA39A6" w:rsidRPr="00BA39A6" w:rsidRDefault="00BA39A6" w:rsidP="00BA39A6">
      <w:pPr>
        <w:rPr>
          <w:rFonts w:ascii="Arial" w:hAnsi="Arial" w:cs="Arial"/>
          <w:b/>
          <w:sz w:val="24"/>
          <w:szCs w:val="24"/>
        </w:rPr>
      </w:pPr>
      <w:r w:rsidRPr="00BA39A6">
        <w:rPr>
          <w:rFonts w:ascii="Arial" w:hAnsi="Arial" w:cs="Arial"/>
          <w:b/>
          <w:sz w:val="24"/>
          <w:szCs w:val="24"/>
        </w:rPr>
        <w:t>A. CAPACITATEA INSTITUŢIONALĂ</w:t>
      </w:r>
      <w:r w:rsidRPr="00BA39A6">
        <w:rPr>
          <w:rFonts w:ascii="Arial" w:hAnsi="Arial" w:cs="Arial"/>
          <w:b/>
          <w:sz w:val="24"/>
          <w:szCs w:val="24"/>
        </w:rPr>
        <w:tab/>
      </w:r>
    </w:p>
    <w:tbl>
      <w:tblPr>
        <w:tblStyle w:val="TableGrid"/>
        <w:tblW w:w="14318" w:type="dxa"/>
        <w:tblInd w:w="-743" w:type="dxa"/>
        <w:tblLook w:val="04A0" w:firstRow="1" w:lastRow="0" w:firstColumn="1" w:lastColumn="0" w:noHBand="0" w:noVBand="1"/>
      </w:tblPr>
      <w:tblGrid>
        <w:gridCol w:w="1664"/>
        <w:gridCol w:w="2664"/>
        <w:gridCol w:w="2193"/>
        <w:gridCol w:w="4253"/>
        <w:gridCol w:w="2268"/>
        <w:gridCol w:w="1276"/>
      </w:tblGrid>
      <w:tr w:rsidR="00C83337" w:rsidRPr="00D174FD" w:rsidTr="00C35941">
        <w:tc>
          <w:tcPr>
            <w:tcW w:w="1664" w:type="dxa"/>
          </w:tcPr>
          <w:p w:rsidR="00C83337" w:rsidRPr="00D174FD" w:rsidRDefault="00C83337" w:rsidP="002F1554">
            <w:pPr>
              <w:jc w:val="center"/>
              <w:rPr>
                <w:rFonts w:ascii="Arial" w:hAnsi="Arial" w:cs="Arial"/>
              </w:rPr>
            </w:pPr>
            <w:proofErr w:type="spellStart"/>
            <w:r w:rsidRPr="00D174FD">
              <w:rPr>
                <w:rFonts w:ascii="Arial" w:hAnsi="Arial" w:cs="Arial"/>
              </w:rPr>
              <w:t>Criteriu</w:t>
            </w:r>
            <w:proofErr w:type="spellEnd"/>
          </w:p>
        </w:tc>
        <w:tc>
          <w:tcPr>
            <w:tcW w:w="2664" w:type="dxa"/>
          </w:tcPr>
          <w:p w:rsidR="00C83337" w:rsidRPr="00D174FD" w:rsidRDefault="00C83337" w:rsidP="002F1554">
            <w:pPr>
              <w:jc w:val="center"/>
              <w:rPr>
                <w:rFonts w:ascii="Arial" w:hAnsi="Arial" w:cs="Arial"/>
              </w:rPr>
            </w:pPr>
            <w:r w:rsidRPr="00D174FD">
              <w:rPr>
                <w:rFonts w:ascii="Arial" w:hAnsi="Arial" w:cs="Arial"/>
              </w:rPr>
              <w:t>Standard</w:t>
            </w:r>
          </w:p>
        </w:tc>
        <w:tc>
          <w:tcPr>
            <w:tcW w:w="2193" w:type="dxa"/>
          </w:tcPr>
          <w:p w:rsidR="00C83337" w:rsidRPr="00D174FD" w:rsidRDefault="00C83337" w:rsidP="002F1554">
            <w:pPr>
              <w:jc w:val="center"/>
              <w:rPr>
                <w:rFonts w:ascii="Arial" w:hAnsi="Arial" w:cs="Arial"/>
              </w:rPr>
            </w:pPr>
            <w:proofErr w:type="spellStart"/>
            <w:r w:rsidRPr="00D174FD">
              <w:rPr>
                <w:rFonts w:ascii="Arial" w:hAnsi="Arial" w:cs="Arial"/>
              </w:rPr>
              <w:t>Indicatori</w:t>
            </w:r>
            <w:proofErr w:type="spellEnd"/>
            <w:r w:rsidRPr="00D174FD">
              <w:rPr>
                <w:rFonts w:ascii="Arial" w:hAnsi="Arial" w:cs="Arial"/>
              </w:rPr>
              <w:t xml:space="preserve"> de </w:t>
            </w:r>
            <w:proofErr w:type="spellStart"/>
            <w:r w:rsidRPr="00D174FD">
              <w:rPr>
                <w:rFonts w:ascii="Arial" w:hAnsi="Arial" w:cs="Arial"/>
              </w:rPr>
              <w:t>performanţă</w:t>
            </w:r>
            <w:proofErr w:type="spellEnd"/>
          </w:p>
        </w:tc>
        <w:tc>
          <w:tcPr>
            <w:tcW w:w="4253" w:type="dxa"/>
          </w:tcPr>
          <w:p w:rsidR="00C83337" w:rsidRPr="00D174FD" w:rsidRDefault="00C83337" w:rsidP="002F1554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Evaluarea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standardelor</w:t>
            </w:r>
            <w:proofErr w:type="spellEnd"/>
          </w:p>
        </w:tc>
        <w:tc>
          <w:tcPr>
            <w:tcW w:w="2268" w:type="dxa"/>
          </w:tcPr>
          <w:p w:rsidR="00C83337" w:rsidRPr="00D174FD" w:rsidRDefault="00C83337" w:rsidP="002F1554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Listă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dovezi</w:t>
            </w:r>
            <w:proofErr w:type="spellEnd"/>
          </w:p>
        </w:tc>
        <w:tc>
          <w:tcPr>
            <w:tcW w:w="1276" w:type="dxa"/>
          </w:tcPr>
          <w:p w:rsidR="00C83337" w:rsidRPr="00D174FD" w:rsidRDefault="00C83337" w:rsidP="002F1554">
            <w:pPr>
              <w:jc w:val="center"/>
              <w:rPr>
                <w:rFonts w:ascii="Arial" w:hAnsi="Arial" w:cs="Arial"/>
              </w:rPr>
            </w:pPr>
            <w:proofErr w:type="spellStart"/>
            <w:r w:rsidRPr="00D174FD">
              <w:rPr>
                <w:rFonts w:ascii="Arial" w:hAnsi="Arial" w:cs="Arial"/>
              </w:rPr>
              <w:t>Nivel</w:t>
            </w:r>
            <w:proofErr w:type="spellEnd"/>
          </w:p>
        </w:tc>
      </w:tr>
      <w:tr w:rsidR="00C83337" w:rsidRPr="00D174FD" w:rsidTr="00C35941">
        <w:tc>
          <w:tcPr>
            <w:tcW w:w="1664" w:type="dxa"/>
            <w:vMerge w:val="restart"/>
          </w:tcPr>
          <w:p w:rsidR="00C83337" w:rsidRPr="00D174FD" w:rsidRDefault="00C83337" w:rsidP="00BA39A6">
            <w:pPr>
              <w:rPr>
                <w:rFonts w:ascii="Arial" w:hAnsi="Arial" w:cs="Arial"/>
              </w:rPr>
            </w:pPr>
            <w:r w:rsidRPr="00D174FD">
              <w:rPr>
                <w:rFonts w:ascii="Arial" w:hAnsi="Arial" w:cs="Arial"/>
              </w:rPr>
              <w:t xml:space="preserve">A.1. </w:t>
            </w:r>
            <w:proofErr w:type="spellStart"/>
            <w:r w:rsidRPr="00D174FD">
              <w:rPr>
                <w:rFonts w:ascii="Arial" w:hAnsi="Arial" w:cs="Arial"/>
              </w:rPr>
              <w:t>Structurile</w:t>
            </w:r>
            <w:proofErr w:type="spellEnd"/>
          </w:p>
          <w:p w:rsidR="00C83337" w:rsidRPr="00D174FD" w:rsidRDefault="00C83337" w:rsidP="00BA39A6">
            <w:pPr>
              <w:rPr>
                <w:rFonts w:ascii="Arial" w:hAnsi="Arial" w:cs="Arial"/>
              </w:rPr>
            </w:pPr>
            <w:proofErr w:type="spellStart"/>
            <w:r w:rsidRPr="00D174FD">
              <w:rPr>
                <w:rFonts w:ascii="Arial" w:hAnsi="Arial" w:cs="Arial"/>
              </w:rPr>
              <w:t>instituţionale</w:t>
            </w:r>
            <w:proofErr w:type="spellEnd"/>
            <w:r w:rsidRPr="00D174FD">
              <w:rPr>
                <w:rFonts w:ascii="Arial" w:hAnsi="Arial" w:cs="Arial"/>
              </w:rPr>
              <w:t>,</w:t>
            </w:r>
          </w:p>
          <w:p w:rsidR="00C83337" w:rsidRPr="00D174FD" w:rsidRDefault="00C83337" w:rsidP="00BA39A6">
            <w:pPr>
              <w:rPr>
                <w:rFonts w:ascii="Arial" w:hAnsi="Arial" w:cs="Arial"/>
              </w:rPr>
            </w:pPr>
            <w:r w:rsidRPr="00D174FD">
              <w:rPr>
                <w:rFonts w:ascii="Arial" w:hAnsi="Arial" w:cs="Arial"/>
              </w:rPr>
              <w:t>administrative</w:t>
            </w:r>
          </w:p>
          <w:p w:rsidR="00C83337" w:rsidRPr="00D174FD" w:rsidRDefault="00C83337" w:rsidP="00BA39A6">
            <w:pPr>
              <w:rPr>
                <w:rFonts w:ascii="Arial" w:hAnsi="Arial" w:cs="Arial"/>
              </w:rPr>
            </w:pPr>
            <w:proofErr w:type="spellStart"/>
            <w:r w:rsidRPr="00D174FD">
              <w:rPr>
                <w:rFonts w:ascii="Arial" w:hAnsi="Arial" w:cs="Arial"/>
              </w:rPr>
              <w:t>şi</w:t>
            </w:r>
            <w:proofErr w:type="spellEnd"/>
            <w:r w:rsidRPr="00D174FD">
              <w:rPr>
                <w:rFonts w:ascii="Arial" w:hAnsi="Arial" w:cs="Arial"/>
              </w:rPr>
              <w:t xml:space="preserve"> </w:t>
            </w:r>
            <w:proofErr w:type="spellStart"/>
            <w:r w:rsidRPr="00D174FD">
              <w:rPr>
                <w:rFonts w:ascii="Arial" w:hAnsi="Arial" w:cs="Arial"/>
              </w:rPr>
              <w:t>manageriale</w:t>
            </w:r>
            <w:proofErr w:type="spellEnd"/>
          </w:p>
        </w:tc>
        <w:tc>
          <w:tcPr>
            <w:tcW w:w="2664" w:type="dxa"/>
            <w:vMerge w:val="restart"/>
          </w:tcPr>
          <w:p w:rsidR="00C83337" w:rsidRPr="00D174FD" w:rsidRDefault="00C83337" w:rsidP="00BA39A6">
            <w:pPr>
              <w:rPr>
                <w:rFonts w:ascii="Arial" w:hAnsi="Arial" w:cs="Arial"/>
              </w:rPr>
            </w:pPr>
            <w:r w:rsidRPr="00D174FD">
              <w:rPr>
                <w:rFonts w:ascii="Arial" w:hAnsi="Arial" w:cs="Arial"/>
              </w:rPr>
              <w:t xml:space="preserve">S.A.1.1. </w:t>
            </w:r>
            <w:proofErr w:type="spellStart"/>
            <w:r w:rsidRPr="00D174FD">
              <w:rPr>
                <w:rFonts w:ascii="Arial" w:hAnsi="Arial" w:cs="Arial"/>
              </w:rPr>
              <w:t>Misiune</w:t>
            </w:r>
            <w:proofErr w:type="spellEnd"/>
            <w:r w:rsidRPr="00D174FD">
              <w:rPr>
                <w:rFonts w:ascii="Arial" w:hAnsi="Arial" w:cs="Arial"/>
              </w:rPr>
              <w:t xml:space="preserve">, </w:t>
            </w:r>
            <w:proofErr w:type="spellStart"/>
            <w:r w:rsidRPr="00D174FD">
              <w:rPr>
                <w:rFonts w:ascii="Arial" w:hAnsi="Arial" w:cs="Arial"/>
              </w:rPr>
              <w:t>obiective</w:t>
            </w:r>
            <w:proofErr w:type="spellEnd"/>
            <w:r w:rsidRPr="00D174FD">
              <w:rPr>
                <w:rFonts w:ascii="Arial" w:hAnsi="Arial" w:cs="Arial"/>
              </w:rPr>
              <w:t xml:space="preserve"> </w:t>
            </w:r>
            <w:proofErr w:type="spellStart"/>
            <w:r w:rsidRPr="00D174FD">
              <w:rPr>
                <w:rFonts w:ascii="Arial" w:hAnsi="Arial" w:cs="Arial"/>
              </w:rPr>
              <w:t>şi</w:t>
            </w:r>
            <w:proofErr w:type="spellEnd"/>
            <w:r w:rsidRPr="00D174FD">
              <w:rPr>
                <w:rFonts w:ascii="Arial" w:hAnsi="Arial" w:cs="Arial"/>
              </w:rPr>
              <w:t xml:space="preserve"> </w:t>
            </w:r>
            <w:proofErr w:type="spellStart"/>
            <w:r w:rsidRPr="00D174FD">
              <w:rPr>
                <w:rFonts w:ascii="Arial" w:hAnsi="Arial" w:cs="Arial"/>
              </w:rPr>
              <w:t>integritate</w:t>
            </w:r>
            <w:proofErr w:type="spellEnd"/>
            <w:r w:rsidRPr="00D174FD">
              <w:rPr>
                <w:rFonts w:ascii="Arial" w:hAnsi="Arial" w:cs="Arial"/>
              </w:rPr>
              <w:t xml:space="preserve"> </w:t>
            </w:r>
            <w:proofErr w:type="spellStart"/>
            <w:r w:rsidRPr="00D174FD">
              <w:rPr>
                <w:rFonts w:ascii="Arial" w:hAnsi="Arial" w:cs="Arial"/>
              </w:rPr>
              <w:t>academică</w:t>
            </w:r>
            <w:proofErr w:type="spellEnd"/>
          </w:p>
          <w:p w:rsidR="00C83337" w:rsidRPr="00D174FD" w:rsidRDefault="00CD0352" w:rsidP="00BA39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</w:t>
            </w:r>
            <w:r w:rsidR="00C83337" w:rsidRPr="00D174FD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AŞI</w:t>
            </w:r>
            <w:r w:rsidR="00C83337" w:rsidRPr="00D174FD">
              <w:rPr>
                <w:rFonts w:ascii="Arial" w:hAnsi="Arial" w:cs="Arial"/>
              </w:rPr>
              <w:t xml:space="preserve"> </w:t>
            </w:r>
            <w:proofErr w:type="spellStart"/>
            <w:r w:rsidR="00C83337" w:rsidRPr="00D174FD">
              <w:rPr>
                <w:rFonts w:ascii="Arial" w:hAnsi="Arial" w:cs="Arial"/>
              </w:rPr>
              <w:t>formulează</w:t>
            </w:r>
            <w:proofErr w:type="spellEnd"/>
            <w:r w:rsidR="00C83337" w:rsidRPr="00D174FD">
              <w:rPr>
                <w:rFonts w:ascii="Arial" w:hAnsi="Arial" w:cs="Arial"/>
              </w:rPr>
              <w:t xml:space="preserve"> </w:t>
            </w:r>
            <w:proofErr w:type="spellStart"/>
            <w:r w:rsidR="00C83337" w:rsidRPr="00D174FD">
              <w:rPr>
                <w:rFonts w:ascii="Arial" w:hAnsi="Arial" w:cs="Arial"/>
              </w:rPr>
              <w:t>propria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C83337" w:rsidRPr="00D174FD">
              <w:rPr>
                <w:rFonts w:ascii="Arial" w:hAnsi="Arial" w:cs="Arial"/>
              </w:rPr>
              <w:t>misiune</w:t>
            </w:r>
            <w:proofErr w:type="spellEnd"/>
            <w:r w:rsidR="00C83337" w:rsidRPr="00D174FD">
              <w:rPr>
                <w:rFonts w:ascii="Arial" w:hAnsi="Arial" w:cs="Arial"/>
              </w:rPr>
              <w:t xml:space="preserve"> </w:t>
            </w:r>
            <w:proofErr w:type="spellStart"/>
            <w:r w:rsidR="00C83337" w:rsidRPr="00D174FD">
              <w:rPr>
                <w:rFonts w:ascii="Arial" w:hAnsi="Arial" w:cs="Arial"/>
              </w:rPr>
              <w:t>şi</w:t>
            </w:r>
            <w:proofErr w:type="spellEnd"/>
            <w:r w:rsidR="00C83337" w:rsidRPr="00D174FD">
              <w:rPr>
                <w:rFonts w:ascii="Arial" w:hAnsi="Arial" w:cs="Arial"/>
              </w:rPr>
              <w:t xml:space="preserve"> </w:t>
            </w:r>
            <w:proofErr w:type="spellStart"/>
            <w:r w:rsidR="00C83337" w:rsidRPr="00D174FD">
              <w:rPr>
                <w:rFonts w:ascii="Arial" w:hAnsi="Arial" w:cs="Arial"/>
              </w:rPr>
              <w:t>stabileşte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C83337" w:rsidRPr="00D174FD">
              <w:rPr>
                <w:rFonts w:ascii="Arial" w:hAnsi="Arial" w:cs="Arial"/>
              </w:rPr>
              <w:t>obiectivele</w:t>
            </w:r>
            <w:proofErr w:type="spellEnd"/>
            <w:r w:rsidR="00C83337" w:rsidRPr="00D174FD">
              <w:rPr>
                <w:rFonts w:ascii="Arial" w:hAnsi="Arial" w:cs="Arial"/>
              </w:rPr>
              <w:t xml:space="preserve"> </w:t>
            </w:r>
            <w:proofErr w:type="spellStart"/>
            <w:r w:rsidR="00C83337" w:rsidRPr="00D174FD">
              <w:rPr>
                <w:rFonts w:ascii="Arial" w:hAnsi="Arial" w:cs="Arial"/>
              </w:rPr>
              <w:t>pe</w:t>
            </w:r>
            <w:proofErr w:type="spellEnd"/>
            <w:r w:rsidR="00C83337" w:rsidRPr="00D174FD">
              <w:rPr>
                <w:rFonts w:ascii="Arial" w:hAnsi="Arial" w:cs="Arial"/>
              </w:rPr>
              <w:t xml:space="preserve"> care le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="00C83337" w:rsidRPr="00D174FD">
              <w:rPr>
                <w:rFonts w:ascii="Arial" w:hAnsi="Arial" w:cs="Arial"/>
              </w:rPr>
              <w:t>urmăreşte</w:t>
            </w:r>
            <w:proofErr w:type="spellEnd"/>
            <w:r w:rsidR="00C83337" w:rsidRPr="00D174FD">
              <w:rPr>
                <w:rFonts w:ascii="Arial" w:hAnsi="Arial" w:cs="Arial"/>
              </w:rPr>
              <w:t xml:space="preserve"> </w:t>
            </w:r>
            <w:proofErr w:type="spellStart"/>
            <w:r w:rsidR="00C83337" w:rsidRPr="00D174FD">
              <w:rPr>
                <w:rFonts w:ascii="Arial" w:hAnsi="Arial" w:cs="Arial"/>
              </w:rPr>
              <w:t>în</w:t>
            </w:r>
            <w:proofErr w:type="spellEnd"/>
            <w:r w:rsidR="00C83337" w:rsidRPr="00D174FD">
              <w:rPr>
                <w:rFonts w:ascii="Arial" w:hAnsi="Arial" w:cs="Arial"/>
              </w:rPr>
              <w:t xml:space="preserve"> </w:t>
            </w:r>
            <w:proofErr w:type="spellStart"/>
            <w:r w:rsidR="00C83337" w:rsidRPr="00D174FD">
              <w:rPr>
                <w:rFonts w:ascii="Arial" w:hAnsi="Arial" w:cs="Arial"/>
              </w:rPr>
              <w:t>concordanţă</w:t>
            </w:r>
            <w:proofErr w:type="spellEnd"/>
            <w:r w:rsidR="00C83337" w:rsidRPr="00D174FD">
              <w:rPr>
                <w:rFonts w:ascii="Arial" w:hAnsi="Arial" w:cs="Arial"/>
              </w:rPr>
              <w:t xml:space="preserve"> cu un set de </w:t>
            </w:r>
            <w:proofErr w:type="spellStart"/>
            <w:r w:rsidR="00C83337" w:rsidRPr="00D174FD">
              <w:rPr>
                <w:rFonts w:ascii="Arial" w:hAnsi="Arial" w:cs="Arial"/>
              </w:rPr>
              <w:t>valori</w:t>
            </w:r>
            <w:proofErr w:type="spellEnd"/>
            <w:r w:rsidR="00C83337" w:rsidRPr="00D174FD">
              <w:rPr>
                <w:rFonts w:ascii="Arial" w:hAnsi="Arial" w:cs="Arial"/>
              </w:rPr>
              <w:t xml:space="preserve"> de </w:t>
            </w:r>
            <w:proofErr w:type="spellStart"/>
            <w:r w:rsidR="00C83337" w:rsidRPr="00D174FD">
              <w:rPr>
                <w:rFonts w:ascii="Arial" w:hAnsi="Arial" w:cs="Arial"/>
              </w:rPr>
              <w:t>referinţă</w:t>
            </w:r>
            <w:proofErr w:type="spellEnd"/>
            <w:r w:rsidR="00C83337" w:rsidRPr="00D174FD">
              <w:rPr>
                <w:rFonts w:ascii="Arial" w:hAnsi="Arial" w:cs="Arial"/>
              </w:rPr>
              <w:t>.</w:t>
            </w:r>
          </w:p>
          <w:p w:rsidR="00C83337" w:rsidRPr="00D174FD" w:rsidRDefault="00CD0352" w:rsidP="00BA39A6">
            <w:pPr>
              <w:rPr>
                <w:rFonts w:ascii="Arial" w:hAnsi="Arial" w:cs="Arial"/>
              </w:rPr>
            </w:pPr>
            <w:r w:rsidRPr="00CD0352">
              <w:rPr>
                <w:rFonts w:ascii="Arial" w:hAnsi="Arial" w:cs="Arial"/>
              </w:rPr>
              <w:t>TUIAŞI</w:t>
            </w:r>
            <w:r w:rsidR="00C83337" w:rsidRPr="00D174FD">
              <w:rPr>
                <w:rFonts w:ascii="Arial" w:hAnsi="Arial" w:cs="Arial"/>
              </w:rPr>
              <w:t xml:space="preserve">  </w:t>
            </w:r>
            <w:proofErr w:type="spellStart"/>
            <w:r w:rsidR="00C83337" w:rsidRPr="00D174FD">
              <w:rPr>
                <w:rFonts w:ascii="Arial" w:hAnsi="Arial" w:cs="Arial"/>
              </w:rPr>
              <w:t>poate</w:t>
            </w:r>
            <w:proofErr w:type="spellEnd"/>
            <w:r w:rsidR="00C83337" w:rsidRPr="00D174FD">
              <w:rPr>
                <w:rFonts w:ascii="Arial" w:hAnsi="Arial" w:cs="Arial"/>
              </w:rPr>
              <w:t xml:space="preserve"> </w:t>
            </w:r>
            <w:proofErr w:type="spellStart"/>
            <w:r w:rsidR="00C83337" w:rsidRPr="00D174FD">
              <w:rPr>
                <w:rFonts w:ascii="Arial" w:hAnsi="Arial" w:cs="Arial"/>
              </w:rPr>
              <w:t>dovedi</w:t>
            </w:r>
            <w:proofErr w:type="spellEnd"/>
            <w:r w:rsidR="00C83337" w:rsidRPr="00D174FD">
              <w:rPr>
                <w:rFonts w:ascii="Arial" w:hAnsi="Arial" w:cs="Arial"/>
              </w:rPr>
              <w:t xml:space="preserve"> </w:t>
            </w:r>
            <w:proofErr w:type="spellStart"/>
            <w:r w:rsidR="00C83337" w:rsidRPr="00D174FD">
              <w:rPr>
                <w:rFonts w:ascii="Arial" w:hAnsi="Arial" w:cs="Arial"/>
              </w:rPr>
              <w:t>că</w:t>
            </w:r>
            <w:proofErr w:type="spellEnd"/>
          </w:p>
          <w:p w:rsidR="00C83337" w:rsidRPr="00D174FD" w:rsidRDefault="00C83337" w:rsidP="00BA39A6">
            <w:pPr>
              <w:rPr>
                <w:rFonts w:ascii="Arial" w:hAnsi="Arial" w:cs="Arial"/>
              </w:rPr>
            </w:pPr>
            <w:proofErr w:type="spellStart"/>
            <w:r w:rsidRPr="00D174FD">
              <w:rPr>
                <w:rFonts w:ascii="Arial" w:hAnsi="Arial" w:cs="Arial"/>
              </w:rPr>
              <w:t>respectă</w:t>
            </w:r>
            <w:proofErr w:type="spellEnd"/>
            <w:r w:rsidRPr="00D174FD">
              <w:rPr>
                <w:rFonts w:ascii="Arial" w:hAnsi="Arial" w:cs="Arial"/>
              </w:rPr>
              <w:t xml:space="preserve"> </w:t>
            </w:r>
            <w:proofErr w:type="spellStart"/>
            <w:r w:rsidRPr="00D174FD">
              <w:rPr>
                <w:rFonts w:ascii="Arial" w:hAnsi="Arial" w:cs="Arial"/>
              </w:rPr>
              <w:t>şi</w:t>
            </w:r>
            <w:proofErr w:type="spellEnd"/>
            <w:r w:rsidRPr="00D174FD">
              <w:rPr>
                <w:rFonts w:ascii="Arial" w:hAnsi="Arial" w:cs="Arial"/>
              </w:rPr>
              <w:t xml:space="preserve"> </w:t>
            </w:r>
            <w:proofErr w:type="spellStart"/>
            <w:r w:rsidRPr="00D174FD">
              <w:rPr>
                <w:rFonts w:ascii="Arial" w:hAnsi="Arial" w:cs="Arial"/>
              </w:rPr>
              <w:t>apără</w:t>
            </w:r>
            <w:proofErr w:type="spellEnd"/>
            <w:r w:rsidRPr="00D174FD">
              <w:rPr>
                <w:rFonts w:ascii="Arial" w:hAnsi="Arial" w:cs="Arial"/>
              </w:rPr>
              <w:t xml:space="preserve"> </w:t>
            </w:r>
            <w:proofErr w:type="spellStart"/>
            <w:r w:rsidRPr="00D174FD">
              <w:rPr>
                <w:rFonts w:ascii="Arial" w:hAnsi="Arial" w:cs="Arial"/>
              </w:rPr>
              <w:t>libertatea</w:t>
            </w:r>
            <w:proofErr w:type="spellEnd"/>
            <w:r w:rsidR="00CD0352">
              <w:rPr>
                <w:rFonts w:ascii="Arial" w:hAnsi="Arial" w:cs="Arial"/>
              </w:rPr>
              <w:t xml:space="preserve"> </w:t>
            </w:r>
            <w:proofErr w:type="spellStart"/>
            <w:r w:rsidRPr="00D174FD">
              <w:rPr>
                <w:rFonts w:ascii="Arial" w:hAnsi="Arial" w:cs="Arial"/>
              </w:rPr>
              <w:t>academică</w:t>
            </w:r>
            <w:proofErr w:type="spellEnd"/>
            <w:r w:rsidRPr="00D174FD">
              <w:rPr>
                <w:rFonts w:ascii="Arial" w:hAnsi="Arial" w:cs="Arial"/>
              </w:rPr>
              <w:t xml:space="preserve"> a </w:t>
            </w:r>
            <w:proofErr w:type="spellStart"/>
            <w:r w:rsidRPr="00D174FD">
              <w:rPr>
                <w:rFonts w:ascii="Arial" w:hAnsi="Arial" w:cs="Arial"/>
              </w:rPr>
              <w:t>personalului</w:t>
            </w:r>
            <w:proofErr w:type="spellEnd"/>
            <w:r w:rsidRPr="00D174FD">
              <w:rPr>
                <w:rFonts w:ascii="Arial" w:hAnsi="Arial" w:cs="Arial"/>
              </w:rPr>
              <w:t xml:space="preserve"> </w:t>
            </w:r>
            <w:proofErr w:type="spellStart"/>
            <w:r w:rsidRPr="00D174FD">
              <w:rPr>
                <w:rFonts w:ascii="Arial" w:hAnsi="Arial" w:cs="Arial"/>
              </w:rPr>
              <w:t>şi</w:t>
            </w:r>
            <w:proofErr w:type="spellEnd"/>
          </w:p>
          <w:p w:rsidR="00C83337" w:rsidRPr="00D174FD" w:rsidRDefault="00C83337" w:rsidP="00BA39A6">
            <w:pPr>
              <w:rPr>
                <w:rFonts w:ascii="Arial" w:hAnsi="Arial" w:cs="Arial"/>
              </w:rPr>
            </w:pPr>
            <w:proofErr w:type="spellStart"/>
            <w:r w:rsidRPr="00D174FD">
              <w:rPr>
                <w:rFonts w:ascii="Arial" w:hAnsi="Arial" w:cs="Arial"/>
              </w:rPr>
              <w:t>studenţilor</w:t>
            </w:r>
            <w:proofErr w:type="spellEnd"/>
            <w:r w:rsidRPr="00D174FD">
              <w:rPr>
                <w:rFonts w:ascii="Arial" w:hAnsi="Arial" w:cs="Arial"/>
              </w:rPr>
              <w:t xml:space="preserve"> </w:t>
            </w:r>
            <w:proofErr w:type="spellStart"/>
            <w:r w:rsidRPr="00D174FD">
              <w:rPr>
                <w:rFonts w:ascii="Arial" w:hAnsi="Arial" w:cs="Arial"/>
              </w:rPr>
              <w:t>şi</w:t>
            </w:r>
            <w:proofErr w:type="spellEnd"/>
            <w:r w:rsidRPr="00D174FD">
              <w:rPr>
                <w:rFonts w:ascii="Arial" w:hAnsi="Arial" w:cs="Arial"/>
              </w:rPr>
              <w:t xml:space="preserve"> </w:t>
            </w:r>
            <w:proofErr w:type="spellStart"/>
            <w:r w:rsidRPr="00D174FD">
              <w:rPr>
                <w:rFonts w:ascii="Arial" w:hAnsi="Arial" w:cs="Arial"/>
              </w:rPr>
              <w:t>funcţionează</w:t>
            </w:r>
            <w:proofErr w:type="spellEnd"/>
            <w:r w:rsidRPr="00D174FD">
              <w:rPr>
                <w:rFonts w:ascii="Arial" w:hAnsi="Arial" w:cs="Arial"/>
              </w:rPr>
              <w:t xml:space="preserve"> </w:t>
            </w:r>
            <w:proofErr w:type="spellStart"/>
            <w:r w:rsidRPr="00D174FD">
              <w:rPr>
                <w:rFonts w:ascii="Arial" w:hAnsi="Arial" w:cs="Arial"/>
              </w:rPr>
              <w:t>în</w:t>
            </w:r>
            <w:proofErr w:type="spellEnd"/>
            <w:r w:rsidRPr="00D174FD">
              <w:rPr>
                <w:rFonts w:ascii="Arial" w:hAnsi="Arial" w:cs="Arial"/>
              </w:rPr>
              <w:t xml:space="preserve"> </w:t>
            </w:r>
            <w:proofErr w:type="spellStart"/>
            <w:r w:rsidRPr="00D174FD">
              <w:rPr>
                <w:rFonts w:ascii="Arial" w:hAnsi="Arial" w:cs="Arial"/>
              </w:rPr>
              <w:t>condiţii</w:t>
            </w:r>
            <w:proofErr w:type="spellEnd"/>
            <w:r w:rsidRPr="00D174FD">
              <w:rPr>
                <w:rFonts w:ascii="Arial" w:hAnsi="Arial" w:cs="Arial"/>
              </w:rPr>
              <w:t xml:space="preserve"> de </w:t>
            </w:r>
            <w:proofErr w:type="spellStart"/>
            <w:r w:rsidRPr="00D174FD">
              <w:rPr>
                <w:rFonts w:ascii="Arial" w:hAnsi="Arial" w:cs="Arial"/>
              </w:rPr>
              <w:t>autonomie</w:t>
            </w:r>
            <w:proofErr w:type="spellEnd"/>
          </w:p>
          <w:p w:rsidR="00C83337" w:rsidRPr="00D174FD" w:rsidRDefault="00C83337" w:rsidP="00BA39A6">
            <w:pPr>
              <w:rPr>
                <w:rFonts w:ascii="Arial" w:hAnsi="Arial" w:cs="Arial"/>
              </w:rPr>
            </w:pPr>
            <w:proofErr w:type="spellStart"/>
            <w:r w:rsidRPr="00D174FD">
              <w:rPr>
                <w:rFonts w:ascii="Arial" w:hAnsi="Arial" w:cs="Arial"/>
              </w:rPr>
              <w:t>universitară</w:t>
            </w:r>
            <w:proofErr w:type="spellEnd"/>
            <w:r w:rsidRPr="00D174FD">
              <w:rPr>
                <w:rFonts w:ascii="Arial" w:hAnsi="Arial" w:cs="Arial"/>
              </w:rPr>
              <w:t xml:space="preserve"> </w:t>
            </w:r>
            <w:proofErr w:type="spellStart"/>
            <w:r w:rsidRPr="00D174FD">
              <w:rPr>
                <w:rFonts w:ascii="Arial" w:hAnsi="Arial" w:cs="Arial"/>
              </w:rPr>
              <w:t>şi</w:t>
            </w:r>
            <w:proofErr w:type="spellEnd"/>
            <w:r w:rsidRPr="00D174FD">
              <w:rPr>
                <w:rFonts w:ascii="Arial" w:hAnsi="Arial" w:cs="Arial"/>
              </w:rPr>
              <w:t xml:space="preserve"> de</w:t>
            </w:r>
          </w:p>
          <w:p w:rsidR="00C83337" w:rsidRPr="00D174FD" w:rsidRDefault="00C83337" w:rsidP="00BA39A6">
            <w:pPr>
              <w:rPr>
                <w:rFonts w:ascii="Arial" w:hAnsi="Arial" w:cs="Arial"/>
              </w:rPr>
            </w:pPr>
            <w:proofErr w:type="spellStart"/>
            <w:r w:rsidRPr="00D174FD">
              <w:rPr>
                <w:rFonts w:ascii="Arial" w:hAnsi="Arial" w:cs="Arial"/>
              </w:rPr>
              <w:t>responsabilitate</w:t>
            </w:r>
            <w:proofErr w:type="spellEnd"/>
            <w:r w:rsidRPr="00D174FD">
              <w:rPr>
                <w:rFonts w:ascii="Arial" w:hAnsi="Arial" w:cs="Arial"/>
              </w:rPr>
              <w:t xml:space="preserve"> </w:t>
            </w:r>
            <w:proofErr w:type="spellStart"/>
            <w:r w:rsidRPr="00D174FD">
              <w:rPr>
                <w:rFonts w:ascii="Arial" w:hAnsi="Arial" w:cs="Arial"/>
              </w:rPr>
              <w:t>şi</w:t>
            </w:r>
            <w:proofErr w:type="spellEnd"/>
            <w:r w:rsidRPr="00D174FD">
              <w:rPr>
                <w:rFonts w:ascii="Arial" w:hAnsi="Arial" w:cs="Arial"/>
              </w:rPr>
              <w:t xml:space="preserve"> </w:t>
            </w:r>
            <w:proofErr w:type="spellStart"/>
            <w:r w:rsidRPr="00D174FD">
              <w:rPr>
                <w:rFonts w:ascii="Arial" w:hAnsi="Arial" w:cs="Arial"/>
              </w:rPr>
              <w:t>răspundere</w:t>
            </w:r>
            <w:proofErr w:type="spellEnd"/>
            <w:r w:rsidRPr="00D174FD">
              <w:rPr>
                <w:rFonts w:ascii="Arial" w:hAnsi="Arial" w:cs="Arial"/>
              </w:rPr>
              <w:t xml:space="preserve"> </w:t>
            </w:r>
            <w:proofErr w:type="spellStart"/>
            <w:r w:rsidRPr="00D174FD">
              <w:rPr>
                <w:rFonts w:ascii="Arial" w:hAnsi="Arial" w:cs="Arial"/>
              </w:rPr>
              <w:t>publică</w:t>
            </w:r>
            <w:proofErr w:type="spellEnd"/>
            <w:r w:rsidRPr="00D174FD">
              <w:rPr>
                <w:rFonts w:ascii="Arial" w:hAnsi="Arial" w:cs="Arial"/>
              </w:rPr>
              <w:t xml:space="preserve"> </w:t>
            </w:r>
            <w:proofErr w:type="spellStart"/>
            <w:r w:rsidRPr="00D174FD">
              <w:rPr>
                <w:rFonts w:ascii="Arial" w:hAnsi="Arial" w:cs="Arial"/>
              </w:rPr>
              <w:t>pentru</w:t>
            </w:r>
            <w:proofErr w:type="spellEnd"/>
            <w:r w:rsidRPr="00D174FD">
              <w:rPr>
                <w:rFonts w:ascii="Arial" w:hAnsi="Arial" w:cs="Arial"/>
              </w:rPr>
              <w:t xml:space="preserve"> </w:t>
            </w:r>
            <w:proofErr w:type="spellStart"/>
            <w:r w:rsidRPr="00D174FD">
              <w:rPr>
                <w:rFonts w:ascii="Arial" w:hAnsi="Arial" w:cs="Arial"/>
              </w:rPr>
              <w:t>educaţia</w:t>
            </w:r>
            <w:proofErr w:type="spellEnd"/>
            <w:r w:rsidRPr="00D174FD">
              <w:rPr>
                <w:rFonts w:ascii="Arial" w:hAnsi="Arial" w:cs="Arial"/>
              </w:rPr>
              <w:t xml:space="preserve"> </w:t>
            </w:r>
            <w:proofErr w:type="spellStart"/>
            <w:r w:rsidRPr="00D174FD">
              <w:rPr>
                <w:rFonts w:ascii="Arial" w:hAnsi="Arial" w:cs="Arial"/>
              </w:rPr>
              <w:t>oferită</w:t>
            </w:r>
            <w:proofErr w:type="spellEnd"/>
          </w:p>
          <w:p w:rsidR="00C83337" w:rsidRPr="00D174FD" w:rsidRDefault="00C83337" w:rsidP="00BA39A6">
            <w:pPr>
              <w:rPr>
                <w:rFonts w:ascii="Arial" w:hAnsi="Arial" w:cs="Arial"/>
              </w:rPr>
            </w:pPr>
            <w:proofErr w:type="spellStart"/>
            <w:r w:rsidRPr="00D174FD">
              <w:rPr>
                <w:rFonts w:ascii="Arial" w:hAnsi="Arial" w:cs="Arial"/>
              </w:rPr>
              <w:t>şi</w:t>
            </w:r>
            <w:proofErr w:type="spellEnd"/>
            <w:r w:rsidRPr="00D174FD">
              <w:rPr>
                <w:rFonts w:ascii="Arial" w:hAnsi="Arial" w:cs="Arial"/>
              </w:rPr>
              <w:t xml:space="preserve"> </w:t>
            </w:r>
            <w:proofErr w:type="spellStart"/>
            <w:r w:rsidRPr="00D174FD">
              <w:rPr>
                <w:rFonts w:ascii="Arial" w:hAnsi="Arial" w:cs="Arial"/>
              </w:rPr>
              <w:t>resursele</w:t>
            </w:r>
            <w:proofErr w:type="spellEnd"/>
            <w:r w:rsidRPr="00D174FD">
              <w:rPr>
                <w:rFonts w:ascii="Arial" w:hAnsi="Arial" w:cs="Arial"/>
              </w:rPr>
              <w:t xml:space="preserve"> </w:t>
            </w:r>
            <w:proofErr w:type="spellStart"/>
            <w:r w:rsidRPr="00D174FD">
              <w:rPr>
                <w:rFonts w:ascii="Arial" w:hAnsi="Arial" w:cs="Arial"/>
              </w:rPr>
              <w:t>utilizate</w:t>
            </w:r>
            <w:proofErr w:type="spellEnd"/>
            <w:r w:rsidRPr="00D174FD">
              <w:rPr>
                <w:rFonts w:ascii="Arial" w:hAnsi="Arial" w:cs="Arial"/>
              </w:rPr>
              <w:t xml:space="preserve"> </w:t>
            </w:r>
            <w:proofErr w:type="spellStart"/>
            <w:r w:rsidRPr="00D174FD">
              <w:rPr>
                <w:rFonts w:ascii="Arial" w:hAnsi="Arial" w:cs="Arial"/>
              </w:rPr>
              <w:t>în</w:t>
            </w:r>
            <w:proofErr w:type="spellEnd"/>
            <w:r w:rsidRPr="00D174FD">
              <w:rPr>
                <w:rFonts w:ascii="Arial" w:hAnsi="Arial" w:cs="Arial"/>
              </w:rPr>
              <w:t xml:space="preserve"> </w:t>
            </w:r>
            <w:proofErr w:type="spellStart"/>
            <w:r w:rsidRPr="00D174FD">
              <w:rPr>
                <w:rFonts w:ascii="Arial" w:hAnsi="Arial" w:cs="Arial"/>
              </w:rPr>
              <w:t>acest</w:t>
            </w:r>
            <w:proofErr w:type="spellEnd"/>
            <w:r w:rsidRPr="00D174FD">
              <w:rPr>
                <w:rFonts w:ascii="Arial" w:hAnsi="Arial" w:cs="Arial"/>
              </w:rPr>
              <w:t xml:space="preserve"> </w:t>
            </w:r>
            <w:proofErr w:type="spellStart"/>
            <w:r w:rsidRPr="00D174FD">
              <w:rPr>
                <w:rFonts w:ascii="Arial" w:hAnsi="Arial" w:cs="Arial"/>
              </w:rPr>
              <w:t>scop</w:t>
            </w:r>
            <w:proofErr w:type="spellEnd"/>
            <w:r w:rsidRPr="00D174FD">
              <w:rPr>
                <w:rFonts w:ascii="Arial" w:hAnsi="Arial" w:cs="Arial"/>
              </w:rPr>
              <w:t>.</w:t>
            </w:r>
          </w:p>
        </w:tc>
        <w:tc>
          <w:tcPr>
            <w:tcW w:w="2193" w:type="dxa"/>
          </w:tcPr>
          <w:p w:rsidR="00C83337" w:rsidRPr="00D174FD" w:rsidRDefault="00C83337" w:rsidP="00BA39A6">
            <w:pPr>
              <w:rPr>
                <w:rFonts w:ascii="Arial" w:hAnsi="Arial" w:cs="Arial"/>
              </w:rPr>
            </w:pPr>
            <w:r w:rsidRPr="00D174FD">
              <w:rPr>
                <w:rFonts w:ascii="Arial" w:hAnsi="Arial" w:cs="Arial"/>
              </w:rPr>
              <w:t>I.P.A.1.1.1.</w:t>
            </w:r>
          </w:p>
          <w:p w:rsidR="00C83337" w:rsidRPr="00D174FD" w:rsidRDefault="00C83337" w:rsidP="00BA39A6">
            <w:pPr>
              <w:rPr>
                <w:rFonts w:ascii="Arial" w:hAnsi="Arial" w:cs="Arial"/>
              </w:rPr>
            </w:pPr>
            <w:proofErr w:type="spellStart"/>
            <w:r w:rsidRPr="00D174FD">
              <w:rPr>
                <w:rFonts w:ascii="Arial" w:hAnsi="Arial" w:cs="Arial"/>
              </w:rPr>
              <w:t>Misiune</w:t>
            </w:r>
            <w:proofErr w:type="spellEnd"/>
            <w:r w:rsidRPr="00D174FD">
              <w:rPr>
                <w:rFonts w:ascii="Arial" w:hAnsi="Arial" w:cs="Arial"/>
              </w:rPr>
              <w:t xml:space="preserve"> </w:t>
            </w:r>
            <w:proofErr w:type="spellStart"/>
            <w:r w:rsidRPr="00D174FD">
              <w:rPr>
                <w:rFonts w:ascii="Arial" w:hAnsi="Arial" w:cs="Arial"/>
              </w:rPr>
              <w:t>şi</w:t>
            </w:r>
            <w:proofErr w:type="spellEnd"/>
          </w:p>
          <w:p w:rsidR="00C83337" w:rsidRPr="00D174FD" w:rsidRDefault="00C83337" w:rsidP="00BA39A6">
            <w:pPr>
              <w:rPr>
                <w:rFonts w:ascii="Arial" w:hAnsi="Arial" w:cs="Arial"/>
              </w:rPr>
            </w:pPr>
            <w:proofErr w:type="spellStart"/>
            <w:r w:rsidRPr="00D174FD">
              <w:rPr>
                <w:rFonts w:ascii="Arial" w:hAnsi="Arial" w:cs="Arial"/>
              </w:rPr>
              <w:t>obiective</w:t>
            </w:r>
            <w:proofErr w:type="spellEnd"/>
          </w:p>
        </w:tc>
        <w:tc>
          <w:tcPr>
            <w:tcW w:w="4253" w:type="dxa"/>
          </w:tcPr>
          <w:p w:rsidR="00C83337" w:rsidRPr="00D174FD" w:rsidRDefault="00C83337" w:rsidP="00BA39A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83337" w:rsidRPr="00D174FD" w:rsidRDefault="00C8333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83337" w:rsidRPr="00D174FD" w:rsidRDefault="00C83337">
            <w:pPr>
              <w:rPr>
                <w:rFonts w:ascii="Arial" w:hAnsi="Arial" w:cs="Arial"/>
              </w:rPr>
            </w:pPr>
          </w:p>
        </w:tc>
      </w:tr>
      <w:tr w:rsidR="00C83337" w:rsidRPr="00D174FD" w:rsidTr="00C35941">
        <w:tc>
          <w:tcPr>
            <w:tcW w:w="1664" w:type="dxa"/>
            <w:vMerge/>
          </w:tcPr>
          <w:p w:rsidR="00C83337" w:rsidRPr="00D174FD" w:rsidRDefault="00C83337">
            <w:pPr>
              <w:rPr>
                <w:rFonts w:ascii="Arial" w:hAnsi="Arial" w:cs="Arial"/>
              </w:rPr>
            </w:pPr>
          </w:p>
        </w:tc>
        <w:tc>
          <w:tcPr>
            <w:tcW w:w="2664" w:type="dxa"/>
            <w:vMerge/>
          </w:tcPr>
          <w:p w:rsidR="00C83337" w:rsidRPr="00D174FD" w:rsidRDefault="00C83337">
            <w:pPr>
              <w:rPr>
                <w:rFonts w:ascii="Arial" w:hAnsi="Arial" w:cs="Arial"/>
              </w:rPr>
            </w:pPr>
          </w:p>
        </w:tc>
        <w:tc>
          <w:tcPr>
            <w:tcW w:w="2193" w:type="dxa"/>
          </w:tcPr>
          <w:p w:rsidR="00C83337" w:rsidRPr="00D174FD" w:rsidRDefault="00C83337" w:rsidP="00BA39A6">
            <w:pPr>
              <w:rPr>
                <w:rFonts w:ascii="Arial" w:hAnsi="Arial" w:cs="Arial"/>
              </w:rPr>
            </w:pPr>
            <w:r w:rsidRPr="00D174FD">
              <w:rPr>
                <w:rFonts w:ascii="Arial" w:hAnsi="Arial" w:cs="Arial"/>
              </w:rPr>
              <w:t>I.P.A.1.1.2.</w:t>
            </w:r>
          </w:p>
          <w:p w:rsidR="00C83337" w:rsidRPr="00D174FD" w:rsidRDefault="00C83337" w:rsidP="00BA39A6">
            <w:pPr>
              <w:rPr>
                <w:rFonts w:ascii="Arial" w:hAnsi="Arial" w:cs="Arial"/>
              </w:rPr>
            </w:pPr>
            <w:proofErr w:type="spellStart"/>
            <w:r w:rsidRPr="00D174FD">
              <w:rPr>
                <w:rFonts w:ascii="Arial" w:hAnsi="Arial" w:cs="Arial"/>
              </w:rPr>
              <w:t>Integritate</w:t>
            </w:r>
            <w:proofErr w:type="spellEnd"/>
          </w:p>
          <w:p w:rsidR="00C83337" w:rsidRPr="00D174FD" w:rsidRDefault="00C83337" w:rsidP="00BA39A6">
            <w:pPr>
              <w:rPr>
                <w:rFonts w:ascii="Arial" w:hAnsi="Arial" w:cs="Arial"/>
              </w:rPr>
            </w:pPr>
            <w:proofErr w:type="spellStart"/>
            <w:r w:rsidRPr="00D174FD">
              <w:rPr>
                <w:rFonts w:ascii="Arial" w:hAnsi="Arial" w:cs="Arial"/>
              </w:rPr>
              <w:t>academică</w:t>
            </w:r>
            <w:proofErr w:type="spellEnd"/>
          </w:p>
        </w:tc>
        <w:tc>
          <w:tcPr>
            <w:tcW w:w="4253" w:type="dxa"/>
          </w:tcPr>
          <w:p w:rsidR="00C83337" w:rsidRPr="00D174FD" w:rsidRDefault="00C83337" w:rsidP="00BA39A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83337" w:rsidRPr="00D174FD" w:rsidRDefault="00C8333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83337" w:rsidRPr="00D174FD" w:rsidRDefault="00C83337">
            <w:pPr>
              <w:rPr>
                <w:rFonts w:ascii="Arial" w:hAnsi="Arial" w:cs="Arial"/>
              </w:rPr>
            </w:pPr>
          </w:p>
        </w:tc>
      </w:tr>
      <w:tr w:rsidR="00C83337" w:rsidRPr="00D174FD" w:rsidTr="00C35941">
        <w:tc>
          <w:tcPr>
            <w:tcW w:w="1664" w:type="dxa"/>
            <w:vMerge/>
          </w:tcPr>
          <w:p w:rsidR="00C83337" w:rsidRPr="00D174FD" w:rsidRDefault="00C83337">
            <w:pPr>
              <w:rPr>
                <w:rFonts w:ascii="Arial" w:hAnsi="Arial" w:cs="Arial"/>
              </w:rPr>
            </w:pPr>
          </w:p>
        </w:tc>
        <w:tc>
          <w:tcPr>
            <w:tcW w:w="2664" w:type="dxa"/>
            <w:vMerge/>
          </w:tcPr>
          <w:p w:rsidR="00C83337" w:rsidRPr="00D174FD" w:rsidRDefault="00C83337">
            <w:pPr>
              <w:rPr>
                <w:rFonts w:ascii="Arial" w:hAnsi="Arial" w:cs="Arial"/>
              </w:rPr>
            </w:pPr>
          </w:p>
        </w:tc>
        <w:tc>
          <w:tcPr>
            <w:tcW w:w="2193" w:type="dxa"/>
          </w:tcPr>
          <w:p w:rsidR="00C83337" w:rsidRPr="00D174FD" w:rsidRDefault="00C83337" w:rsidP="00BA39A6">
            <w:pPr>
              <w:rPr>
                <w:rFonts w:ascii="Arial" w:hAnsi="Arial" w:cs="Arial"/>
              </w:rPr>
            </w:pPr>
            <w:r w:rsidRPr="00D174FD">
              <w:rPr>
                <w:rFonts w:ascii="Arial" w:hAnsi="Arial" w:cs="Arial"/>
              </w:rPr>
              <w:t>I.P.A.1.1.3.</w:t>
            </w:r>
          </w:p>
          <w:p w:rsidR="00C83337" w:rsidRPr="00D174FD" w:rsidRDefault="00C83337" w:rsidP="00BA39A6">
            <w:pPr>
              <w:rPr>
                <w:rFonts w:ascii="Arial" w:hAnsi="Arial" w:cs="Arial"/>
              </w:rPr>
            </w:pPr>
            <w:proofErr w:type="spellStart"/>
            <w:r w:rsidRPr="00D174FD">
              <w:rPr>
                <w:rFonts w:ascii="Arial" w:hAnsi="Arial" w:cs="Arial"/>
              </w:rPr>
              <w:t>Răspundere</w:t>
            </w:r>
            <w:proofErr w:type="spellEnd"/>
            <w:r w:rsidRPr="00D174FD">
              <w:rPr>
                <w:rFonts w:ascii="Arial" w:hAnsi="Arial" w:cs="Arial"/>
              </w:rPr>
              <w:t xml:space="preserve"> </w:t>
            </w:r>
            <w:proofErr w:type="spellStart"/>
            <w:r w:rsidRPr="00D174FD">
              <w:rPr>
                <w:rFonts w:ascii="Arial" w:hAnsi="Arial" w:cs="Arial"/>
              </w:rPr>
              <w:t>şi</w:t>
            </w:r>
            <w:proofErr w:type="spellEnd"/>
          </w:p>
          <w:p w:rsidR="00C83337" w:rsidRPr="00D174FD" w:rsidRDefault="00C83337" w:rsidP="00BA39A6">
            <w:pPr>
              <w:rPr>
                <w:rFonts w:ascii="Arial" w:hAnsi="Arial" w:cs="Arial"/>
              </w:rPr>
            </w:pPr>
            <w:proofErr w:type="spellStart"/>
            <w:r w:rsidRPr="00D174FD">
              <w:rPr>
                <w:rFonts w:ascii="Arial" w:hAnsi="Arial" w:cs="Arial"/>
              </w:rPr>
              <w:t>responsabilitate</w:t>
            </w:r>
            <w:proofErr w:type="spellEnd"/>
          </w:p>
          <w:p w:rsidR="00C83337" w:rsidRPr="00D174FD" w:rsidRDefault="00C83337" w:rsidP="00BA39A6">
            <w:pPr>
              <w:rPr>
                <w:rFonts w:ascii="Arial" w:hAnsi="Arial" w:cs="Arial"/>
              </w:rPr>
            </w:pPr>
            <w:proofErr w:type="spellStart"/>
            <w:r w:rsidRPr="00D174FD">
              <w:rPr>
                <w:rFonts w:ascii="Arial" w:hAnsi="Arial" w:cs="Arial"/>
              </w:rPr>
              <w:t>publică</w:t>
            </w:r>
            <w:proofErr w:type="spellEnd"/>
          </w:p>
        </w:tc>
        <w:tc>
          <w:tcPr>
            <w:tcW w:w="4253" w:type="dxa"/>
          </w:tcPr>
          <w:p w:rsidR="00C83337" w:rsidRPr="00D174FD" w:rsidRDefault="00C83337" w:rsidP="00BA39A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83337" w:rsidRPr="00D174FD" w:rsidRDefault="00C8333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83337" w:rsidRPr="00D174FD" w:rsidRDefault="00C83337">
            <w:pPr>
              <w:rPr>
                <w:rFonts w:ascii="Arial" w:hAnsi="Arial" w:cs="Arial"/>
              </w:rPr>
            </w:pPr>
          </w:p>
        </w:tc>
      </w:tr>
      <w:tr w:rsidR="00C83337" w:rsidRPr="00D174FD" w:rsidTr="00C35941">
        <w:tc>
          <w:tcPr>
            <w:tcW w:w="1664" w:type="dxa"/>
            <w:vMerge/>
          </w:tcPr>
          <w:p w:rsidR="00C83337" w:rsidRPr="00D174FD" w:rsidRDefault="00C83337">
            <w:pPr>
              <w:rPr>
                <w:rFonts w:ascii="Arial" w:hAnsi="Arial" w:cs="Arial"/>
              </w:rPr>
            </w:pPr>
          </w:p>
        </w:tc>
        <w:tc>
          <w:tcPr>
            <w:tcW w:w="2664" w:type="dxa"/>
            <w:vMerge w:val="restart"/>
          </w:tcPr>
          <w:p w:rsidR="00C83337" w:rsidRPr="00D174FD" w:rsidRDefault="00C83337" w:rsidP="00D174FD">
            <w:pPr>
              <w:rPr>
                <w:rFonts w:ascii="Arial" w:hAnsi="Arial" w:cs="Arial"/>
              </w:rPr>
            </w:pPr>
            <w:r w:rsidRPr="00D174FD">
              <w:rPr>
                <w:rFonts w:ascii="Arial" w:hAnsi="Arial" w:cs="Arial"/>
              </w:rPr>
              <w:t xml:space="preserve">S.A.1.2. </w:t>
            </w:r>
            <w:proofErr w:type="spellStart"/>
            <w:r w:rsidRPr="00D174FD">
              <w:rPr>
                <w:rFonts w:ascii="Arial" w:hAnsi="Arial" w:cs="Arial"/>
              </w:rPr>
              <w:t>Conducere</w:t>
            </w:r>
            <w:proofErr w:type="spellEnd"/>
            <w:r w:rsidRPr="00D174FD">
              <w:rPr>
                <w:rFonts w:ascii="Arial" w:hAnsi="Arial" w:cs="Arial"/>
              </w:rPr>
              <w:t xml:space="preserve"> </w:t>
            </w:r>
            <w:proofErr w:type="spellStart"/>
            <w:r w:rsidRPr="00D174FD">
              <w:rPr>
                <w:rFonts w:ascii="Arial" w:hAnsi="Arial" w:cs="Arial"/>
              </w:rPr>
              <w:t>şi</w:t>
            </w:r>
            <w:proofErr w:type="spellEnd"/>
          </w:p>
          <w:p w:rsidR="00C83337" w:rsidRPr="00D174FD" w:rsidRDefault="00C83337" w:rsidP="00D174FD">
            <w:pPr>
              <w:rPr>
                <w:rFonts w:ascii="Arial" w:hAnsi="Arial" w:cs="Arial"/>
              </w:rPr>
            </w:pPr>
            <w:proofErr w:type="spellStart"/>
            <w:r w:rsidRPr="00D174FD">
              <w:rPr>
                <w:rFonts w:ascii="Arial" w:hAnsi="Arial" w:cs="Arial"/>
              </w:rPr>
              <w:t>administraţie</w:t>
            </w:r>
            <w:proofErr w:type="spellEnd"/>
          </w:p>
          <w:p w:rsidR="00C83337" w:rsidRPr="00D174FD" w:rsidRDefault="00CD0352" w:rsidP="00D174FD">
            <w:pPr>
              <w:rPr>
                <w:rFonts w:ascii="Arial" w:hAnsi="Arial" w:cs="Arial"/>
              </w:rPr>
            </w:pPr>
            <w:r w:rsidRPr="00CD0352">
              <w:rPr>
                <w:rFonts w:ascii="Arial" w:hAnsi="Arial" w:cs="Arial"/>
              </w:rPr>
              <w:t xml:space="preserve">TUIAŞI </w:t>
            </w:r>
            <w:r w:rsidR="00C83337" w:rsidRPr="00D174FD">
              <w:rPr>
                <w:rFonts w:ascii="Arial" w:hAnsi="Arial" w:cs="Arial"/>
              </w:rPr>
              <w:t xml:space="preserve">are un </w:t>
            </w:r>
            <w:proofErr w:type="spellStart"/>
            <w:r w:rsidR="00C83337" w:rsidRPr="00D174FD">
              <w:rPr>
                <w:rFonts w:ascii="Arial" w:hAnsi="Arial" w:cs="Arial"/>
              </w:rPr>
              <w:t>sistem</w:t>
            </w:r>
            <w:proofErr w:type="spellEnd"/>
            <w:r w:rsidR="00C83337" w:rsidRPr="00D174FD">
              <w:rPr>
                <w:rFonts w:ascii="Arial" w:hAnsi="Arial" w:cs="Arial"/>
              </w:rPr>
              <w:t xml:space="preserve"> de</w:t>
            </w:r>
            <w:r w:rsidR="00C83337">
              <w:rPr>
                <w:rFonts w:ascii="Arial" w:hAnsi="Arial" w:cs="Arial"/>
              </w:rPr>
              <w:t xml:space="preserve"> </w:t>
            </w:r>
            <w:proofErr w:type="spellStart"/>
            <w:r w:rsidR="00C83337" w:rsidRPr="00D174FD">
              <w:rPr>
                <w:rFonts w:ascii="Arial" w:hAnsi="Arial" w:cs="Arial"/>
              </w:rPr>
              <w:t>conducere</w:t>
            </w:r>
            <w:proofErr w:type="spellEnd"/>
            <w:r w:rsidR="00C83337" w:rsidRPr="00D174FD">
              <w:rPr>
                <w:rFonts w:ascii="Arial" w:hAnsi="Arial" w:cs="Arial"/>
              </w:rPr>
              <w:t xml:space="preserve"> </w:t>
            </w:r>
            <w:proofErr w:type="spellStart"/>
            <w:r w:rsidR="00C83337" w:rsidRPr="00D174FD">
              <w:rPr>
                <w:rFonts w:ascii="Arial" w:hAnsi="Arial" w:cs="Arial"/>
              </w:rPr>
              <w:t>universitară</w:t>
            </w:r>
            <w:proofErr w:type="spellEnd"/>
          </w:p>
          <w:p w:rsidR="00C83337" w:rsidRPr="00D174FD" w:rsidRDefault="00C83337" w:rsidP="00D174FD">
            <w:pPr>
              <w:rPr>
                <w:rFonts w:ascii="Arial" w:hAnsi="Arial" w:cs="Arial"/>
              </w:rPr>
            </w:pPr>
            <w:proofErr w:type="spellStart"/>
            <w:r w:rsidRPr="00D174FD">
              <w:rPr>
                <w:rFonts w:ascii="Arial" w:hAnsi="Arial" w:cs="Arial"/>
              </w:rPr>
              <w:t>coerent</w:t>
            </w:r>
            <w:proofErr w:type="spellEnd"/>
            <w:r w:rsidRPr="00D174FD">
              <w:rPr>
                <w:rFonts w:ascii="Arial" w:hAnsi="Arial" w:cs="Arial"/>
              </w:rPr>
              <w:t xml:space="preserve">, </w:t>
            </w:r>
            <w:proofErr w:type="spellStart"/>
            <w:r w:rsidRPr="00D174FD">
              <w:rPr>
                <w:rFonts w:ascii="Arial" w:hAnsi="Arial" w:cs="Arial"/>
              </w:rPr>
              <w:t>integrat</w:t>
            </w:r>
            <w:proofErr w:type="spellEnd"/>
            <w:r w:rsidRPr="00D174FD">
              <w:rPr>
                <w:rFonts w:ascii="Arial" w:hAnsi="Arial" w:cs="Arial"/>
              </w:rPr>
              <w:t xml:space="preserve"> </w:t>
            </w:r>
            <w:proofErr w:type="spellStart"/>
            <w:r w:rsidRPr="00D174FD">
              <w:rPr>
                <w:rFonts w:ascii="Arial" w:hAnsi="Arial" w:cs="Arial"/>
              </w:rPr>
              <w:t>şi</w:t>
            </w:r>
            <w:proofErr w:type="spellEnd"/>
            <w:r w:rsidRPr="00D174FD">
              <w:rPr>
                <w:rFonts w:ascii="Arial" w:hAnsi="Arial" w:cs="Arial"/>
              </w:rPr>
              <w:t xml:space="preserve"> transparent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D174FD">
              <w:rPr>
                <w:rFonts w:ascii="Arial" w:hAnsi="Arial" w:cs="Arial"/>
              </w:rPr>
              <w:t>şi</w:t>
            </w:r>
            <w:proofErr w:type="spellEnd"/>
            <w:r w:rsidRPr="00D174FD">
              <w:rPr>
                <w:rFonts w:ascii="Arial" w:hAnsi="Arial" w:cs="Arial"/>
              </w:rPr>
              <w:t xml:space="preserve"> care se </w:t>
            </w:r>
            <w:proofErr w:type="spellStart"/>
            <w:r w:rsidRPr="00D174FD">
              <w:rPr>
                <w:rFonts w:ascii="Arial" w:hAnsi="Arial" w:cs="Arial"/>
              </w:rPr>
              <w:t>bazează</w:t>
            </w:r>
            <w:proofErr w:type="spellEnd"/>
            <w:r w:rsidRPr="00D174FD">
              <w:rPr>
                <w:rFonts w:ascii="Arial" w:hAnsi="Arial" w:cs="Arial"/>
              </w:rPr>
              <w:t xml:space="preserve"> </w:t>
            </w:r>
            <w:proofErr w:type="spellStart"/>
            <w:r w:rsidRPr="00D174FD">
              <w:rPr>
                <w:rFonts w:ascii="Arial" w:hAnsi="Arial" w:cs="Arial"/>
              </w:rPr>
              <w:t>pe</w:t>
            </w:r>
            <w:proofErr w:type="spellEnd"/>
            <w:r w:rsidRPr="00D174FD">
              <w:rPr>
                <w:rFonts w:ascii="Arial" w:hAnsi="Arial" w:cs="Arial"/>
              </w:rPr>
              <w:t xml:space="preserve"> o</w:t>
            </w:r>
          </w:p>
          <w:p w:rsidR="00C83337" w:rsidRPr="00D174FD" w:rsidRDefault="00C83337" w:rsidP="00D174FD">
            <w:pPr>
              <w:rPr>
                <w:rFonts w:ascii="Arial" w:hAnsi="Arial" w:cs="Arial"/>
              </w:rPr>
            </w:pPr>
            <w:proofErr w:type="spellStart"/>
            <w:r w:rsidRPr="00D174FD">
              <w:rPr>
                <w:rFonts w:ascii="Arial" w:hAnsi="Arial" w:cs="Arial"/>
              </w:rPr>
              <w:t>administraţie</w:t>
            </w:r>
            <w:proofErr w:type="spellEnd"/>
            <w:r w:rsidRPr="00D174FD">
              <w:rPr>
                <w:rFonts w:ascii="Arial" w:hAnsi="Arial" w:cs="Arial"/>
              </w:rPr>
              <w:t xml:space="preserve"> </w:t>
            </w:r>
            <w:proofErr w:type="spellStart"/>
            <w:r w:rsidRPr="00D174FD">
              <w:rPr>
                <w:rFonts w:ascii="Arial" w:hAnsi="Arial" w:cs="Arial"/>
              </w:rPr>
              <w:t>eficace</w:t>
            </w:r>
            <w:proofErr w:type="spellEnd"/>
            <w:r w:rsidRPr="00D174FD">
              <w:rPr>
                <w:rFonts w:ascii="Arial" w:hAnsi="Arial" w:cs="Arial"/>
              </w:rPr>
              <w:t xml:space="preserve"> </w:t>
            </w:r>
            <w:proofErr w:type="spellStart"/>
            <w:r w:rsidRPr="00D174FD">
              <w:rPr>
                <w:rFonts w:ascii="Arial" w:hAnsi="Arial" w:cs="Arial"/>
              </w:rPr>
              <w:t>şi</w:t>
            </w:r>
            <w:proofErr w:type="spellEnd"/>
          </w:p>
          <w:p w:rsidR="00C83337" w:rsidRPr="00D174FD" w:rsidRDefault="00C83337" w:rsidP="00D174FD">
            <w:pPr>
              <w:rPr>
                <w:rFonts w:ascii="Arial" w:hAnsi="Arial" w:cs="Arial"/>
              </w:rPr>
            </w:pPr>
            <w:proofErr w:type="spellStart"/>
            <w:r w:rsidRPr="00D174FD">
              <w:rPr>
                <w:rFonts w:ascii="Arial" w:hAnsi="Arial" w:cs="Arial"/>
              </w:rPr>
              <w:t>eficient</w:t>
            </w:r>
            <w:proofErr w:type="spellEnd"/>
            <w:r w:rsidRPr="00D174FD">
              <w:rPr>
                <w:rFonts w:ascii="Arial" w:hAnsi="Arial" w:cs="Arial"/>
              </w:rPr>
              <w:t xml:space="preserve">, </w:t>
            </w:r>
            <w:proofErr w:type="spellStart"/>
            <w:r w:rsidRPr="00D174FD">
              <w:rPr>
                <w:rFonts w:ascii="Arial" w:hAnsi="Arial" w:cs="Arial"/>
              </w:rPr>
              <w:t>adaptată</w:t>
            </w:r>
            <w:proofErr w:type="spellEnd"/>
            <w:r w:rsidRPr="00D174FD">
              <w:rPr>
                <w:rFonts w:ascii="Arial" w:hAnsi="Arial" w:cs="Arial"/>
              </w:rPr>
              <w:t xml:space="preserve"> </w:t>
            </w:r>
            <w:proofErr w:type="spellStart"/>
            <w:r w:rsidRPr="00D174FD">
              <w:rPr>
                <w:rFonts w:ascii="Arial" w:hAnsi="Arial" w:cs="Arial"/>
              </w:rPr>
              <w:t>misiunii</w:t>
            </w:r>
            <w:proofErr w:type="spellEnd"/>
            <w:r w:rsidRPr="00D174FD">
              <w:rPr>
                <w:rFonts w:ascii="Arial" w:hAnsi="Arial" w:cs="Arial"/>
              </w:rPr>
              <w:t xml:space="preserve"> </w:t>
            </w:r>
            <w:proofErr w:type="spellStart"/>
            <w:r w:rsidRPr="00D174FD">
              <w:rPr>
                <w:rFonts w:ascii="Arial" w:hAnsi="Arial" w:cs="Arial"/>
              </w:rPr>
              <w:t>şi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D174FD">
              <w:rPr>
                <w:rFonts w:ascii="Arial" w:hAnsi="Arial" w:cs="Arial"/>
              </w:rPr>
              <w:t>obiectivelor</w:t>
            </w:r>
            <w:proofErr w:type="spellEnd"/>
            <w:r w:rsidRPr="00D174FD">
              <w:rPr>
                <w:rFonts w:ascii="Arial" w:hAnsi="Arial" w:cs="Arial"/>
              </w:rPr>
              <w:t xml:space="preserve"> </w:t>
            </w:r>
            <w:proofErr w:type="spellStart"/>
            <w:r w:rsidRPr="00D174FD">
              <w:rPr>
                <w:rFonts w:ascii="Arial" w:hAnsi="Arial" w:cs="Arial"/>
              </w:rPr>
              <w:t>asumate</w:t>
            </w:r>
            <w:proofErr w:type="spellEnd"/>
            <w:r w:rsidRPr="00D174FD">
              <w:rPr>
                <w:rFonts w:ascii="Arial" w:hAnsi="Arial" w:cs="Arial"/>
              </w:rPr>
              <w:t>.</w:t>
            </w:r>
          </w:p>
        </w:tc>
        <w:tc>
          <w:tcPr>
            <w:tcW w:w="2193" w:type="dxa"/>
          </w:tcPr>
          <w:p w:rsidR="00C83337" w:rsidRPr="00D174FD" w:rsidRDefault="00C83337" w:rsidP="00D174FD">
            <w:pPr>
              <w:rPr>
                <w:rFonts w:ascii="Arial" w:hAnsi="Arial" w:cs="Arial"/>
              </w:rPr>
            </w:pPr>
            <w:r w:rsidRPr="00D174FD">
              <w:rPr>
                <w:rFonts w:ascii="Arial" w:hAnsi="Arial" w:cs="Arial"/>
              </w:rPr>
              <w:t>I.P.A.1.2.1.</w:t>
            </w:r>
          </w:p>
          <w:p w:rsidR="00C83337" w:rsidRPr="00D174FD" w:rsidRDefault="00C83337" w:rsidP="00D174FD">
            <w:pPr>
              <w:rPr>
                <w:rFonts w:ascii="Arial" w:hAnsi="Arial" w:cs="Arial"/>
              </w:rPr>
            </w:pPr>
            <w:proofErr w:type="spellStart"/>
            <w:r w:rsidRPr="00D174FD">
              <w:rPr>
                <w:rFonts w:ascii="Arial" w:hAnsi="Arial" w:cs="Arial"/>
              </w:rPr>
              <w:t>Sistemul</w:t>
            </w:r>
            <w:proofErr w:type="spellEnd"/>
            <w:r w:rsidRPr="00D174FD">
              <w:rPr>
                <w:rFonts w:ascii="Arial" w:hAnsi="Arial" w:cs="Arial"/>
              </w:rPr>
              <w:t xml:space="preserve"> de</w:t>
            </w:r>
          </w:p>
          <w:p w:rsidR="00C83337" w:rsidRPr="00D174FD" w:rsidRDefault="00C83337" w:rsidP="00D174FD">
            <w:pPr>
              <w:rPr>
                <w:rFonts w:ascii="Arial" w:hAnsi="Arial" w:cs="Arial"/>
              </w:rPr>
            </w:pPr>
            <w:proofErr w:type="spellStart"/>
            <w:r w:rsidRPr="00D174FD">
              <w:rPr>
                <w:rFonts w:ascii="Arial" w:hAnsi="Arial" w:cs="Arial"/>
              </w:rPr>
              <w:t>conducere</w:t>
            </w:r>
            <w:proofErr w:type="spellEnd"/>
          </w:p>
        </w:tc>
        <w:tc>
          <w:tcPr>
            <w:tcW w:w="4253" w:type="dxa"/>
          </w:tcPr>
          <w:p w:rsidR="00C83337" w:rsidRPr="00D174FD" w:rsidRDefault="00C83337" w:rsidP="00D174F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83337" w:rsidRPr="00D174FD" w:rsidRDefault="00C8333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83337" w:rsidRPr="00D174FD" w:rsidRDefault="00C83337">
            <w:pPr>
              <w:rPr>
                <w:rFonts w:ascii="Arial" w:hAnsi="Arial" w:cs="Arial"/>
              </w:rPr>
            </w:pPr>
          </w:p>
        </w:tc>
      </w:tr>
      <w:tr w:rsidR="00C83337" w:rsidRPr="00D174FD" w:rsidTr="00C35941">
        <w:tc>
          <w:tcPr>
            <w:tcW w:w="1664" w:type="dxa"/>
            <w:vMerge/>
          </w:tcPr>
          <w:p w:rsidR="00C83337" w:rsidRPr="00D174FD" w:rsidRDefault="00C83337">
            <w:pPr>
              <w:rPr>
                <w:rFonts w:ascii="Arial" w:hAnsi="Arial" w:cs="Arial"/>
              </w:rPr>
            </w:pPr>
          </w:p>
        </w:tc>
        <w:tc>
          <w:tcPr>
            <w:tcW w:w="2664" w:type="dxa"/>
            <w:vMerge/>
          </w:tcPr>
          <w:p w:rsidR="00C83337" w:rsidRPr="00D174FD" w:rsidRDefault="00C83337">
            <w:pPr>
              <w:rPr>
                <w:rFonts w:ascii="Arial" w:hAnsi="Arial" w:cs="Arial"/>
              </w:rPr>
            </w:pPr>
          </w:p>
        </w:tc>
        <w:tc>
          <w:tcPr>
            <w:tcW w:w="2193" w:type="dxa"/>
          </w:tcPr>
          <w:p w:rsidR="00C83337" w:rsidRPr="00D174FD" w:rsidRDefault="00C83337" w:rsidP="00D174FD">
            <w:pPr>
              <w:rPr>
                <w:rFonts w:ascii="Arial" w:hAnsi="Arial" w:cs="Arial"/>
              </w:rPr>
            </w:pPr>
            <w:r w:rsidRPr="00D174FD">
              <w:rPr>
                <w:rFonts w:ascii="Arial" w:hAnsi="Arial" w:cs="Arial"/>
              </w:rPr>
              <w:t>I.P.A.1.2.2.</w:t>
            </w:r>
          </w:p>
          <w:p w:rsidR="00C83337" w:rsidRPr="00D174FD" w:rsidRDefault="00C83337" w:rsidP="00D174FD">
            <w:pPr>
              <w:rPr>
                <w:rFonts w:ascii="Arial" w:hAnsi="Arial" w:cs="Arial"/>
              </w:rPr>
            </w:pPr>
            <w:r w:rsidRPr="00D174FD">
              <w:rPr>
                <w:rFonts w:ascii="Arial" w:hAnsi="Arial" w:cs="Arial"/>
              </w:rPr>
              <w:t>Management</w:t>
            </w:r>
          </w:p>
          <w:p w:rsidR="00C83337" w:rsidRPr="00D174FD" w:rsidRDefault="00C83337" w:rsidP="00D174FD">
            <w:pPr>
              <w:rPr>
                <w:rFonts w:ascii="Arial" w:hAnsi="Arial" w:cs="Arial"/>
              </w:rPr>
            </w:pPr>
            <w:r w:rsidRPr="00D174FD">
              <w:rPr>
                <w:rFonts w:ascii="Arial" w:hAnsi="Arial" w:cs="Arial"/>
              </w:rPr>
              <w:t>strategic</w:t>
            </w:r>
          </w:p>
        </w:tc>
        <w:tc>
          <w:tcPr>
            <w:tcW w:w="4253" w:type="dxa"/>
          </w:tcPr>
          <w:p w:rsidR="00C83337" w:rsidRPr="00D174FD" w:rsidRDefault="00C83337" w:rsidP="00D174F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83337" w:rsidRPr="00D174FD" w:rsidRDefault="00C8333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83337" w:rsidRPr="00D174FD" w:rsidRDefault="00C83337">
            <w:pPr>
              <w:rPr>
                <w:rFonts w:ascii="Arial" w:hAnsi="Arial" w:cs="Arial"/>
              </w:rPr>
            </w:pPr>
          </w:p>
        </w:tc>
      </w:tr>
      <w:tr w:rsidR="00C83337" w:rsidRPr="00D174FD" w:rsidTr="00C35941">
        <w:tc>
          <w:tcPr>
            <w:tcW w:w="1664" w:type="dxa"/>
            <w:vMerge/>
          </w:tcPr>
          <w:p w:rsidR="00C83337" w:rsidRPr="00D174FD" w:rsidRDefault="00C83337">
            <w:pPr>
              <w:rPr>
                <w:rFonts w:ascii="Arial" w:hAnsi="Arial" w:cs="Arial"/>
              </w:rPr>
            </w:pPr>
          </w:p>
        </w:tc>
        <w:tc>
          <w:tcPr>
            <w:tcW w:w="2664" w:type="dxa"/>
            <w:vMerge/>
          </w:tcPr>
          <w:p w:rsidR="00C83337" w:rsidRPr="00D174FD" w:rsidRDefault="00C83337">
            <w:pPr>
              <w:rPr>
                <w:rFonts w:ascii="Arial" w:hAnsi="Arial" w:cs="Arial"/>
              </w:rPr>
            </w:pPr>
          </w:p>
        </w:tc>
        <w:tc>
          <w:tcPr>
            <w:tcW w:w="2193" w:type="dxa"/>
          </w:tcPr>
          <w:p w:rsidR="00C83337" w:rsidRPr="00D174FD" w:rsidRDefault="00C83337" w:rsidP="00D174FD">
            <w:pPr>
              <w:rPr>
                <w:rFonts w:ascii="Arial" w:hAnsi="Arial" w:cs="Arial"/>
              </w:rPr>
            </w:pPr>
            <w:r w:rsidRPr="00D174FD">
              <w:rPr>
                <w:rFonts w:ascii="Arial" w:hAnsi="Arial" w:cs="Arial"/>
              </w:rPr>
              <w:t>I.P.A.1.2.3.</w:t>
            </w:r>
          </w:p>
          <w:p w:rsidR="00C83337" w:rsidRPr="00D174FD" w:rsidRDefault="00C83337" w:rsidP="00D174FD">
            <w:pPr>
              <w:rPr>
                <w:rFonts w:ascii="Arial" w:hAnsi="Arial" w:cs="Arial"/>
              </w:rPr>
            </w:pPr>
            <w:proofErr w:type="spellStart"/>
            <w:r w:rsidRPr="00D174FD">
              <w:rPr>
                <w:rFonts w:ascii="Arial" w:hAnsi="Arial" w:cs="Arial"/>
              </w:rPr>
              <w:t>Administraţie</w:t>
            </w:r>
            <w:proofErr w:type="spellEnd"/>
          </w:p>
          <w:p w:rsidR="00C83337" w:rsidRPr="00D174FD" w:rsidRDefault="00C83337" w:rsidP="00D174FD">
            <w:pPr>
              <w:rPr>
                <w:rFonts w:ascii="Arial" w:hAnsi="Arial" w:cs="Arial"/>
              </w:rPr>
            </w:pPr>
            <w:proofErr w:type="spellStart"/>
            <w:r w:rsidRPr="00D174FD">
              <w:rPr>
                <w:rFonts w:ascii="Arial" w:hAnsi="Arial" w:cs="Arial"/>
              </w:rPr>
              <w:t>eficace</w:t>
            </w:r>
            <w:proofErr w:type="spellEnd"/>
          </w:p>
        </w:tc>
        <w:tc>
          <w:tcPr>
            <w:tcW w:w="4253" w:type="dxa"/>
          </w:tcPr>
          <w:p w:rsidR="00C83337" w:rsidRPr="00D174FD" w:rsidRDefault="00C83337" w:rsidP="00D174F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83337" w:rsidRPr="00D174FD" w:rsidRDefault="00C8333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83337" w:rsidRPr="00D174FD" w:rsidRDefault="00C83337">
            <w:pPr>
              <w:rPr>
                <w:rFonts w:ascii="Arial" w:hAnsi="Arial" w:cs="Arial"/>
              </w:rPr>
            </w:pPr>
          </w:p>
        </w:tc>
      </w:tr>
      <w:tr w:rsidR="00762547" w:rsidRPr="00762547" w:rsidTr="00C35941">
        <w:tc>
          <w:tcPr>
            <w:tcW w:w="1664" w:type="dxa"/>
            <w:vMerge w:val="restart"/>
          </w:tcPr>
          <w:p w:rsidR="00C13735" w:rsidRPr="00762547" w:rsidRDefault="00C13735" w:rsidP="00D174FD">
            <w:pPr>
              <w:rPr>
                <w:rFonts w:ascii="Arial" w:hAnsi="Arial" w:cs="Arial"/>
                <w:color w:val="000000" w:themeColor="text1"/>
              </w:rPr>
            </w:pPr>
            <w:r w:rsidRPr="00762547">
              <w:rPr>
                <w:rFonts w:ascii="Arial" w:hAnsi="Arial" w:cs="Arial"/>
                <w:color w:val="000000" w:themeColor="text1"/>
              </w:rPr>
              <w:lastRenderedPageBreak/>
              <w:t xml:space="preserve">A.2.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Baza</w:t>
            </w:r>
            <w:proofErr w:type="spellEnd"/>
          </w:p>
          <w:p w:rsidR="00C13735" w:rsidRPr="00762547" w:rsidRDefault="00C13735" w:rsidP="00D174FD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materială</w:t>
            </w:r>
            <w:proofErr w:type="spellEnd"/>
          </w:p>
        </w:tc>
        <w:tc>
          <w:tcPr>
            <w:tcW w:w="2664" w:type="dxa"/>
            <w:vMerge w:val="restart"/>
          </w:tcPr>
          <w:p w:rsidR="00C13735" w:rsidRPr="00762547" w:rsidRDefault="00C13735" w:rsidP="00D174FD">
            <w:pPr>
              <w:rPr>
                <w:rFonts w:ascii="Arial" w:hAnsi="Arial" w:cs="Arial"/>
                <w:color w:val="000000" w:themeColor="text1"/>
              </w:rPr>
            </w:pPr>
            <w:r w:rsidRPr="00762547">
              <w:rPr>
                <w:rFonts w:ascii="Arial" w:hAnsi="Arial" w:cs="Arial"/>
                <w:color w:val="000000" w:themeColor="text1"/>
              </w:rPr>
              <w:t xml:space="preserve">S.A.2.1.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Patrimoniu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dotare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resurse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financiare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alocate</w:t>
            </w:r>
            <w:proofErr w:type="spellEnd"/>
          </w:p>
          <w:p w:rsidR="00C13735" w:rsidRPr="00762547" w:rsidRDefault="00C13735" w:rsidP="00D174FD">
            <w:pPr>
              <w:rPr>
                <w:rFonts w:ascii="Arial" w:hAnsi="Arial" w:cs="Arial"/>
                <w:color w:val="000000" w:themeColor="text1"/>
              </w:rPr>
            </w:pPr>
            <w:r w:rsidRPr="00762547">
              <w:rPr>
                <w:rFonts w:ascii="Arial" w:hAnsi="Arial" w:cs="Arial"/>
                <w:color w:val="000000" w:themeColor="text1"/>
              </w:rPr>
              <w:t xml:space="preserve">TUIAŞI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dispune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de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acel</w:t>
            </w:r>
            <w:proofErr w:type="spellEnd"/>
          </w:p>
          <w:p w:rsidR="00C13735" w:rsidRPr="00762547" w:rsidRDefault="00C13735" w:rsidP="00CD0352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patrimoniu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care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contribuie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în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mod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eficace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la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realizarea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misiunii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şi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obiectivelor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fixate.</w:t>
            </w:r>
          </w:p>
        </w:tc>
        <w:tc>
          <w:tcPr>
            <w:tcW w:w="2193" w:type="dxa"/>
          </w:tcPr>
          <w:p w:rsidR="00C13735" w:rsidRPr="00762547" w:rsidRDefault="00C13735" w:rsidP="00D174FD">
            <w:pPr>
              <w:rPr>
                <w:rFonts w:ascii="Arial" w:hAnsi="Arial" w:cs="Arial"/>
                <w:color w:val="000000" w:themeColor="text1"/>
              </w:rPr>
            </w:pPr>
            <w:r w:rsidRPr="00762547">
              <w:rPr>
                <w:rFonts w:ascii="Arial" w:hAnsi="Arial" w:cs="Arial"/>
                <w:color w:val="000000" w:themeColor="text1"/>
              </w:rPr>
              <w:t xml:space="preserve">I.P.A.2.1.1.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Spaţii</w:t>
            </w:r>
            <w:proofErr w:type="spellEnd"/>
          </w:p>
          <w:p w:rsidR="00C13735" w:rsidRPr="00762547" w:rsidRDefault="00C13735" w:rsidP="00D174FD">
            <w:pPr>
              <w:rPr>
                <w:rFonts w:ascii="Arial" w:hAnsi="Arial" w:cs="Arial"/>
                <w:color w:val="000000" w:themeColor="text1"/>
              </w:rPr>
            </w:pPr>
            <w:r w:rsidRPr="00762547">
              <w:rPr>
                <w:rFonts w:ascii="Arial" w:hAnsi="Arial" w:cs="Arial"/>
                <w:color w:val="000000" w:themeColor="text1"/>
              </w:rPr>
              <w:t xml:space="preserve">de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învăţământ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>,</w:t>
            </w:r>
          </w:p>
          <w:p w:rsidR="00C13735" w:rsidRPr="00762547" w:rsidRDefault="00C13735" w:rsidP="00D174FD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cercetare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şi</w:t>
            </w:r>
            <w:proofErr w:type="spellEnd"/>
          </w:p>
          <w:p w:rsidR="00C13735" w:rsidRPr="00762547" w:rsidRDefault="00C13735" w:rsidP="00D174FD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pentru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alte</w:t>
            </w:r>
            <w:proofErr w:type="spellEnd"/>
          </w:p>
          <w:p w:rsidR="00C13735" w:rsidRPr="00762547" w:rsidRDefault="00C13735" w:rsidP="00D174FD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activităţi</w:t>
            </w:r>
            <w:proofErr w:type="spellEnd"/>
          </w:p>
        </w:tc>
        <w:tc>
          <w:tcPr>
            <w:tcW w:w="4253" w:type="dxa"/>
          </w:tcPr>
          <w:p w:rsidR="00C13735" w:rsidRPr="00762547" w:rsidRDefault="00C13735" w:rsidP="00D174F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</w:tcPr>
          <w:p w:rsidR="00C13735" w:rsidRPr="00762547" w:rsidRDefault="00C1373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C13735" w:rsidRPr="00762547" w:rsidRDefault="00C1373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62547" w:rsidRPr="00762547" w:rsidTr="00C35941">
        <w:tc>
          <w:tcPr>
            <w:tcW w:w="1664" w:type="dxa"/>
            <w:vMerge/>
          </w:tcPr>
          <w:p w:rsidR="00C13735" w:rsidRPr="00762547" w:rsidRDefault="00C1373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64" w:type="dxa"/>
            <w:vMerge/>
          </w:tcPr>
          <w:p w:rsidR="00C13735" w:rsidRPr="00762547" w:rsidRDefault="00C1373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93" w:type="dxa"/>
          </w:tcPr>
          <w:p w:rsidR="00C13735" w:rsidRPr="00762547" w:rsidRDefault="00C13735" w:rsidP="00D174FD">
            <w:pPr>
              <w:rPr>
                <w:rFonts w:ascii="Arial" w:hAnsi="Arial" w:cs="Arial"/>
                <w:color w:val="000000" w:themeColor="text1"/>
              </w:rPr>
            </w:pPr>
            <w:r w:rsidRPr="00762547">
              <w:rPr>
                <w:rFonts w:ascii="Arial" w:hAnsi="Arial" w:cs="Arial"/>
                <w:color w:val="000000" w:themeColor="text1"/>
              </w:rPr>
              <w:t>I.P.A.2.1.2.</w:t>
            </w:r>
          </w:p>
          <w:p w:rsidR="00C13735" w:rsidRPr="00762547" w:rsidRDefault="00C13735" w:rsidP="00D174FD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Dotare</w:t>
            </w:r>
            <w:proofErr w:type="spellEnd"/>
          </w:p>
        </w:tc>
        <w:tc>
          <w:tcPr>
            <w:tcW w:w="4253" w:type="dxa"/>
          </w:tcPr>
          <w:p w:rsidR="00C13735" w:rsidRPr="00762547" w:rsidRDefault="00C13735" w:rsidP="00D174F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</w:tcPr>
          <w:p w:rsidR="00C13735" w:rsidRPr="00762547" w:rsidRDefault="00C1373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C13735" w:rsidRPr="00762547" w:rsidRDefault="00C1373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62547" w:rsidRPr="00762547" w:rsidTr="00C35941">
        <w:tc>
          <w:tcPr>
            <w:tcW w:w="1664" w:type="dxa"/>
            <w:vMerge/>
          </w:tcPr>
          <w:p w:rsidR="00C13735" w:rsidRPr="00762547" w:rsidRDefault="00C1373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64" w:type="dxa"/>
            <w:vMerge/>
          </w:tcPr>
          <w:p w:rsidR="00C13735" w:rsidRPr="00762547" w:rsidRDefault="00C1373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93" w:type="dxa"/>
          </w:tcPr>
          <w:p w:rsidR="00C13735" w:rsidRPr="00762547" w:rsidRDefault="00C13735" w:rsidP="00D174FD">
            <w:pPr>
              <w:rPr>
                <w:rFonts w:ascii="Arial" w:hAnsi="Arial" w:cs="Arial"/>
                <w:color w:val="000000" w:themeColor="text1"/>
              </w:rPr>
            </w:pPr>
            <w:r w:rsidRPr="00762547">
              <w:rPr>
                <w:rFonts w:ascii="Arial" w:hAnsi="Arial" w:cs="Arial"/>
                <w:color w:val="000000" w:themeColor="text1"/>
              </w:rPr>
              <w:t>I.P.A.2.1.3.</w:t>
            </w:r>
          </w:p>
          <w:p w:rsidR="00C13735" w:rsidRPr="00762547" w:rsidRDefault="00C13735" w:rsidP="00D174FD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Resurse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financiare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adecvate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pentru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activităţile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de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învăţare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şi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predare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servicii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de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sprijin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adecvate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şi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uşor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accesibile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pentru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studenţi</w:t>
            </w:r>
            <w:proofErr w:type="spellEnd"/>
          </w:p>
        </w:tc>
        <w:tc>
          <w:tcPr>
            <w:tcW w:w="4253" w:type="dxa"/>
          </w:tcPr>
          <w:p w:rsidR="00C13735" w:rsidRPr="00762547" w:rsidRDefault="00C13735" w:rsidP="00887FB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</w:tcPr>
          <w:p w:rsidR="00C13735" w:rsidRPr="00762547" w:rsidRDefault="00C1373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C13735" w:rsidRPr="00762547" w:rsidRDefault="00C1373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62547" w:rsidRPr="00762547" w:rsidTr="00C35941">
        <w:tc>
          <w:tcPr>
            <w:tcW w:w="1664" w:type="dxa"/>
            <w:vMerge/>
          </w:tcPr>
          <w:p w:rsidR="00C13735" w:rsidRPr="00762547" w:rsidRDefault="00C1373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64" w:type="dxa"/>
            <w:vMerge/>
          </w:tcPr>
          <w:p w:rsidR="00C13735" w:rsidRPr="00762547" w:rsidRDefault="00C1373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93" w:type="dxa"/>
          </w:tcPr>
          <w:p w:rsidR="00C13735" w:rsidRPr="00762547" w:rsidRDefault="00C13735" w:rsidP="00D174FD">
            <w:pPr>
              <w:rPr>
                <w:rFonts w:ascii="Arial" w:hAnsi="Arial" w:cs="Arial"/>
                <w:color w:val="000000" w:themeColor="text1"/>
              </w:rPr>
            </w:pPr>
            <w:r w:rsidRPr="00762547">
              <w:rPr>
                <w:rFonts w:ascii="Arial" w:hAnsi="Arial" w:cs="Arial"/>
                <w:color w:val="000000" w:themeColor="text1"/>
              </w:rPr>
              <w:t>I.P.A.2.1.4.</w:t>
            </w:r>
          </w:p>
          <w:p w:rsidR="00C13735" w:rsidRPr="00762547" w:rsidRDefault="00C13735" w:rsidP="00D174FD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Sistemul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de</w:t>
            </w:r>
          </w:p>
          <w:p w:rsidR="00C13735" w:rsidRPr="00762547" w:rsidRDefault="00C13735" w:rsidP="00D174FD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acordare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a</w:t>
            </w:r>
          </w:p>
          <w:p w:rsidR="00C13735" w:rsidRPr="00762547" w:rsidRDefault="00C13735" w:rsidP="00D174FD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burselor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şi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altor</w:t>
            </w:r>
            <w:proofErr w:type="spellEnd"/>
          </w:p>
          <w:p w:rsidR="00C13735" w:rsidRPr="00762547" w:rsidRDefault="00C13735" w:rsidP="00D174FD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forme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de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sprijin</w:t>
            </w:r>
            <w:proofErr w:type="spellEnd"/>
          </w:p>
          <w:p w:rsidR="00C13735" w:rsidRPr="00762547" w:rsidRDefault="00C13735" w:rsidP="00D174FD">
            <w:pPr>
              <w:rPr>
                <w:rFonts w:ascii="Arial" w:hAnsi="Arial" w:cs="Arial"/>
                <w:color w:val="000000" w:themeColor="text1"/>
              </w:rPr>
            </w:pPr>
            <w:r w:rsidRPr="00762547">
              <w:rPr>
                <w:rFonts w:ascii="Arial" w:hAnsi="Arial" w:cs="Arial"/>
                <w:color w:val="000000" w:themeColor="text1"/>
              </w:rPr>
              <w:t xml:space="preserve">material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pentru</w:t>
            </w:r>
            <w:proofErr w:type="spellEnd"/>
          </w:p>
          <w:p w:rsidR="00C13735" w:rsidRPr="00762547" w:rsidRDefault="00C13735" w:rsidP="00D174FD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studenţi</w:t>
            </w:r>
            <w:proofErr w:type="spellEnd"/>
          </w:p>
        </w:tc>
        <w:tc>
          <w:tcPr>
            <w:tcW w:w="4253" w:type="dxa"/>
          </w:tcPr>
          <w:p w:rsidR="00C13735" w:rsidRPr="00762547" w:rsidRDefault="00C13735" w:rsidP="00887FB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</w:tcPr>
          <w:p w:rsidR="00C13735" w:rsidRPr="00762547" w:rsidRDefault="00C1373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C13735" w:rsidRPr="00762547" w:rsidRDefault="00C1373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62547" w:rsidRPr="00762547" w:rsidTr="00C35941">
        <w:tc>
          <w:tcPr>
            <w:tcW w:w="1664" w:type="dxa"/>
            <w:vMerge/>
          </w:tcPr>
          <w:p w:rsidR="00C13735" w:rsidRPr="00762547" w:rsidRDefault="00C1373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64" w:type="dxa"/>
            <w:vMerge/>
          </w:tcPr>
          <w:p w:rsidR="00C13735" w:rsidRPr="00762547" w:rsidRDefault="00C1373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93" w:type="dxa"/>
          </w:tcPr>
          <w:p w:rsidR="00C13735" w:rsidRPr="00762547" w:rsidRDefault="00613A55" w:rsidP="00D174FD">
            <w:pPr>
              <w:rPr>
                <w:rFonts w:ascii="Arial" w:hAnsi="Arial" w:cs="Arial"/>
                <w:color w:val="000000" w:themeColor="text1"/>
              </w:rPr>
            </w:pPr>
            <w:r w:rsidRPr="00762547">
              <w:rPr>
                <w:rFonts w:ascii="Arial" w:hAnsi="Arial" w:cs="Arial"/>
                <w:color w:val="000000" w:themeColor="text1"/>
              </w:rPr>
              <w:t xml:space="preserve">IP.A.2.1.5.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Personalul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administrativ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al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serviciilor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de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sprijin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pentru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studenţi</w:t>
            </w:r>
            <w:proofErr w:type="spellEnd"/>
          </w:p>
        </w:tc>
        <w:tc>
          <w:tcPr>
            <w:tcW w:w="4253" w:type="dxa"/>
          </w:tcPr>
          <w:p w:rsidR="00C13735" w:rsidRPr="00762547" w:rsidRDefault="00C13735" w:rsidP="00887FB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</w:tcPr>
          <w:p w:rsidR="00C13735" w:rsidRPr="00762547" w:rsidRDefault="00C1373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C13735" w:rsidRPr="00762547" w:rsidRDefault="00C13735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BA39A6" w:rsidRPr="00762547" w:rsidRDefault="00BA39A6" w:rsidP="00887FBA">
      <w:pPr>
        <w:tabs>
          <w:tab w:val="left" w:pos="2655"/>
        </w:tabs>
        <w:rPr>
          <w:color w:val="000000" w:themeColor="text1"/>
        </w:rPr>
      </w:pPr>
    </w:p>
    <w:p w:rsidR="00607B70" w:rsidRPr="00762547" w:rsidRDefault="00607B70" w:rsidP="00887FBA">
      <w:pPr>
        <w:tabs>
          <w:tab w:val="left" w:pos="2655"/>
        </w:tabs>
        <w:rPr>
          <w:color w:val="000000" w:themeColor="text1"/>
        </w:rPr>
      </w:pPr>
    </w:p>
    <w:p w:rsidR="00607B70" w:rsidRPr="00762547" w:rsidRDefault="00607B70" w:rsidP="00887FBA">
      <w:pPr>
        <w:tabs>
          <w:tab w:val="left" w:pos="2655"/>
        </w:tabs>
        <w:rPr>
          <w:color w:val="000000" w:themeColor="text1"/>
        </w:rPr>
      </w:pPr>
    </w:p>
    <w:p w:rsidR="00607B70" w:rsidRPr="00762547" w:rsidRDefault="00607B70" w:rsidP="00887FBA">
      <w:pPr>
        <w:tabs>
          <w:tab w:val="left" w:pos="2655"/>
        </w:tabs>
        <w:rPr>
          <w:color w:val="000000" w:themeColor="text1"/>
        </w:rPr>
      </w:pPr>
    </w:p>
    <w:p w:rsidR="00887FBA" w:rsidRPr="00762547" w:rsidRDefault="00887FBA" w:rsidP="00887FBA">
      <w:pPr>
        <w:tabs>
          <w:tab w:val="left" w:pos="2655"/>
        </w:tabs>
        <w:rPr>
          <w:rFonts w:ascii="Arial" w:hAnsi="Arial" w:cs="Arial"/>
          <w:b/>
          <w:color w:val="000000" w:themeColor="text1"/>
          <w:sz w:val="24"/>
          <w:szCs w:val="24"/>
        </w:rPr>
      </w:pPr>
      <w:r w:rsidRPr="00762547">
        <w:rPr>
          <w:rFonts w:ascii="Arial" w:hAnsi="Arial" w:cs="Arial"/>
          <w:b/>
          <w:color w:val="000000" w:themeColor="text1"/>
          <w:sz w:val="24"/>
          <w:szCs w:val="24"/>
        </w:rPr>
        <w:t xml:space="preserve">B. </w:t>
      </w:r>
      <w:proofErr w:type="gramStart"/>
      <w:r w:rsidRPr="00762547">
        <w:rPr>
          <w:rFonts w:ascii="Arial" w:hAnsi="Arial" w:cs="Arial"/>
          <w:b/>
          <w:color w:val="000000" w:themeColor="text1"/>
          <w:sz w:val="24"/>
          <w:szCs w:val="24"/>
        </w:rPr>
        <w:t>EFICACITATE</w:t>
      </w:r>
      <w:r w:rsidR="0037465B" w:rsidRPr="00762547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762547">
        <w:rPr>
          <w:rFonts w:ascii="Arial" w:hAnsi="Arial" w:cs="Arial"/>
          <w:b/>
          <w:color w:val="000000" w:themeColor="text1"/>
          <w:sz w:val="24"/>
          <w:szCs w:val="24"/>
        </w:rPr>
        <w:t xml:space="preserve"> EDUCAŢIONALĂ</w:t>
      </w:r>
      <w:proofErr w:type="gramEnd"/>
    </w:p>
    <w:tbl>
      <w:tblPr>
        <w:tblStyle w:val="TableGrid"/>
        <w:tblW w:w="14318" w:type="dxa"/>
        <w:tblInd w:w="-743" w:type="dxa"/>
        <w:tblLook w:val="04A0" w:firstRow="1" w:lastRow="0" w:firstColumn="1" w:lastColumn="0" w:noHBand="0" w:noVBand="1"/>
      </w:tblPr>
      <w:tblGrid>
        <w:gridCol w:w="1664"/>
        <w:gridCol w:w="2664"/>
        <w:gridCol w:w="2193"/>
        <w:gridCol w:w="4253"/>
        <w:gridCol w:w="2268"/>
        <w:gridCol w:w="1276"/>
      </w:tblGrid>
      <w:tr w:rsidR="00762547" w:rsidRPr="00762547" w:rsidTr="00C35941">
        <w:tc>
          <w:tcPr>
            <w:tcW w:w="1664" w:type="dxa"/>
          </w:tcPr>
          <w:p w:rsidR="00C83337" w:rsidRPr="00762547" w:rsidRDefault="00C83337" w:rsidP="002F1554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Criteriu</w:t>
            </w:r>
            <w:proofErr w:type="spellEnd"/>
          </w:p>
        </w:tc>
        <w:tc>
          <w:tcPr>
            <w:tcW w:w="2664" w:type="dxa"/>
          </w:tcPr>
          <w:p w:rsidR="00C83337" w:rsidRPr="00762547" w:rsidRDefault="00C83337" w:rsidP="002F15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62547">
              <w:rPr>
                <w:rFonts w:ascii="Arial" w:hAnsi="Arial" w:cs="Arial"/>
                <w:color w:val="000000" w:themeColor="text1"/>
              </w:rPr>
              <w:t>Standard</w:t>
            </w:r>
          </w:p>
        </w:tc>
        <w:tc>
          <w:tcPr>
            <w:tcW w:w="2193" w:type="dxa"/>
          </w:tcPr>
          <w:p w:rsidR="00C83337" w:rsidRPr="00762547" w:rsidRDefault="00C83337" w:rsidP="002F1554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Indicatori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de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performanţă</w:t>
            </w:r>
            <w:proofErr w:type="spellEnd"/>
          </w:p>
        </w:tc>
        <w:tc>
          <w:tcPr>
            <w:tcW w:w="4253" w:type="dxa"/>
          </w:tcPr>
          <w:p w:rsidR="00C83337" w:rsidRPr="00762547" w:rsidRDefault="00C83337" w:rsidP="001C4DB4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Evaluarea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standardelor</w:t>
            </w:r>
            <w:proofErr w:type="spellEnd"/>
          </w:p>
        </w:tc>
        <w:tc>
          <w:tcPr>
            <w:tcW w:w="2268" w:type="dxa"/>
          </w:tcPr>
          <w:p w:rsidR="00C83337" w:rsidRPr="00762547" w:rsidRDefault="00C83337" w:rsidP="001C4DB4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Listă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dovezi</w:t>
            </w:r>
            <w:proofErr w:type="spellEnd"/>
          </w:p>
        </w:tc>
        <w:tc>
          <w:tcPr>
            <w:tcW w:w="1276" w:type="dxa"/>
          </w:tcPr>
          <w:p w:rsidR="00C83337" w:rsidRPr="00762547" w:rsidRDefault="00C83337" w:rsidP="001C4DB4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Nivel</w:t>
            </w:r>
            <w:proofErr w:type="spellEnd"/>
          </w:p>
        </w:tc>
      </w:tr>
      <w:tr w:rsidR="00762547" w:rsidRPr="00762547" w:rsidTr="00C35941">
        <w:tc>
          <w:tcPr>
            <w:tcW w:w="1664" w:type="dxa"/>
            <w:vMerge w:val="restart"/>
          </w:tcPr>
          <w:p w:rsidR="00C83337" w:rsidRPr="00762547" w:rsidRDefault="00C83337" w:rsidP="00887FBA">
            <w:pPr>
              <w:rPr>
                <w:rFonts w:ascii="Arial" w:hAnsi="Arial" w:cs="Arial"/>
                <w:color w:val="000000" w:themeColor="text1"/>
              </w:rPr>
            </w:pPr>
            <w:r w:rsidRPr="00762547">
              <w:rPr>
                <w:rFonts w:ascii="Arial" w:hAnsi="Arial" w:cs="Arial"/>
                <w:color w:val="000000" w:themeColor="text1"/>
              </w:rPr>
              <w:t xml:space="preserve">B.1.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Conţinutul</w:t>
            </w:r>
            <w:proofErr w:type="spellEnd"/>
          </w:p>
          <w:p w:rsidR="00C83337" w:rsidRPr="00762547" w:rsidRDefault="00C83337" w:rsidP="00887FBA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programelor</w:t>
            </w:r>
            <w:proofErr w:type="spellEnd"/>
          </w:p>
          <w:p w:rsidR="00C83337" w:rsidRPr="00762547" w:rsidRDefault="00C83337" w:rsidP="00887FBA">
            <w:pPr>
              <w:rPr>
                <w:rFonts w:ascii="Arial" w:hAnsi="Arial" w:cs="Arial"/>
                <w:color w:val="000000" w:themeColor="text1"/>
              </w:rPr>
            </w:pPr>
            <w:r w:rsidRPr="00762547">
              <w:rPr>
                <w:rFonts w:ascii="Arial" w:hAnsi="Arial" w:cs="Arial"/>
                <w:color w:val="000000" w:themeColor="text1"/>
              </w:rPr>
              <w:lastRenderedPageBreak/>
              <w:t xml:space="preserve">de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studiu</w:t>
            </w:r>
            <w:proofErr w:type="spellEnd"/>
          </w:p>
        </w:tc>
        <w:tc>
          <w:tcPr>
            <w:tcW w:w="2664" w:type="dxa"/>
            <w:vMerge w:val="restart"/>
          </w:tcPr>
          <w:p w:rsidR="00C83337" w:rsidRPr="00762547" w:rsidRDefault="00C83337" w:rsidP="00887FBA">
            <w:pPr>
              <w:rPr>
                <w:rFonts w:ascii="Arial" w:hAnsi="Arial" w:cs="Arial"/>
                <w:color w:val="000000" w:themeColor="text1"/>
              </w:rPr>
            </w:pPr>
            <w:r w:rsidRPr="00762547">
              <w:rPr>
                <w:rFonts w:ascii="Arial" w:hAnsi="Arial" w:cs="Arial"/>
                <w:color w:val="000000" w:themeColor="text1"/>
              </w:rPr>
              <w:lastRenderedPageBreak/>
              <w:t xml:space="preserve">S.B.1.1.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Admiterea</w:t>
            </w:r>
            <w:proofErr w:type="spellEnd"/>
          </w:p>
          <w:p w:rsidR="00CD0352" w:rsidRPr="00762547" w:rsidRDefault="00CD0352" w:rsidP="00887FBA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S</w:t>
            </w:r>
            <w:r w:rsidR="00C83337" w:rsidRPr="00762547">
              <w:rPr>
                <w:rFonts w:ascii="Arial" w:hAnsi="Arial" w:cs="Arial"/>
                <w:color w:val="000000" w:themeColor="text1"/>
              </w:rPr>
              <w:t>tudenţilor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C83337" w:rsidRPr="00762547" w:rsidRDefault="00CD0352" w:rsidP="00887FBA">
            <w:pPr>
              <w:rPr>
                <w:rFonts w:ascii="Arial" w:hAnsi="Arial" w:cs="Arial"/>
                <w:color w:val="000000" w:themeColor="text1"/>
              </w:rPr>
            </w:pPr>
            <w:r w:rsidRPr="00762547">
              <w:rPr>
                <w:rFonts w:ascii="Arial" w:hAnsi="Arial" w:cs="Arial"/>
                <w:color w:val="000000" w:themeColor="text1"/>
              </w:rPr>
              <w:lastRenderedPageBreak/>
              <w:t>TUIAŞI</w:t>
            </w:r>
            <w:r w:rsidR="00C83337"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C83337" w:rsidRPr="00762547">
              <w:rPr>
                <w:rFonts w:ascii="Arial" w:hAnsi="Arial" w:cs="Arial"/>
                <w:color w:val="000000" w:themeColor="text1"/>
              </w:rPr>
              <w:t>formulează</w:t>
            </w:r>
            <w:proofErr w:type="spellEnd"/>
            <w:r w:rsidR="00C83337"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C83337" w:rsidRPr="00762547">
              <w:rPr>
                <w:rFonts w:ascii="Arial" w:hAnsi="Arial" w:cs="Arial"/>
                <w:color w:val="000000" w:themeColor="text1"/>
              </w:rPr>
              <w:t>propria</w:t>
            </w:r>
            <w:proofErr w:type="spellEnd"/>
          </w:p>
          <w:p w:rsidR="00C83337" w:rsidRPr="00762547" w:rsidRDefault="00C83337" w:rsidP="00887FBA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politică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de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recrutare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şi</w:t>
            </w:r>
            <w:proofErr w:type="spellEnd"/>
          </w:p>
          <w:p w:rsidR="00C83337" w:rsidRPr="00762547" w:rsidRDefault="00C83337" w:rsidP="00887FBA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admitere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a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studenţilor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şi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o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aplică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în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mod transparent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şi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riguros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respectând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principiul</w:t>
            </w:r>
            <w:proofErr w:type="spellEnd"/>
          </w:p>
          <w:p w:rsidR="00C83337" w:rsidRPr="00762547" w:rsidRDefault="00C83337" w:rsidP="00887FBA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egalităţii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şanselor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tuturor</w:t>
            </w:r>
            <w:proofErr w:type="spellEnd"/>
          </w:p>
          <w:p w:rsidR="00C83337" w:rsidRPr="00762547" w:rsidRDefault="00C83337" w:rsidP="00887FBA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candidaţilor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fără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nicio</w:t>
            </w:r>
            <w:proofErr w:type="spellEnd"/>
          </w:p>
          <w:p w:rsidR="00C83337" w:rsidRPr="00762547" w:rsidRDefault="00C83337" w:rsidP="00887FBA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discriminare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2193" w:type="dxa"/>
          </w:tcPr>
          <w:p w:rsidR="00C83337" w:rsidRPr="00762547" w:rsidRDefault="00C83337" w:rsidP="0037465B">
            <w:pPr>
              <w:rPr>
                <w:rFonts w:ascii="Arial" w:hAnsi="Arial" w:cs="Arial"/>
                <w:color w:val="000000" w:themeColor="text1"/>
              </w:rPr>
            </w:pPr>
            <w:r w:rsidRPr="00762547">
              <w:rPr>
                <w:rFonts w:ascii="Arial" w:hAnsi="Arial" w:cs="Arial"/>
                <w:color w:val="000000" w:themeColor="text1"/>
              </w:rPr>
              <w:lastRenderedPageBreak/>
              <w:t>I.P.B.1.1.1.</w:t>
            </w:r>
          </w:p>
          <w:p w:rsidR="00C83337" w:rsidRPr="00762547" w:rsidRDefault="00C83337" w:rsidP="0037465B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Principii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ale</w:t>
            </w:r>
          </w:p>
          <w:p w:rsidR="00C83337" w:rsidRPr="00762547" w:rsidRDefault="00C83337" w:rsidP="0037465B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lastRenderedPageBreak/>
              <w:t>politicii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de</w:t>
            </w:r>
          </w:p>
          <w:p w:rsidR="00C83337" w:rsidRPr="00762547" w:rsidRDefault="00C83337" w:rsidP="0037465B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admitere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la</w:t>
            </w:r>
          </w:p>
          <w:p w:rsidR="00C83337" w:rsidRPr="00762547" w:rsidRDefault="00C83337" w:rsidP="0037465B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programele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de</w:t>
            </w:r>
          </w:p>
          <w:p w:rsidR="00C83337" w:rsidRPr="00762547" w:rsidRDefault="00C83337" w:rsidP="0037465B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studiu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oferite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de UTI</w:t>
            </w:r>
          </w:p>
        </w:tc>
        <w:tc>
          <w:tcPr>
            <w:tcW w:w="4253" w:type="dxa"/>
          </w:tcPr>
          <w:p w:rsidR="00C83337" w:rsidRPr="00762547" w:rsidRDefault="00C83337" w:rsidP="0037465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</w:tcPr>
          <w:p w:rsidR="00C83337" w:rsidRPr="00762547" w:rsidRDefault="00C83337" w:rsidP="003A238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C83337" w:rsidRPr="00762547" w:rsidRDefault="00C83337" w:rsidP="003A238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62547" w:rsidRPr="00762547" w:rsidTr="00C35941">
        <w:tc>
          <w:tcPr>
            <w:tcW w:w="1664" w:type="dxa"/>
            <w:vMerge/>
          </w:tcPr>
          <w:p w:rsidR="00C83337" w:rsidRPr="00762547" w:rsidRDefault="00C83337" w:rsidP="00887FB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64" w:type="dxa"/>
            <w:vMerge/>
          </w:tcPr>
          <w:p w:rsidR="00C83337" w:rsidRPr="00762547" w:rsidRDefault="00C83337" w:rsidP="00887FB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93" w:type="dxa"/>
          </w:tcPr>
          <w:p w:rsidR="00C83337" w:rsidRPr="00762547" w:rsidRDefault="00C83337" w:rsidP="0037465B">
            <w:pPr>
              <w:rPr>
                <w:rFonts w:ascii="Arial" w:hAnsi="Arial" w:cs="Arial"/>
                <w:color w:val="000000" w:themeColor="text1"/>
              </w:rPr>
            </w:pPr>
            <w:r w:rsidRPr="00762547">
              <w:rPr>
                <w:rFonts w:ascii="Arial" w:hAnsi="Arial" w:cs="Arial"/>
                <w:color w:val="000000" w:themeColor="text1"/>
              </w:rPr>
              <w:t>I.P.B.1.1.2.</w:t>
            </w:r>
          </w:p>
          <w:p w:rsidR="00C83337" w:rsidRPr="00762547" w:rsidRDefault="00C83337" w:rsidP="0037465B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Practici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de</w:t>
            </w:r>
          </w:p>
          <w:p w:rsidR="00C83337" w:rsidRPr="00762547" w:rsidRDefault="00C83337" w:rsidP="0037465B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admitere</w:t>
            </w:r>
            <w:proofErr w:type="spellEnd"/>
          </w:p>
        </w:tc>
        <w:tc>
          <w:tcPr>
            <w:tcW w:w="4253" w:type="dxa"/>
          </w:tcPr>
          <w:p w:rsidR="00C83337" w:rsidRPr="00762547" w:rsidRDefault="00C83337" w:rsidP="0037465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</w:tcPr>
          <w:p w:rsidR="00C83337" w:rsidRPr="00762547" w:rsidRDefault="00C83337" w:rsidP="003A238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C83337" w:rsidRPr="00762547" w:rsidRDefault="00C83337" w:rsidP="003A238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62547" w:rsidRPr="00762547" w:rsidTr="00C35941">
        <w:tc>
          <w:tcPr>
            <w:tcW w:w="1664" w:type="dxa"/>
            <w:vMerge/>
          </w:tcPr>
          <w:p w:rsidR="00C83337" w:rsidRPr="00762547" w:rsidRDefault="00C83337" w:rsidP="003A238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64" w:type="dxa"/>
            <w:vMerge w:val="restart"/>
          </w:tcPr>
          <w:p w:rsidR="00C83337" w:rsidRPr="00762547" w:rsidRDefault="00C83337" w:rsidP="00887FBA">
            <w:pPr>
              <w:rPr>
                <w:rFonts w:ascii="Arial" w:hAnsi="Arial" w:cs="Arial"/>
                <w:color w:val="000000" w:themeColor="text1"/>
              </w:rPr>
            </w:pPr>
            <w:r w:rsidRPr="00762547">
              <w:rPr>
                <w:rFonts w:ascii="Arial" w:hAnsi="Arial" w:cs="Arial"/>
                <w:color w:val="000000" w:themeColor="text1"/>
              </w:rPr>
              <w:t xml:space="preserve">S.B.1.2.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Structura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şi</w:t>
            </w:r>
            <w:proofErr w:type="spellEnd"/>
          </w:p>
          <w:p w:rsidR="00C83337" w:rsidRPr="00762547" w:rsidRDefault="00C83337" w:rsidP="00887FBA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prezentarea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programelor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de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studiu</w:t>
            </w:r>
            <w:proofErr w:type="spellEnd"/>
          </w:p>
          <w:p w:rsidR="00C83337" w:rsidRPr="00762547" w:rsidRDefault="00C83337" w:rsidP="00887FBA">
            <w:pPr>
              <w:rPr>
                <w:rFonts w:ascii="Arial" w:hAnsi="Arial" w:cs="Arial"/>
                <w:color w:val="000000" w:themeColor="text1"/>
              </w:rPr>
            </w:pPr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Programele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de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studiu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sunt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detaliat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formulate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în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funcţie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de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rezultatele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aşteptate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prin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învăţare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şi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care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corespund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unei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calificări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universitare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2193" w:type="dxa"/>
          </w:tcPr>
          <w:p w:rsidR="00C83337" w:rsidRPr="00762547" w:rsidRDefault="00C83337" w:rsidP="0037465B">
            <w:pPr>
              <w:rPr>
                <w:rFonts w:ascii="Arial" w:hAnsi="Arial" w:cs="Arial"/>
                <w:color w:val="000000" w:themeColor="text1"/>
              </w:rPr>
            </w:pPr>
            <w:r w:rsidRPr="00762547">
              <w:rPr>
                <w:rFonts w:ascii="Arial" w:hAnsi="Arial" w:cs="Arial"/>
                <w:color w:val="000000" w:themeColor="text1"/>
              </w:rPr>
              <w:t>I.P.B.1.2.1.</w:t>
            </w:r>
          </w:p>
          <w:p w:rsidR="00C83337" w:rsidRPr="00762547" w:rsidRDefault="00C83337" w:rsidP="0037465B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Structura</w:t>
            </w:r>
            <w:proofErr w:type="spellEnd"/>
          </w:p>
          <w:p w:rsidR="00C83337" w:rsidRPr="00762547" w:rsidRDefault="00C83337" w:rsidP="0037465B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programelor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de</w:t>
            </w:r>
          </w:p>
          <w:p w:rsidR="00C83337" w:rsidRPr="00762547" w:rsidRDefault="00C83337" w:rsidP="0037465B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studiu</w:t>
            </w:r>
            <w:proofErr w:type="spellEnd"/>
          </w:p>
        </w:tc>
        <w:tc>
          <w:tcPr>
            <w:tcW w:w="4253" w:type="dxa"/>
          </w:tcPr>
          <w:p w:rsidR="00C83337" w:rsidRPr="00762547" w:rsidRDefault="00C83337" w:rsidP="0037465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</w:tcPr>
          <w:p w:rsidR="00C83337" w:rsidRPr="00762547" w:rsidRDefault="00C83337" w:rsidP="003A238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C83337" w:rsidRPr="00762547" w:rsidRDefault="00C83337" w:rsidP="003A238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62547" w:rsidRPr="00762547" w:rsidTr="00C35941">
        <w:tc>
          <w:tcPr>
            <w:tcW w:w="1664" w:type="dxa"/>
            <w:vMerge/>
          </w:tcPr>
          <w:p w:rsidR="00C83337" w:rsidRPr="00762547" w:rsidRDefault="00C83337" w:rsidP="003A238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64" w:type="dxa"/>
            <w:vMerge/>
          </w:tcPr>
          <w:p w:rsidR="00C83337" w:rsidRPr="00762547" w:rsidRDefault="00C83337" w:rsidP="003A238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93" w:type="dxa"/>
          </w:tcPr>
          <w:p w:rsidR="00C83337" w:rsidRPr="00762547" w:rsidRDefault="00C83337" w:rsidP="0037465B">
            <w:pPr>
              <w:rPr>
                <w:rFonts w:ascii="Arial" w:hAnsi="Arial" w:cs="Arial"/>
                <w:color w:val="000000" w:themeColor="text1"/>
              </w:rPr>
            </w:pPr>
            <w:r w:rsidRPr="00762547">
              <w:rPr>
                <w:rFonts w:ascii="Arial" w:hAnsi="Arial" w:cs="Arial"/>
                <w:color w:val="000000" w:themeColor="text1"/>
              </w:rPr>
              <w:t>I.P.B.1.2.2.</w:t>
            </w:r>
          </w:p>
          <w:p w:rsidR="00C83337" w:rsidRPr="00762547" w:rsidRDefault="00C83337" w:rsidP="0037465B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Diferenţiere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în</w:t>
            </w:r>
            <w:proofErr w:type="spellEnd"/>
          </w:p>
          <w:p w:rsidR="00C83337" w:rsidRPr="00762547" w:rsidRDefault="00C83337" w:rsidP="0037465B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realizarea</w:t>
            </w:r>
            <w:proofErr w:type="spellEnd"/>
          </w:p>
          <w:p w:rsidR="00C83337" w:rsidRPr="00762547" w:rsidRDefault="00C83337" w:rsidP="0037465B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programelor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de</w:t>
            </w:r>
          </w:p>
          <w:p w:rsidR="00C83337" w:rsidRPr="00762547" w:rsidRDefault="00C83337" w:rsidP="0037465B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studiu</w:t>
            </w:r>
            <w:proofErr w:type="spellEnd"/>
          </w:p>
        </w:tc>
        <w:tc>
          <w:tcPr>
            <w:tcW w:w="4253" w:type="dxa"/>
          </w:tcPr>
          <w:p w:rsidR="00C83337" w:rsidRPr="00762547" w:rsidRDefault="00C83337" w:rsidP="00A257A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</w:tcPr>
          <w:p w:rsidR="00C83337" w:rsidRPr="00762547" w:rsidRDefault="00C83337" w:rsidP="003A238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C83337" w:rsidRPr="00762547" w:rsidRDefault="00C83337" w:rsidP="003A238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62547" w:rsidRPr="00762547" w:rsidTr="00C35941">
        <w:tc>
          <w:tcPr>
            <w:tcW w:w="1664" w:type="dxa"/>
            <w:vMerge/>
          </w:tcPr>
          <w:p w:rsidR="00C83337" w:rsidRPr="00762547" w:rsidRDefault="00C83337" w:rsidP="003A238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64" w:type="dxa"/>
            <w:vMerge/>
          </w:tcPr>
          <w:p w:rsidR="00C83337" w:rsidRPr="00762547" w:rsidRDefault="00C83337" w:rsidP="003A238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93" w:type="dxa"/>
          </w:tcPr>
          <w:p w:rsidR="00C83337" w:rsidRPr="00762547" w:rsidRDefault="00C83337" w:rsidP="0037465B">
            <w:pPr>
              <w:rPr>
                <w:rFonts w:ascii="Arial" w:hAnsi="Arial" w:cs="Arial"/>
                <w:color w:val="000000" w:themeColor="text1"/>
              </w:rPr>
            </w:pPr>
            <w:r w:rsidRPr="00762547">
              <w:rPr>
                <w:rFonts w:ascii="Arial" w:hAnsi="Arial" w:cs="Arial"/>
                <w:color w:val="000000" w:themeColor="text1"/>
              </w:rPr>
              <w:t>I.P.B.1.2.3.</w:t>
            </w:r>
          </w:p>
          <w:p w:rsidR="00C83337" w:rsidRPr="00762547" w:rsidRDefault="00C83337" w:rsidP="0037465B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Relevanţa</w:t>
            </w:r>
            <w:proofErr w:type="spellEnd"/>
          </w:p>
          <w:p w:rsidR="00C83337" w:rsidRPr="00762547" w:rsidRDefault="00C83337" w:rsidP="0037465B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programelor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de</w:t>
            </w:r>
          </w:p>
          <w:p w:rsidR="00C83337" w:rsidRPr="00762547" w:rsidRDefault="00C83337" w:rsidP="0037465B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studiu</w:t>
            </w:r>
            <w:proofErr w:type="spellEnd"/>
          </w:p>
        </w:tc>
        <w:tc>
          <w:tcPr>
            <w:tcW w:w="4253" w:type="dxa"/>
          </w:tcPr>
          <w:p w:rsidR="00C83337" w:rsidRPr="00762547" w:rsidRDefault="00C83337" w:rsidP="0063365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</w:tcPr>
          <w:p w:rsidR="00C83337" w:rsidRPr="00762547" w:rsidRDefault="00C83337" w:rsidP="003A238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C83337" w:rsidRPr="00762547" w:rsidRDefault="00C83337" w:rsidP="003A238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62547" w:rsidRPr="00762547" w:rsidTr="00C35941">
        <w:tc>
          <w:tcPr>
            <w:tcW w:w="1664" w:type="dxa"/>
            <w:vMerge w:val="restart"/>
          </w:tcPr>
          <w:p w:rsidR="00C83337" w:rsidRPr="00762547" w:rsidRDefault="00C83337" w:rsidP="000A1CC4">
            <w:pPr>
              <w:rPr>
                <w:rFonts w:ascii="Arial" w:hAnsi="Arial" w:cs="Arial"/>
                <w:color w:val="000000" w:themeColor="text1"/>
              </w:rPr>
            </w:pPr>
            <w:r w:rsidRPr="00762547">
              <w:rPr>
                <w:rFonts w:ascii="Arial" w:hAnsi="Arial" w:cs="Arial"/>
                <w:color w:val="000000" w:themeColor="text1"/>
              </w:rPr>
              <w:t>B.2.</w:t>
            </w:r>
          </w:p>
          <w:p w:rsidR="00C83337" w:rsidRPr="00762547" w:rsidRDefault="00C83337" w:rsidP="000A1CC4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Rezultatele</w:t>
            </w:r>
            <w:proofErr w:type="spellEnd"/>
          </w:p>
          <w:p w:rsidR="00C83337" w:rsidRPr="00762547" w:rsidRDefault="00C83337" w:rsidP="000A1CC4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învăţării</w:t>
            </w:r>
            <w:proofErr w:type="spellEnd"/>
          </w:p>
        </w:tc>
        <w:tc>
          <w:tcPr>
            <w:tcW w:w="2664" w:type="dxa"/>
            <w:vMerge w:val="restart"/>
          </w:tcPr>
          <w:p w:rsidR="00C83337" w:rsidRPr="00762547" w:rsidRDefault="00C83337" w:rsidP="00A257A9">
            <w:pPr>
              <w:tabs>
                <w:tab w:val="left" w:pos="939"/>
              </w:tabs>
              <w:rPr>
                <w:rFonts w:ascii="Arial" w:hAnsi="Arial" w:cs="Arial"/>
                <w:color w:val="000000" w:themeColor="text1"/>
              </w:rPr>
            </w:pPr>
            <w:r w:rsidRPr="00762547">
              <w:rPr>
                <w:rFonts w:ascii="Arial" w:hAnsi="Arial" w:cs="Arial"/>
                <w:color w:val="000000" w:themeColor="text1"/>
              </w:rPr>
              <w:t xml:space="preserve">S.B.2.1.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Valorificarea</w:t>
            </w:r>
            <w:proofErr w:type="spellEnd"/>
          </w:p>
          <w:p w:rsidR="00C83337" w:rsidRPr="00762547" w:rsidRDefault="00C83337" w:rsidP="00A257A9">
            <w:pPr>
              <w:tabs>
                <w:tab w:val="left" w:pos="939"/>
              </w:tabs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calificării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universitare</w:t>
            </w:r>
            <w:proofErr w:type="spellEnd"/>
          </w:p>
          <w:p w:rsidR="00C83337" w:rsidRPr="00762547" w:rsidRDefault="00C83337" w:rsidP="00A257A9">
            <w:pPr>
              <w:tabs>
                <w:tab w:val="left" w:pos="939"/>
              </w:tabs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obţinute</w:t>
            </w:r>
            <w:proofErr w:type="spellEnd"/>
          </w:p>
          <w:p w:rsidR="00C83337" w:rsidRPr="00762547" w:rsidRDefault="00C83337" w:rsidP="00A257A9">
            <w:pPr>
              <w:tabs>
                <w:tab w:val="left" w:pos="939"/>
              </w:tabs>
              <w:rPr>
                <w:rFonts w:ascii="Arial" w:hAnsi="Arial" w:cs="Arial"/>
                <w:color w:val="000000" w:themeColor="text1"/>
              </w:rPr>
            </w:pPr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Cunoştinţele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competenţele</w:t>
            </w:r>
            <w:proofErr w:type="spellEnd"/>
          </w:p>
          <w:p w:rsidR="00C83337" w:rsidRPr="00762547" w:rsidRDefault="00C83337" w:rsidP="00A257A9">
            <w:pPr>
              <w:tabs>
                <w:tab w:val="left" w:pos="939"/>
              </w:tabs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şi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abilităţile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dobândite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sunt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suficiente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pentru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a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permite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absolvenţilor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să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se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angajeze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pe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piaţa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muncii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să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dezvolte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o</w:t>
            </w:r>
          </w:p>
          <w:p w:rsidR="00C83337" w:rsidRPr="00762547" w:rsidRDefault="00C83337" w:rsidP="00A257A9">
            <w:pPr>
              <w:tabs>
                <w:tab w:val="left" w:pos="939"/>
              </w:tabs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afacere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proprie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să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continue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studiile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universitare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în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ciclul</w:t>
            </w:r>
            <w:proofErr w:type="spellEnd"/>
          </w:p>
          <w:p w:rsidR="00C83337" w:rsidRPr="00762547" w:rsidRDefault="00C83337" w:rsidP="00A257A9">
            <w:pPr>
              <w:tabs>
                <w:tab w:val="left" w:pos="939"/>
              </w:tabs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următor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şi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să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înveţe</w:t>
            </w:r>
            <w:proofErr w:type="spellEnd"/>
          </w:p>
          <w:p w:rsidR="00C83337" w:rsidRPr="00762547" w:rsidRDefault="00C83337" w:rsidP="00A257A9">
            <w:pPr>
              <w:tabs>
                <w:tab w:val="left" w:pos="939"/>
              </w:tabs>
              <w:rPr>
                <w:rFonts w:ascii="Arial" w:hAnsi="Arial" w:cs="Arial"/>
                <w:color w:val="000000" w:themeColor="text1"/>
              </w:rPr>
            </w:pPr>
            <w:r w:rsidRPr="00762547">
              <w:rPr>
                <w:rFonts w:ascii="Arial" w:hAnsi="Arial" w:cs="Arial"/>
                <w:color w:val="000000" w:themeColor="text1"/>
              </w:rPr>
              <w:t>permanent.</w:t>
            </w:r>
          </w:p>
        </w:tc>
        <w:tc>
          <w:tcPr>
            <w:tcW w:w="2193" w:type="dxa"/>
          </w:tcPr>
          <w:p w:rsidR="00C83337" w:rsidRPr="00762547" w:rsidRDefault="00C83337" w:rsidP="000A1CC4">
            <w:pPr>
              <w:rPr>
                <w:rFonts w:ascii="Arial" w:hAnsi="Arial" w:cs="Arial"/>
                <w:color w:val="000000" w:themeColor="text1"/>
              </w:rPr>
            </w:pPr>
            <w:r w:rsidRPr="00762547">
              <w:rPr>
                <w:rFonts w:ascii="Arial" w:hAnsi="Arial" w:cs="Arial"/>
                <w:color w:val="000000" w:themeColor="text1"/>
              </w:rPr>
              <w:t>I.P.B.2.1.1.</w:t>
            </w:r>
          </w:p>
          <w:p w:rsidR="00C83337" w:rsidRPr="00762547" w:rsidRDefault="00C83337" w:rsidP="000A1CC4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Valorificarea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prin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capacitatea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de a se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angaja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pe</w:t>
            </w:r>
            <w:proofErr w:type="spellEnd"/>
          </w:p>
          <w:p w:rsidR="00C83337" w:rsidRPr="00762547" w:rsidRDefault="00C83337" w:rsidP="000A1CC4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piaţa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muncii</w:t>
            </w:r>
            <w:proofErr w:type="spellEnd"/>
          </w:p>
        </w:tc>
        <w:tc>
          <w:tcPr>
            <w:tcW w:w="4253" w:type="dxa"/>
          </w:tcPr>
          <w:p w:rsidR="00C83337" w:rsidRPr="00762547" w:rsidRDefault="00C83337" w:rsidP="00A257A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</w:tcPr>
          <w:p w:rsidR="00C83337" w:rsidRPr="00762547" w:rsidRDefault="00C83337" w:rsidP="003A238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C83337" w:rsidRPr="00762547" w:rsidRDefault="00C83337" w:rsidP="003A238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62547" w:rsidRPr="00762547" w:rsidTr="00C35941">
        <w:tc>
          <w:tcPr>
            <w:tcW w:w="1664" w:type="dxa"/>
            <w:vMerge/>
          </w:tcPr>
          <w:p w:rsidR="00C83337" w:rsidRPr="00762547" w:rsidRDefault="00C83337" w:rsidP="003A238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64" w:type="dxa"/>
            <w:vMerge/>
          </w:tcPr>
          <w:p w:rsidR="00C83337" w:rsidRPr="00762547" w:rsidRDefault="00C83337" w:rsidP="00A257A9">
            <w:pPr>
              <w:tabs>
                <w:tab w:val="left" w:pos="939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93" w:type="dxa"/>
          </w:tcPr>
          <w:p w:rsidR="00C83337" w:rsidRPr="00762547" w:rsidRDefault="00C83337" w:rsidP="00A257A9">
            <w:pPr>
              <w:rPr>
                <w:rFonts w:ascii="Arial" w:hAnsi="Arial" w:cs="Arial"/>
                <w:color w:val="000000" w:themeColor="text1"/>
              </w:rPr>
            </w:pPr>
            <w:r w:rsidRPr="00762547">
              <w:rPr>
                <w:rFonts w:ascii="Arial" w:hAnsi="Arial" w:cs="Arial"/>
                <w:color w:val="000000" w:themeColor="text1"/>
              </w:rPr>
              <w:t>I.P.B.2.1.2.</w:t>
            </w:r>
          </w:p>
          <w:p w:rsidR="00C83337" w:rsidRPr="00762547" w:rsidRDefault="00C83337" w:rsidP="00A257A9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Valorificarea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calificării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prin</w:t>
            </w:r>
            <w:proofErr w:type="spellEnd"/>
          </w:p>
          <w:p w:rsidR="00C83337" w:rsidRPr="00762547" w:rsidRDefault="00C83337" w:rsidP="00A257A9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continuarea</w:t>
            </w:r>
            <w:proofErr w:type="spellEnd"/>
          </w:p>
          <w:p w:rsidR="00C83337" w:rsidRPr="00762547" w:rsidRDefault="00C83337" w:rsidP="00A257A9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studiilor</w:t>
            </w:r>
            <w:proofErr w:type="spellEnd"/>
          </w:p>
          <w:p w:rsidR="00C83337" w:rsidRPr="00762547" w:rsidRDefault="00C83337" w:rsidP="00A257A9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universitare</w:t>
            </w:r>
            <w:proofErr w:type="spellEnd"/>
          </w:p>
        </w:tc>
        <w:tc>
          <w:tcPr>
            <w:tcW w:w="4253" w:type="dxa"/>
          </w:tcPr>
          <w:p w:rsidR="00C83337" w:rsidRPr="00762547" w:rsidRDefault="00C83337" w:rsidP="00A257A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</w:tcPr>
          <w:p w:rsidR="00C83337" w:rsidRPr="00762547" w:rsidRDefault="00C83337" w:rsidP="003A238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C83337" w:rsidRPr="00762547" w:rsidRDefault="00C83337" w:rsidP="003A238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62547" w:rsidRPr="00762547" w:rsidTr="00C35941">
        <w:tc>
          <w:tcPr>
            <w:tcW w:w="1664" w:type="dxa"/>
            <w:vMerge/>
          </w:tcPr>
          <w:p w:rsidR="00C83337" w:rsidRPr="00762547" w:rsidRDefault="00C83337" w:rsidP="003A238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64" w:type="dxa"/>
            <w:vMerge/>
          </w:tcPr>
          <w:p w:rsidR="00C83337" w:rsidRPr="00762547" w:rsidRDefault="00C83337" w:rsidP="00A257A9">
            <w:pPr>
              <w:tabs>
                <w:tab w:val="left" w:pos="939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93" w:type="dxa"/>
          </w:tcPr>
          <w:p w:rsidR="00C83337" w:rsidRPr="00762547" w:rsidRDefault="00C83337" w:rsidP="00A257A9">
            <w:pPr>
              <w:rPr>
                <w:rFonts w:ascii="Arial" w:hAnsi="Arial" w:cs="Arial"/>
                <w:color w:val="000000" w:themeColor="text1"/>
              </w:rPr>
            </w:pPr>
            <w:r w:rsidRPr="00762547">
              <w:rPr>
                <w:rFonts w:ascii="Arial" w:hAnsi="Arial" w:cs="Arial"/>
                <w:color w:val="000000" w:themeColor="text1"/>
              </w:rPr>
              <w:t>I.P.B.2.1.3.</w:t>
            </w:r>
          </w:p>
          <w:p w:rsidR="00C83337" w:rsidRPr="00762547" w:rsidRDefault="00C83337" w:rsidP="00A257A9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Nivelul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de</w:t>
            </w:r>
          </w:p>
          <w:p w:rsidR="00C83337" w:rsidRPr="00762547" w:rsidRDefault="00C83337" w:rsidP="00A257A9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satisfacţie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al</w:t>
            </w:r>
          </w:p>
          <w:p w:rsidR="00C83337" w:rsidRPr="00762547" w:rsidRDefault="00607B70" w:rsidP="00A257A9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studen</w:t>
            </w:r>
            <w:r w:rsidR="00C83337" w:rsidRPr="00762547">
              <w:rPr>
                <w:rFonts w:ascii="Arial" w:hAnsi="Arial" w:cs="Arial"/>
                <w:color w:val="000000" w:themeColor="text1"/>
              </w:rPr>
              <w:t>ţilor</w:t>
            </w:r>
            <w:proofErr w:type="spellEnd"/>
            <w:r w:rsidR="00C83337"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C83337" w:rsidRPr="00762547">
              <w:rPr>
                <w:rFonts w:ascii="Arial" w:hAnsi="Arial" w:cs="Arial"/>
                <w:color w:val="000000" w:themeColor="text1"/>
              </w:rPr>
              <w:t>în</w:t>
            </w:r>
            <w:proofErr w:type="spellEnd"/>
          </w:p>
          <w:p w:rsidR="00C83337" w:rsidRPr="00762547" w:rsidRDefault="00C83337" w:rsidP="00A257A9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raport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cu</w:t>
            </w:r>
          </w:p>
          <w:p w:rsidR="00C83337" w:rsidRPr="00762547" w:rsidRDefault="00C83337" w:rsidP="00A257A9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dezvoltarea</w:t>
            </w:r>
            <w:proofErr w:type="spellEnd"/>
          </w:p>
          <w:p w:rsidR="00C83337" w:rsidRPr="00762547" w:rsidRDefault="00C83337" w:rsidP="00A257A9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profesională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şi</w:t>
            </w:r>
            <w:proofErr w:type="spellEnd"/>
          </w:p>
          <w:p w:rsidR="00C83337" w:rsidRPr="00762547" w:rsidRDefault="00C83337" w:rsidP="00A257A9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personală</w:t>
            </w:r>
            <w:proofErr w:type="spellEnd"/>
          </w:p>
          <w:p w:rsidR="00C83337" w:rsidRPr="00762547" w:rsidRDefault="00C83337" w:rsidP="00A257A9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asigurată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de</w:t>
            </w:r>
          </w:p>
          <w:p w:rsidR="00C83337" w:rsidRPr="00762547" w:rsidRDefault="00C83337" w:rsidP="00A257A9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lastRenderedPageBreak/>
              <w:t>universitate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4253" w:type="dxa"/>
          </w:tcPr>
          <w:p w:rsidR="00C83337" w:rsidRPr="00762547" w:rsidRDefault="00C83337" w:rsidP="00A257A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</w:tcPr>
          <w:p w:rsidR="00C83337" w:rsidRPr="00762547" w:rsidRDefault="00C83337" w:rsidP="003A238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C83337" w:rsidRPr="00762547" w:rsidRDefault="00C83337" w:rsidP="003A238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62547" w:rsidRPr="00762547" w:rsidTr="00C35941">
        <w:tc>
          <w:tcPr>
            <w:tcW w:w="1664" w:type="dxa"/>
            <w:vMerge/>
          </w:tcPr>
          <w:p w:rsidR="00C83337" w:rsidRPr="00762547" w:rsidRDefault="00C83337" w:rsidP="003A238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64" w:type="dxa"/>
            <w:vMerge/>
          </w:tcPr>
          <w:p w:rsidR="00C83337" w:rsidRPr="00762547" w:rsidRDefault="00C83337" w:rsidP="00A257A9">
            <w:pPr>
              <w:tabs>
                <w:tab w:val="left" w:pos="939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93" w:type="dxa"/>
          </w:tcPr>
          <w:p w:rsidR="00C83337" w:rsidRPr="00762547" w:rsidRDefault="00C83337" w:rsidP="00A257A9">
            <w:pPr>
              <w:rPr>
                <w:rFonts w:ascii="Arial" w:hAnsi="Arial" w:cs="Arial"/>
                <w:color w:val="000000" w:themeColor="text1"/>
              </w:rPr>
            </w:pPr>
            <w:r w:rsidRPr="00762547">
              <w:rPr>
                <w:rFonts w:ascii="Arial" w:hAnsi="Arial" w:cs="Arial"/>
                <w:color w:val="000000" w:themeColor="text1"/>
              </w:rPr>
              <w:t>I.P.B.2.1.4.</w:t>
            </w:r>
          </w:p>
          <w:p w:rsidR="00C83337" w:rsidRPr="00762547" w:rsidRDefault="00C83337" w:rsidP="00A257A9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Centrarea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pe</w:t>
            </w:r>
            <w:proofErr w:type="spellEnd"/>
          </w:p>
          <w:p w:rsidR="00C83337" w:rsidRPr="00762547" w:rsidRDefault="00C83337" w:rsidP="00A257A9">
            <w:pPr>
              <w:rPr>
                <w:rFonts w:ascii="Arial" w:hAnsi="Arial" w:cs="Arial"/>
                <w:color w:val="000000" w:themeColor="text1"/>
              </w:rPr>
            </w:pPr>
            <w:r w:rsidRPr="00762547">
              <w:rPr>
                <w:rFonts w:ascii="Arial" w:hAnsi="Arial" w:cs="Arial"/>
                <w:color w:val="000000" w:themeColor="text1"/>
              </w:rPr>
              <w:t>student a</w:t>
            </w:r>
          </w:p>
          <w:p w:rsidR="00C83337" w:rsidRPr="00762547" w:rsidRDefault="00C83337" w:rsidP="00A257A9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metodelor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de</w:t>
            </w:r>
          </w:p>
          <w:p w:rsidR="00C83337" w:rsidRPr="00762547" w:rsidRDefault="00C83337" w:rsidP="00A257A9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învăţare</w:t>
            </w:r>
            <w:proofErr w:type="spellEnd"/>
          </w:p>
        </w:tc>
        <w:tc>
          <w:tcPr>
            <w:tcW w:w="4253" w:type="dxa"/>
          </w:tcPr>
          <w:p w:rsidR="00C83337" w:rsidRPr="00762547" w:rsidRDefault="00C83337" w:rsidP="00AA244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</w:tcPr>
          <w:p w:rsidR="00C83337" w:rsidRPr="00762547" w:rsidRDefault="00C83337" w:rsidP="003A238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C83337" w:rsidRPr="00762547" w:rsidRDefault="00C83337" w:rsidP="003A238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62547" w:rsidRPr="00762547" w:rsidTr="00C35941">
        <w:tc>
          <w:tcPr>
            <w:tcW w:w="1664" w:type="dxa"/>
            <w:vMerge/>
          </w:tcPr>
          <w:p w:rsidR="00C83337" w:rsidRPr="00762547" w:rsidRDefault="00C83337" w:rsidP="003A238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64" w:type="dxa"/>
            <w:vMerge/>
          </w:tcPr>
          <w:p w:rsidR="00C83337" w:rsidRPr="00762547" w:rsidRDefault="00C83337" w:rsidP="00A257A9">
            <w:pPr>
              <w:tabs>
                <w:tab w:val="left" w:pos="939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93" w:type="dxa"/>
          </w:tcPr>
          <w:p w:rsidR="00C83337" w:rsidRPr="00762547" w:rsidRDefault="00C83337" w:rsidP="00A257A9">
            <w:pPr>
              <w:rPr>
                <w:rFonts w:ascii="Arial" w:hAnsi="Arial" w:cs="Arial"/>
                <w:color w:val="000000" w:themeColor="text1"/>
              </w:rPr>
            </w:pPr>
            <w:r w:rsidRPr="00762547">
              <w:rPr>
                <w:rFonts w:ascii="Arial" w:hAnsi="Arial" w:cs="Arial"/>
                <w:color w:val="000000" w:themeColor="text1"/>
              </w:rPr>
              <w:t>I.P.B.2.1.5.</w:t>
            </w:r>
          </w:p>
          <w:p w:rsidR="00C83337" w:rsidRPr="00762547" w:rsidRDefault="00C83337" w:rsidP="00A257A9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Orientarea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în</w:t>
            </w:r>
            <w:proofErr w:type="spellEnd"/>
          </w:p>
          <w:p w:rsidR="00C83337" w:rsidRPr="00762547" w:rsidRDefault="00C83337" w:rsidP="00A257A9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carieră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a</w:t>
            </w:r>
          </w:p>
          <w:p w:rsidR="00C83337" w:rsidRPr="00762547" w:rsidRDefault="00C83337" w:rsidP="00A257A9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studenţilor</w:t>
            </w:r>
            <w:proofErr w:type="spellEnd"/>
          </w:p>
        </w:tc>
        <w:tc>
          <w:tcPr>
            <w:tcW w:w="4253" w:type="dxa"/>
          </w:tcPr>
          <w:p w:rsidR="00C83337" w:rsidRPr="00762547" w:rsidRDefault="00C83337" w:rsidP="00AA244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</w:tcPr>
          <w:p w:rsidR="00C83337" w:rsidRPr="00762547" w:rsidRDefault="00C83337" w:rsidP="003A238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C83337" w:rsidRPr="00762547" w:rsidRDefault="00C83337" w:rsidP="003A238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62547" w:rsidRPr="00762547" w:rsidTr="00C35941">
        <w:tc>
          <w:tcPr>
            <w:tcW w:w="1664" w:type="dxa"/>
            <w:vMerge w:val="restart"/>
          </w:tcPr>
          <w:p w:rsidR="00C83337" w:rsidRPr="00762547" w:rsidRDefault="00C83337" w:rsidP="00A257A9">
            <w:pPr>
              <w:rPr>
                <w:rFonts w:ascii="Arial" w:hAnsi="Arial" w:cs="Arial"/>
                <w:color w:val="000000" w:themeColor="text1"/>
              </w:rPr>
            </w:pPr>
            <w:r w:rsidRPr="00762547">
              <w:rPr>
                <w:rFonts w:ascii="Arial" w:hAnsi="Arial" w:cs="Arial"/>
                <w:color w:val="000000" w:themeColor="text1"/>
              </w:rPr>
              <w:t xml:space="preserve">B.3.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Activitatea</w:t>
            </w:r>
            <w:proofErr w:type="spellEnd"/>
          </w:p>
          <w:p w:rsidR="00C83337" w:rsidRPr="00762547" w:rsidRDefault="00C83337" w:rsidP="00A257A9">
            <w:pPr>
              <w:rPr>
                <w:rFonts w:ascii="Arial" w:hAnsi="Arial" w:cs="Arial"/>
                <w:color w:val="000000" w:themeColor="text1"/>
              </w:rPr>
            </w:pPr>
            <w:r w:rsidRPr="00762547">
              <w:rPr>
                <w:rFonts w:ascii="Arial" w:hAnsi="Arial" w:cs="Arial"/>
                <w:color w:val="000000" w:themeColor="text1"/>
              </w:rPr>
              <w:t xml:space="preserve">de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cercetare</w:t>
            </w:r>
            <w:proofErr w:type="spellEnd"/>
          </w:p>
          <w:p w:rsidR="00C83337" w:rsidRPr="00762547" w:rsidRDefault="00C83337" w:rsidP="00A257A9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ştiinţifică</w:t>
            </w:r>
            <w:proofErr w:type="spellEnd"/>
          </w:p>
        </w:tc>
        <w:tc>
          <w:tcPr>
            <w:tcW w:w="2664" w:type="dxa"/>
            <w:vMerge w:val="restart"/>
          </w:tcPr>
          <w:p w:rsidR="00C83337" w:rsidRPr="00762547" w:rsidRDefault="00C83337" w:rsidP="00A257A9">
            <w:pPr>
              <w:rPr>
                <w:rFonts w:ascii="Arial" w:hAnsi="Arial" w:cs="Arial"/>
                <w:color w:val="000000" w:themeColor="text1"/>
              </w:rPr>
            </w:pPr>
            <w:r w:rsidRPr="00762547">
              <w:rPr>
                <w:rFonts w:ascii="Arial" w:hAnsi="Arial" w:cs="Arial"/>
                <w:color w:val="000000" w:themeColor="text1"/>
              </w:rPr>
              <w:t xml:space="preserve">S.B.3.1.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Programe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de</w:t>
            </w:r>
          </w:p>
          <w:p w:rsidR="00C83337" w:rsidRPr="00762547" w:rsidRDefault="00C83337" w:rsidP="00A257A9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cercetare</w:t>
            </w:r>
            <w:proofErr w:type="spellEnd"/>
          </w:p>
          <w:p w:rsidR="00C83337" w:rsidRPr="00762547" w:rsidRDefault="00CD0352" w:rsidP="00A257A9">
            <w:pPr>
              <w:rPr>
                <w:rFonts w:ascii="Arial" w:hAnsi="Arial" w:cs="Arial"/>
                <w:color w:val="000000" w:themeColor="text1"/>
              </w:rPr>
            </w:pPr>
            <w:r w:rsidRPr="00762547">
              <w:rPr>
                <w:rFonts w:ascii="Arial" w:hAnsi="Arial" w:cs="Arial"/>
                <w:color w:val="000000" w:themeColor="text1"/>
              </w:rPr>
              <w:t xml:space="preserve">TUIAŞI </w:t>
            </w:r>
            <w:r w:rsidR="00C83337" w:rsidRPr="00762547">
              <w:rPr>
                <w:rFonts w:ascii="Arial" w:hAnsi="Arial" w:cs="Arial"/>
                <w:color w:val="000000" w:themeColor="text1"/>
              </w:rPr>
              <w:t xml:space="preserve">are o </w:t>
            </w:r>
            <w:proofErr w:type="spellStart"/>
            <w:r w:rsidR="00C83337" w:rsidRPr="00762547">
              <w:rPr>
                <w:rFonts w:ascii="Arial" w:hAnsi="Arial" w:cs="Arial"/>
                <w:color w:val="000000" w:themeColor="text1"/>
              </w:rPr>
              <w:t>strategie</w:t>
            </w:r>
            <w:proofErr w:type="spellEnd"/>
            <w:r w:rsidR="00C83337"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C83337" w:rsidRPr="00762547">
              <w:rPr>
                <w:rFonts w:ascii="Arial" w:hAnsi="Arial" w:cs="Arial"/>
                <w:color w:val="000000" w:themeColor="text1"/>
              </w:rPr>
              <w:t>pe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C83337" w:rsidRPr="00762547">
              <w:rPr>
                <w:rFonts w:ascii="Arial" w:hAnsi="Arial" w:cs="Arial"/>
                <w:color w:val="000000" w:themeColor="text1"/>
              </w:rPr>
              <w:t>termen</w:t>
            </w:r>
            <w:proofErr w:type="spellEnd"/>
            <w:r w:rsidR="00C83337" w:rsidRPr="00762547">
              <w:rPr>
                <w:rFonts w:ascii="Arial" w:hAnsi="Arial" w:cs="Arial"/>
                <w:color w:val="000000" w:themeColor="text1"/>
              </w:rPr>
              <w:t xml:space="preserve"> lung </w:t>
            </w:r>
            <w:proofErr w:type="spellStart"/>
            <w:r w:rsidR="00C83337" w:rsidRPr="00762547">
              <w:rPr>
                <w:rFonts w:ascii="Arial" w:hAnsi="Arial" w:cs="Arial"/>
                <w:color w:val="000000" w:themeColor="text1"/>
              </w:rPr>
              <w:t>şi</w:t>
            </w:r>
            <w:proofErr w:type="spellEnd"/>
            <w:r w:rsidR="00C83337"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C83337" w:rsidRPr="00762547">
              <w:rPr>
                <w:rFonts w:ascii="Arial" w:hAnsi="Arial" w:cs="Arial"/>
                <w:color w:val="000000" w:themeColor="text1"/>
              </w:rPr>
              <w:t>programe</w:t>
            </w:r>
            <w:proofErr w:type="spellEnd"/>
            <w:r w:rsidR="00C83337"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C83337" w:rsidRPr="00762547">
              <w:rPr>
                <w:rFonts w:ascii="Arial" w:hAnsi="Arial" w:cs="Arial"/>
                <w:color w:val="000000" w:themeColor="text1"/>
              </w:rPr>
              <w:t>pe</w:t>
            </w:r>
            <w:proofErr w:type="spellEnd"/>
            <w:r w:rsidR="00C83337"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C83337" w:rsidRPr="00762547">
              <w:rPr>
                <w:rFonts w:ascii="Arial" w:hAnsi="Arial" w:cs="Arial"/>
                <w:color w:val="000000" w:themeColor="text1"/>
              </w:rPr>
              <w:t>termen</w:t>
            </w:r>
            <w:proofErr w:type="spellEnd"/>
            <w:r w:rsidR="00C83337"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C83337" w:rsidRPr="00762547">
              <w:rPr>
                <w:rFonts w:ascii="Arial" w:hAnsi="Arial" w:cs="Arial"/>
                <w:color w:val="000000" w:themeColor="text1"/>
              </w:rPr>
              <w:t>mediu</w:t>
            </w:r>
            <w:proofErr w:type="spellEnd"/>
            <w:r w:rsidR="00C83337"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C83337" w:rsidRPr="00762547">
              <w:rPr>
                <w:rFonts w:ascii="Arial" w:hAnsi="Arial" w:cs="Arial"/>
                <w:color w:val="000000" w:themeColor="text1"/>
              </w:rPr>
              <w:t>şi</w:t>
            </w:r>
            <w:proofErr w:type="spellEnd"/>
            <w:r w:rsidR="00C83337"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C83337" w:rsidRPr="00762547">
              <w:rPr>
                <w:rFonts w:ascii="Arial" w:hAnsi="Arial" w:cs="Arial"/>
                <w:color w:val="000000" w:themeColor="text1"/>
              </w:rPr>
              <w:t>scurt</w:t>
            </w:r>
            <w:proofErr w:type="spellEnd"/>
            <w:r w:rsidR="00C83337" w:rsidRPr="00762547">
              <w:rPr>
                <w:rFonts w:ascii="Arial" w:hAnsi="Arial" w:cs="Arial"/>
                <w:color w:val="000000" w:themeColor="text1"/>
              </w:rPr>
              <w:t xml:space="preserve"> care se </w:t>
            </w:r>
            <w:proofErr w:type="spellStart"/>
            <w:r w:rsidR="00C83337" w:rsidRPr="00762547">
              <w:rPr>
                <w:rFonts w:ascii="Arial" w:hAnsi="Arial" w:cs="Arial"/>
                <w:color w:val="000000" w:themeColor="text1"/>
              </w:rPr>
              <w:t>referă</w:t>
            </w:r>
            <w:proofErr w:type="spellEnd"/>
            <w:r w:rsidR="00C83337" w:rsidRPr="00762547">
              <w:rPr>
                <w:rFonts w:ascii="Arial" w:hAnsi="Arial" w:cs="Arial"/>
                <w:color w:val="000000" w:themeColor="text1"/>
              </w:rPr>
              <w:t xml:space="preserve"> la </w:t>
            </w:r>
            <w:proofErr w:type="spellStart"/>
            <w:r w:rsidR="00C83337" w:rsidRPr="00762547">
              <w:rPr>
                <w:rFonts w:ascii="Arial" w:hAnsi="Arial" w:cs="Arial"/>
                <w:color w:val="000000" w:themeColor="text1"/>
              </w:rPr>
              <w:t>obiectivele</w:t>
            </w:r>
            <w:proofErr w:type="spellEnd"/>
            <w:r w:rsidR="00C83337" w:rsidRPr="00762547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="00C83337" w:rsidRPr="00762547">
              <w:rPr>
                <w:rFonts w:ascii="Arial" w:hAnsi="Arial" w:cs="Arial"/>
                <w:color w:val="000000" w:themeColor="text1"/>
              </w:rPr>
              <w:t>proiectele</w:t>
            </w:r>
            <w:proofErr w:type="spellEnd"/>
          </w:p>
          <w:p w:rsidR="00C83337" w:rsidRPr="00762547" w:rsidRDefault="00C83337" w:rsidP="00A257A9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şi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rezultatele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aşteptate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ale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cercetării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precum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şi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la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resursele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de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realizare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Există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un ethos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şi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o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cultură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a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cercetării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şi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preocupări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pentru</w:t>
            </w:r>
            <w:proofErr w:type="spellEnd"/>
          </w:p>
          <w:p w:rsidR="00C83337" w:rsidRPr="00762547" w:rsidRDefault="00C83337" w:rsidP="00A257A9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valorificarea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rezultatelor</w:t>
            </w:r>
            <w:proofErr w:type="spellEnd"/>
          </w:p>
          <w:p w:rsidR="00C83337" w:rsidRPr="00762547" w:rsidRDefault="00C83337" w:rsidP="00A257A9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cercetării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2193" w:type="dxa"/>
          </w:tcPr>
          <w:p w:rsidR="00C83337" w:rsidRPr="00762547" w:rsidRDefault="00C83337" w:rsidP="00A257A9">
            <w:pPr>
              <w:rPr>
                <w:rFonts w:ascii="Arial" w:hAnsi="Arial" w:cs="Arial"/>
                <w:color w:val="000000" w:themeColor="text1"/>
              </w:rPr>
            </w:pPr>
            <w:r w:rsidRPr="00762547">
              <w:rPr>
                <w:rFonts w:ascii="Arial" w:hAnsi="Arial" w:cs="Arial"/>
                <w:color w:val="000000" w:themeColor="text1"/>
              </w:rPr>
              <w:t>I.P.B.3.1.1.</w:t>
            </w:r>
          </w:p>
          <w:p w:rsidR="00C83337" w:rsidRPr="00762547" w:rsidRDefault="00C83337" w:rsidP="00A257A9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Programarea</w:t>
            </w:r>
            <w:proofErr w:type="spellEnd"/>
          </w:p>
          <w:p w:rsidR="00C83337" w:rsidRPr="00762547" w:rsidRDefault="00C83337" w:rsidP="00A257A9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cercetării</w:t>
            </w:r>
            <w:proofErr w:type="spellEnd"/>
          </w:p>
        </w:tc>
        <w:tc>
          <w:tcPr>
            <w:tcW w:w="4253" w:type="dxa"/>
          </w:tcPr>
          <w:p w:rsidR="00C83337" w:rsidRPr="00762547" w:rsidRDefault="00C83337" w:rsidP="00AA244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</w:tcPr>
          <w:p w:rsidR="00C83337" w:rsidRPr="00762547" w:rsidRDefault="00C83337" w:rsidP="003A238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C83337" w:rsidRPr="00762547" w:rsidRDefault="00C83337" w:rsidP="003A238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62547" w:rsidRPr="00762547" w:rsidTr="00C35941">
        <w:tc>
          <w:tcPr>
            <w:tcW w:w="1664" w:type="dxa"/>
            <w:vMerge/>
          </w:tcPr>
          <w:p w:rsidR="00C83337" w:rsidRPr="00762547" w:rsidRDefault="00C83337" w:rsidP="003A238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64" w:type="dxa"/>
            <w:vMerge/>
          </w:tcPr>
          <w:p w:rsidR="00C83337" w:rsidRPr="00762547" w:rsidRDefault="00C83337" w:rsidP="003A238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93" w:type="dxa"/>
          </w:tcPr>
          <w:p w:rsidR="00C83337" w:rsidRPr="00762547" w:rsidRDefault="00C83337" w:rsidP="00A257A9">
            <w:pPr>
              <w:rPr>
                <w:rFonts w:ascii="Arial" w:hAnsi="Arial" w:cs="Arial"/>
                <w:color w:val="000000" w:themeColor="text1"/>
              </w:rPr>
            </w:pPr>
            <w:r w:rsidRPr="00762547">
              <w:rPr>
                <w:rFonts w:ascii="Arial" w:hAnsi="Arial" w:cs="Arial"/>
                <w:color w:val="000000" w:themeColor="text1"/>
              </w:rPr>
              <w:t>I.P.B.3.1.2.</w:t>
            </w:r>
          </w:p>
          <w:p w:rsidR="00C83337" w:rsidRPr="00762547" w:rsidRDefault="00C83337" w:rsidP="00A257A9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Realizarea</w:t>
            </w:r>
            <w:proofErr w:type="spellEnd"/>
          </w:p>
          <w:p w:rsidR="00C83337" w:rsidRPr="00762547" w:rsidRDefault="00C83337" w:rsidP="00A257A9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cercetării</w:t>
            </w:r>
            <w:proofErr w:type="spellEnd"/>
          </w:p>
        </w:tc>
        <w:tc>
          <w:tcPr>
            <w:tcW w:w="4253" w:type="dxa"/>
          </w:tcPr>
          <w:p w:rsidR="00C83337" w:rsidRPr="00762547" w:rsidRDefault="00C83337" w:rsidP="00AA244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</w:tcPr>
          <w:p w:rsidR="00C83337" w:rsidRPr="00762547" w:rsidRDefault="00C83337" w:rsidP="003A238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C83337" w:rsidRPr="00762547" w:rsidRDefault="00C83337" w:rsidP="003A238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62547" w:rsidRPr="00762547" w:rsidTr="00C35941">
        <w:tc>
          <w:tcPr>
            <w:tcW w:w="1664" w:type="dxa"/>
            <w:vMerge/>
          </w:tcPr>
          <w:p w:rsidR="00C83337" w:rsidRPr="00762547" w:rsidRDefault="00C83337" w:rsidP="003A238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64" w:type="dxa"/>
            <w:vMerge/>
          </w:tcPr>
          <w:p w:rsidR="00C83337" w:rsidRPr="00762547" w:rsidRDefault="00C83337" w:rsidP="003A238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93" w:type="dxa"/>
          </w:tcPr>
          <w:p w:rsidR="00C83337" w:rsidRPr="00762547" w:rsidRDefault="00C83337" w:rsidP="00A257A9">
            <w:pPr>
              <w:rPr>
                <w:rFonts w:ascii="Arial" w:hAnsi="Arial" w:cs="Arial"/>
                <w:color w:val="000000" w:themeColor="text1"/>
              </w:rPr>
            </w:pPr>
            <w:r w:rsidRPr="00762547">
              <w:rPr>
                <w:rFonts w:ascii="Arial" w:hAnsi="Arial" w:cs="Arial"/>
                <w:color w:val="000000" w:themeColor="text1"/>
              </w:rPr>
              <w:t>I.P.B.3.1.3.</w:t>
            </w:r>
          </w:p>
          <w:p w:rsidR="00C83337" w:rsidRPr="00762547" w:rsidRDefault="00C83337" w:rsidP="00A257A9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Valorificarea</w:t>
            </w:r>
            <w:proofErr w:type="spellEnd"/>
          </w:p>
          <w:p w:rsidR="00C83337" w:rsidRPr="00762547" w:rsidRDefault="00C83337" w:rsidP="00A257A9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cercetării</w:t>
            </w:r>
            <w:proofErr w:type="spellEnd"/>
          </w:p>
        </w:tc>
        <w:tc>
          <w:tcPr>
            <w:tcW w:w="4253" w:type="dxa"/>
          </w:tcPr>
          <w:p w:rsidR="00C83337" w:rsidRPr="00762547" w:rsidRDefault="00C83337" w:rsidP="00AA244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</w:tcPr>
          <w:p w:rsidR="00C83337" w:rsidRPr="00762547" w:rsidRDefault="00C83337" w:rsidP="003A238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C83337" w:rsidRPr="00762547" w:rsidRDefault="00C83337" w:rsidP="003A238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62547" w:rsidRPr="00762547" w:rsidTr="00C35941">
        <w:tc>
          <w:tcPr>
            <w:tcW w:w="1664" w:type="dxa"/>
            <w:vMerge w:val="restart"/>
          </w:tcPr>
          <w:p w:rsidR="009B6EA2" w:rsidRPr="00762547" w:rsidRDefault="009B6EA2" w:rsidP="003A2385">
            <w:pPr>
              <w:rPr>
                <w:rFonts w:ascii="Arial" w:hAnsi="Arial" w:cs="Arial"/>
                <w:color w:val="000000" w:themeColor="text1"/>
              </w:rPr>
            </w:pPr>
            <w:r w:rsidRPr="00762547">
              <w:rPr>
                <w:rFonts w:ascii="Arial" w:hAnsi="Arial" w:cs="Arial"/>
                <w:color w:val="000000" w:themeColor="text1"/>
              </w:rPr>
              <w:t xml:space="preserve">B.4 -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Activitatea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financiară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a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organizaţiei</w:t>
            </w:r>
            <w:proofErr w:type="spellEnd"/>
          </w:p>
        </w:tc>
        <w:tc>
          <w:tcPr>
            <w:tcW w:w="2664" w:type="dxa"/>
            <w:vMerge w:val="restart"/>
          </w:tcPr>
          <w:p w:rsidR="009B6EA2" w:rsidRPr="00762547" w:rsidRDefault="009B6EA2" w:rsidP="003A2385">
            <w:pPr>
              <w:rPr>
                <w:rFonts w:ascii="Arial" w:hAnsi="Arial" w:cs="Arial"/>
                <w:color w:val="000000" w:themeColor="text1"/>
              </w:rPr>
            </w:pPr>
            <w:r w:rsidRPr="00762547">
              <w:rPr>
                <w:rFonts w:ascii="Arial" w:hAnsi="Arial" w:cs="Arial"/>
                <w:color w:val="000000" w:themeColor="text1"/>
              </w:rPr>
              <w:t xml:space="preserve">S.B.4.1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Buget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şi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contabilitate</w:t>
            </w:r>
            <w:proofErr w:type="spellEnd"/>
          </w:p>
        </w:tc>
        <w:tc>
          <w:tcPr>
            <w:tcW w:w="2193" w:type="dxa"/>
          </w:tcPr>
          <w:p w:rsidR="009B6EA2" w:rsidRPr="00762547" w:rsidRDefault="00C53A97" w:rsidP="00A257A9">
            <w:pPr>
              <w:rPr>
                <w:rFonts w:ascii="Arial" w:hAnsi="Arial" w:cs="Arial"/>
                <w:color w:val="000000" w:themeColor="text1"/>
              </w:rPr>
            </w:pPr>
            <w:r w:rsidRPr="00762547">
              <w:rPr>
                <w:rFonts w:ascii="Arial" w:hAnsi="Arial" w:cs="Arial"/>
                <w:color w:val="000000" w:themeColor="text1"/>
              </w:rPr>
              <w:t xml:space="preserve">IP.B.4.1.1.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Bugetul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de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venituri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şi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cheltuieli</w:t>
            </w:r>
            <w:proofErr w:type="spellEnd"/>
          </w:p>
        </w:tc>
        <w:tc>
          <w:tcPr>
            <w:tcW w:w="4253" w:type="dxa"/>
          </w:tcPr>
          <w:p w:rsidR="009B6EA2" w:rsidRPr="00762547" w:rsidRDefault="009B6EA2" w:rsidP="00AA244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</w:tcPr>
          <w:p w:rsidR="009B6EA2" w:rsidRPr="00762547" w:rsidRDefault="009B6EA2" w:rsidP="003A238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9B6EA2" w:rsidRPr="00762547" w:rsidRDefault="009B6EA2" w:rsidP="003A238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62547" w:rsidRPr="00762547" w:rsidTr="00C35941">
        <w:tc>
          <w:tcPr>
            <w:tcW w:w="1664" w:type="dxa"/>
            <w:vMerge/>
          </w:tcPr>
          <w:p w:rsidR="009B6EA2" w:rsidRPr="00762547" w:rsidRDefault="009B6EA2" w:rsidP="003A238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64" w:type="dxa"/>
            <w:vMerge/>
          </w:tcPr>
          <w:p w:rsidR="009B6EA2" w:rsidRPr="00762547" w:rsidRDefault="009B6EA2" w:rsidP="003A238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93" w:type="dxa"/>
          </w:tcPr>
          <w:p w:rsidR="009B6EA2" w:rsidRPr="00762547" w:rsidRDefault="00C53A97" w:rsidP="00A257A9">
            <w:pPr>
              <w:rPr>
                <w:rFonts w:ascii="Arial" w:hAnsi="Arial" w:cs="Arial"/>
                <w:color w:val="000000" w:themeColor="text1"/>
              </w:rPr>
            </w:pPr>
            <w:r w:rsidRPr="00762547">
              <w:rPr>
                <w:rFonts w:ascii="Arial" w:hAnsi="Arial" w:cs="Arial"/>
                <w:color w:val="000000" w:themeColor="text1"/>
              </w:rPr>
              <w:t xml:space="preserve">IP.B.4.1.2.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Contabilitate</w:t>
            </w:r>
            <w:proofErr w:type="spellEnd"/>
          </w:p>
        </w:tc>
        <w:tc>
          <w:tcPr>
            <w:tcW w:w="4253" w:type="dxa"/>
          </w:tcPr>
          <w:p w:rsidR="009B6EA2" w:rsidRPr="00762547" w:rsidRDefault="009B6EA2" w:rsidP="00AA244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</w:tcPr>
          <w:p w:rsidR="009B6EA2" w:rsidRPr="00762547" w:rsidRDefault="009B6EA2" w:rsidP="003A238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9B6EA2" w:rsidRPr="00762547" w:rsidRDefault="009B6EA2" w:rsidP="003A238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62547" w:rsidRPr="00762547" w:rsidTr="00C35941">
        <w:tc>
          <w:tcPr>
            <w:tcW w:w="1664" w:type="dxa"/>
            <w:vMerge/>
          </w:tcPr>
          <w:p w:rsidR="009B6EA2" w:rsidRPr="00762547" w:rsidRDefault="009B6EA2" w:rsidP="003A238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64" w:type="dxa"/>
            <w:vMerge/>
          </w:tcPr>
          <w:p w:rsidR="009B6EA2" w:rsidRPr="00762547" w:rsidRDefault="009B6EA2" w:rsidP="003A238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93" w:type="dxa"/>
          </w:tcPr>
          <w:p w:rsidR="009B6EA2" w:rsidRPr="00762547" w:rsidRDefault="00C53A97" w:rsidP="00A257A9">
            <w:pPr>
              <w:rPr>
                <w:rFonts w:ascii="Arial" w:hAnsi="Arial" w:cs="Arial"/>
                <w:color w:val="000000" w:themeColor="text1"/>
              </w:rPr>
            </w:pPr>
            <w:r w:rsidRPr="00762547">
              <w:rPr>
                <w:rFonts w:ascii="Arial" w:hAnsi="Arial" w:cs="Arial"/>
                <w:color w:val="000000" w:themeColor="text1"/>
              </w:rPr>
              <w:t xml:space="preserve">IP.B.4.1.3.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Auditare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şi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răspundere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publică</w:t>
            </w:r>
            <w:proofErr w:type="spellEnd"/>
          </w:p>
        </w:tc>
        <w:tc>
          <w:tcPr>
            <w:tcW w:w="4253" w:type="dxa"/>
          </w:tcPr>
          <w:p w:rsidR="009B6EA2" w:rsidRPr="00762547" w:rsidRDefault="009B6EA2" w:rsidP="00AA244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</w:tcPr>
          <w:p w:rsidR="009B6EA2" w:rsidRPr="00762547" w:rsidRDefault="009B6EA2" w:rsidP="003A238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9B6EA2" w:rsidRPr="00762547" w:rsidRDefault="009B6EA2" w:rsidP="003A2385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887FBA" w:rsidRPr="00762547" w:rsidRDefault="00887FBA" w:rsidP="00887FBA">
      <w:pPr>
        <w:tabs>
          <w:tab w:val="left" w:pos="2655"/>
        </w:tabs>
        <w:rPr>
          <w:color w:val="000000" w:themeColor="text1"/>
        </w:rPr>
      </w:pPr>
    </w:p>
    <w:p w:rsidR="00AA2440" w:rsidRPr="00762547" w:rsidRDefault="00AA2440" w:rsidP="00887FBA">
      <w:pPr>
        <w:tabs>
          <w:tab w:val="left" w:pos="2655"/>
        </w:tabs>
        <w:rPr>
          <w:rFonts w:ascii="Arial" w:hAnsi="Arial" w:cs="Arial"/>
          <w:b/>
          <w:color w:val="000000" w:themeColor="text1"/>
          <w:sz w:val="24"/>
          <w:szCs w:val="24"/>
        </w:rPr>
      </w:pPr>
      <w:r w:rsidRPr="00762547">
        <w:rPr>
          <w:rFonts w:ascii="Arial" w:hAnsi="Arial" w:cs="Arial"/>
          <w:b/>
          <w:color w:val="000000" w:themeColor="text1"/>
          <w:sz w:val="24"/>
          <w:szCs w:val="24"/>
        </w:rPr>
        <w:t>C. MANAGEMENTUL CALITĂŢII</w:t>
      </w:r>
    </w:p>
    <w:tbl>
      <w:tblPr>
        <w:tblStyle w:val="TableGrid"/>
        <w:tblW w:w="14318" w:type="dxa"/>
        <w:tblInd w:w="-743" w:type="dxa"/>
        <w:tblLook w:val="04A0" w:firstRow="1" w:lastRow="0" w:firstColumn="1" w:lastColumn="0" w:noHBand="0" w:noVBand="1"/>
      </w:tblPr>
      <w:tblGrid>
        <w:gridCol w:w="1664"/>
        <w:gridCol w:w="2664"/>
        <w:gridCol w:w="1768"/>
        <w:gridCol w:w="4678"/>
        <w:gridCol w:w="2268"/>
        <w:gridCol w:w="1276"/>
      </w:tblGrid>
      <w:tr w:rsidR="00762547" w:rsidRPr="00762547" w:rsidTr="00C83337">
        <w:tc>
          <w:tcPr>
            <w:tcW w:w="1664" w:type="dxa"/>
          </w:tcPr>
          <w:p w:rsidR="00C83337" w:rsidRPr="00762547" w:rsidRDefault="00C83337" w:rsidP="002F1554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Criteriu</w:t>
            </w:r>
            <w:proofErr w:type="spellEnd"/>
          </w:p>
        </w:tc>
        <w:tc>
          <w:tcPr>
            <w:tcW w:w="2664" w:type="dxa"/>
          </w:tcPr>
          <w:p w:rsidR="00C83337" w:rsidRPr="00762547" w:rsidRDefault="00C83337" w:rsidP="002F15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62547">
              <w:rPr>
                <w:rFonts w:ascii="Arial" w:hAnsi="Arial" w:cs="Arial"/>
                <w:color w:val="000000" w:themeColor="text1"/>
              </w:rPr>
              <w:t>Standard</w:t>
            </w:r>
          </w:p>
        </w:tc>
        <w:tc>
          <w:tcPr>
            <w:tcW w:w="1768" w:type="dxa"/>
          </w:tcPr>
          <w:p w:rsidR="00C83337" w:rsidRPr="00762547" w:rsidRDefault="00C83337" w:rsidP="002F1554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Indicatori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de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performanţă</w:t>
            </w:r>
            <w:proofErr w:type="spellEnd"/>
          </w:p>
        </w:tc>
        <w:tc>
          <w:tcPr>
            <w:tcW w:w="4678" w:type="dxa"/>
          </w:tcPr>
          <w:p w:rsidR="00C83337" w:rsidRPr="00762547" w:rsidRDefault="00C83337" w:rsidP="001C4DB4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Evaluarea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standardelor</w:t>
            </w:r>
            <w:proofErr w:type="spellEnd"/>
          </w:p>
        </w:tc>
        <w:tc>
          <w:tcPr>
            <w:tcW w:w="2268" w:type="dxa"/>
          </w:tcPr>
          <w:p w:rsidR="00C83337" w:rsidRPr="00762547" w:rsidRDefault="00C83337" w:rsidP="001C4DB4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Listă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dovezi</w:t>
            </w:r>
            <w:proofErr w:type="spellEnd"/>
          </w:p>
        </w:tc>
        <w:tc>
          <w:tcPr>
            <w:tcW w:w="1276" w:type="dxa"/>
          </w:tcPr>
          <w:p w:rsidR="00C83337" w:rsidRPr="00762547" w:rsidRDefault="00C83337" w:rsidP="001C4DB4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Nivel</w:t>
            </w:r>
            <w:proofErr w:type="spellEnd"/>
          </w:p>
        </w:tc>
      </w:tr>
      <w:tr w:rsidR="00762547" w:rsidRPr="00762547" w:rsidTr="00C83337">
        <w:tc>
          <w:tcPr>
            <w:tcW w:w="1664" w:type="dxa"/>
            <w:vMerge w:val="restart"/>
          </w:tcPr>
          <w:p w:rsidR="00C83337" w:rsidRPr="00762547" w:rsidRDefault="00C83337" w:rsidP="002F1554">
            <w:pPr>
              <w:rPr>
                <w:rFonts w:ascii="Arial" w:hAnsi="Arial" w:cs="Arial"/>
                <w:color w:val="000000" w:themeColor="text1"/>
              </w:rPr>
            </w:pPr>
            <w:r w:rsidRPr="00762547">
              <w:rPr>
                <w:rFonts w:ascii="Arial" w:hAnsi="Arial" w:cs="Arial"/>
                <w:color w:val="000000" w:themeColor="text1"/>
              </w:rPr>
              <w:t xml:space="preserve">C.1.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Strategii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şi</w:t>
            </w:r>
            <w:proofErr w:type="spellEnd"/>
          </w:p>
          <w:p w:rsidR="00C83337" w:rsidRPr="00762547" w:rsidRDefault="00C83337" w:rsidP="002F1554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lastRenderedPageBreak/>
              <w:t>proceduri</w:t>
            </w:r>
            <w:proofErr w:type="spellEnd"/>
          </w:p>
          <w:p w:rsidR="00C83337" w:rsidRPr="00762547" w:rsidRDefault="00C83337" w:rsidP="002F1554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pentru</w:t>
            </w:r>
            <w:proofErr w:type="spellEnd"/>
          </w:p>
          <w:p w:rsidR="00C83337" w:rsidRPr="00762547" w:rsidRDefault="00C83337" w:rsidP="002F1554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asigurarea</w:t>
            </w:r>
            <w:proofErr w:type="spellEnd"/>
          </w:p>
          <w:p w:rsidR="00C83337" w:rsidRPr="00762547" w:rsidRDefault="00C83337" w:rsidP="002F1554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calităţii</w:t>
            </w:r>
            <w:proofErr w:type="spellEnd"/>
          </w:p>
        </w:tc>
        <w:tc>
          <w:tcPr>
            <w:tcW w:w="2664" w:type="dxa"/>
            <w:vMerge w:val="restart"/>
          </w:tcPr>
          <w:p w:rsidR="00C83337" w:rsidRPr="00762547" w:rsidRDefault="00C83337" w:rsidP="002F1554">
            <w:pPr>
              <w:rPr>
                <w:rFonts w:ascii="Arial" w:hAnsi="Arial" w:cs="Arial"/>
                <w:color w:val="000000" w:themeColor="text1"/>
              </w:rPr>
            </w:pPr>
            <w:r w:rsidRPr="00762547">
              <w:rPr>
                <w:rFonts w:ascii="Arial" w:hAnsi="Arial" w:cs="Arial"/>
                <w:color w:val="000000" w:themeColor="text1"/>
              </w:rPr>
              <w:lastRenderedPageBreak/>
              <w:t xml:space="preserve">S.C.1.1.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Structuri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şi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politici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pentru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asigurarea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lastRenderedPageBreak/>
              <w:t>calităţii</w:t>
            </w:r>
            <w:proofErr w:type="spellEnd"/>
          </w:p>
          <w:p w:rsidR="00C83337" w:rsidRPr="00762547" w:rsidRDefault="00C83337" w:rsidP="002F1554">
            <w:pPr>
              <w:rPr>
                <w:rFonts w:ascii="Arial" w:hAnsi="Arial" w:cs="Arial"/>
                <w:color w:val="000000" w:themeColor="text1"/>
              </w:rPr>
            </w:pPr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Structurile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politicile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şi</w:t>
            </w:r>
            <w:proofErr w:type="spellEnd"/>
          </w:p>
          <w:p w:rsidR="00C83337" w:rsidRPr="00762547" w:rsidRDefault="00C83337" w:rsidP="002F1554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strategiile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creează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cadrul</w:t>
            </w:r>
            <w:proofErr w:type="spellEnd"/>
          </w:p>
          <w:p w:rsidR="00C83337" w:rsidRPr="00762547" w:rsidRDefault="00C83337" w:rsidP="002F1554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instituţional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pentru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dezvoltarea</w:t>
            </w:r>
            <w:proofErr w:type="spellEnd"/>
          </w:p>
          <w:p w:rsidR="00C83337" w:rsidRPr="00762547" w:rsidRDefault="00C83337" w:rsidP="002F1554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şi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monitorizarea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efectivă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a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calităţii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pentru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consacrarea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unei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culturi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a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calităţii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şi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pentru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îmbunătăţirea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continuă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a</w:t>
            </w:r>
          </w:p>
          <w:p w:rsidR="00C83337" w:rsidRPr="00762547" w:rsidRDefault="00C83337" w:rsidP="002F1554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standardelor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de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calitate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>.</w:t>
            </w:r>
            <w:r w:rsidRPr="00762547">
              <w:rPr>
                <w:rFonts w:ascii="Arial" w:hAnsi="Arial" w:cs="Arial"/>
                <w:color w:val="000000" w:themeColor="text1"/>
              </w:rPr>
              <w:cr/>
            </w:r>
          </w:p>
          <w:p w:rsidR="00C83337" w:rsidRPr="00762547" w:rsidRDefault="00C83337" w:rsidP="002F155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68" w:type="dxa"/>
          </w:tcPr>
          <w:p w:rsidR="00C83337" w:rsidRPr="00762547" w:rsidRDefault="00C83337" w:rsidP="002F1554">
            <w:pPr>
              <w:rPr>
                <w:rFonts w:ascii="Arial" w:hAnsi="Arial" w:cs="Arial"/>
                <w:color w:val="000000" w:themeColor="text1"/>
              </w:rPr>
            </w:pPr>
            <w:r w:rsidRPr="00762547">
              <w:rPr>
                <w:rFonts w:ascii="Arial" w:hAnsi="Arial" w:cs="Arial"/>
                <w:color w:val="000000" w:themeColor="text1"/>
              </w:rPr>
              <w:lastRenderedPageBreak/>
              <w:t>I.P.C.1.1.1.</w:t>
            </w:r>
          </w:p>
          <w:p w:rsidR="00C83337" w:rsidRPr="00762547" w:rsidRDefault="00C83337" w:rsidP="002F1554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Organizarea</w:t>
            </w:r>
            <w:proofErr w:type="spellEnd"/>
          </w:p>
          <w:p w:rsidR="00C83337" w:rsidRPr="00762547" w:rsidRDefault="00C83337" w:rsidP="002F1554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lastRenderedPageBreak/>
              <w:t>sistemului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de</w:t>
            </w:r>
          </w:p>
          <w:p w:rsidR="00C83337" w:rsidRPr="00762547" w:rsidRDefault="00C83337" w:rsidP="002F1554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asigurare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a</w:t>
            </w:r>
          </w:p>
          <w:p w:rsidR="00C83337" w:rsidRPr="00762547" w:rsidRDefault="00C83337" w:rsidP="002F1554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calităţii</w:t>
            </w:r>
            <w:proofErr w:type="spellEnd"/>
          </w:p>
        </w:tc>
        <w:tc>
          <w:tcPr>
            <w:tcW w:w="4678" w:type="dxa"/>
          </w:tcPr>
          <w:p w:rsidR="00C83337" w:rsidRPr="00762547" w:rsidRDefault="00C83337" w:rsidP="002F155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</w:tcPr>
          <w:p w:rsidR="00C83337" w:rsidRPr="00762547" w:rsidRDefault="00C83337" w:rsidP="003A238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C83337" w:rsidRPr="00762547" w:rsidRDefault="00C83337" w:rsidP="003A238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62547" w:rsidRPr="00762547" w:rsidTr="00C83337">
        <w:tc>
          <w:tcPr>
            <w:tcW w:w="1664" w:type="dxa"/>
            <w:vMerge/>
          </w:tcPr>
          <w:p w:rsidR="00C83337" w:rsidRPr="00762547" w:rsidRDefault="00C83337" w:rsidP="003A238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64" w:type="dxa"/>
            <w:vMerge/>
          </w:tcPr>
          <w:p w:rsidR="00C83337" w:rsidRPr="00762547" w:rsidRDefault="00C83337" w:rsidP="003A238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68" w:type="dxa"/>
          </w:tcPr>
          <w:p w:rsidR="00C83337" w:rsidRPr="00762547" w:rsidRDefault="00C83337" w:rsidP="002F1554">
            <w:pPr>
              <w:rPr>
                <w:rFonts w:ascii="Arial" w:hAnsi="Arial" w:cs="Arial"/>
                <w:color w:val="000000" w:themeColor="text1"/>
              </w:rPr>
            </w:pPr>
            <w:r w:rsidRPr="00762547">
              <w:rPr>
                <w:rFonts w:ascii="Arial" w:hAnsi="Arial" w:cs="Arial"/>
                <w:color w:val="000000" w:themeColor="text1"/>
              </w:rPr>
              <w:t>I.P.C.1.1.2.</w:t>
            </w:r>
          </w:p>
          <w:p w:rsidR="00C83337" w:rsidRPr="00762547" w:rsidRDefault="00C83337" w:rsidP="002F1554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Politici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şi</w:t>
            </w:r>
            <w:proofErr w:type="spellEnd"/>
          </w:p>
          <w:p w:rsidR="00C83337" w:rsidRPr="00762547" w:rsidRDefault="00C83337" w:rsidP="002F1554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strategii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pentru</w:t>
            </w:r>
            <w:proofErr w:type="spellEnd"/>
          </w:p>
          <w:p w:rsidR="00C83337" w:rsidRPr="00762547" w:rsidRDefault="00C83337" w:rsidP="002F1554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asigurarea</w:t>
            </w:r>
            <w:proofErr w:type="spellEnd"/>
          </w:p>
          <w:p w:rsidR="00C83337" w:rsidRPr="00762547" w:rsidRDefault="00C83337" w:rsidP="002F1554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calităţii</w:t>
            </w:r>
            <w:proofErr w:type="spellEnd"/>
          </w:p>
        </w:tc>
        <w:tc>
          <w:tcPr>
            <w:tcW w:w="4678" w:type="dxa"/>
          </w:tcPr>
          <w:p w:rsidR="00C83337" w:rsidRPr="00762547" w:rsidRDefault="00C83337" w:rsidP="002F155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</w:tcPr>
          <w:p w:rsidR="00C83337" w:rsidRPr="00762547" w:rsidRDefault="00C83337" w:rsidP="003A238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C83337" w:rsidRPr="00762547" w:rsidRDefault="00C83337" w:rsidP="003A238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62547" w:rsidRPr="00762547" w:rsidTr="00C83337">
        <w:tc>
          <w:tcPr>
            <w:tcW w:w="1664" w:type="dxa"/>
            <w:vMerge w:val="restart"/>
          </w:tcPr>
          <w:p w:rsidR="00C83337" w:rsidRPr="00762547" w:rsidRDefault="00C83337" w:rsidP="002F1554">
            <w:pPr>
              <w:rPr>
                <w:rFonts w:ascii="Arial" w:hAnsi="Arial" w:cs="Arial"/>
                <w:color w:val="000000" w:themeColor="text1"/>
              </w:rPr>
            </w:pPr>
            <w:r w:rsidRPr="00762547">
              <w:rPr>
                <w:rFonts w:ascii="Arial" w:hAnsi="Arial" w:cs="Arial"/>
                <w:color w:val="000000" w:themeColor="text1"/>
              </w:rPr>
              <w:t xml:space="preserve">C.2.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Proceduri</w:t>
            </w:r>
            <w:proofErr w:type="spellEnd"/>
          </w:p>
          <w:p w:rsidR="00C83337" w:rsidRPr="00762547" w:rsidRDefault="00C83337" w:rsidP="002F1554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privind</w:t>
            </w:r>
            <w:proofErr w:type="spellEnd"/>
          </w:p>
          <w:p w:rsidR="00C83337" w:rsidRPr="00762547" w:rsidRDefault="00C83337" w:rsidP="002F1554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iniţierea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>,</w:t>
            </w:r>
          </w:p>
          <w:p w:rsidR="00C83337" w:rsidRPr="00762547" w:rsidRDefault="00C83337" w:rsidP="002F1554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monitorizarea</w:t>
            </w:r>
            <w:proofErr w:type="spellEnd"/>
          </w:p>
          <w:p w:rsidR="00C83337" w:rsidRPr="00762547" w:rsidRDefault="00C83337" w:rsidP="002F1554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şi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revizuirea</w:t>
            </w:r>
            <w:proofErr w:type="spellEnd"/>
          </w:p>
          <w:p w:rsidR="00C83337" w:rsidRPr="00762547" w:rsidRDefault="00C83337" w:rsidP="002F1554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periodică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a</w:t>
            </w:r>
          </w:p>
          <w:p w:rsidR="00C83337" w:rsidRPr="00762547" w:rsidRDefault="00C83337" w:rsidP="002F1554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programelor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şi</w:t>
            </w:r>
            <w:proofErr w:type="spellEnd"/>
          </w:p>
          <w:p w:rsidR="00C83337" w:rsidRPr="00762547" w:rsidRDefault="00C83337" w:rsidP="002F1554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activităţilor</w:t>
            </w:r>
            <w:proofErr w:type="spellEnd"/>
          </w:p>
          <w:p w:rsidR="00C83337" w:rsidRPr="00762547" w:rsidRDefault="00C83337" w:rsidP="002F1554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desfăşurate</w:t>
            </w:r>
            <w:proofErr w:type="spellEnd"/>
          </w:p>
        </w:tc>
        <w:tc>
          <w:tcPr>
            <w:tcW w:w="2664" w:type="dxa"/>
            <w:vMerge w:val="restart"/>
          </w:tcPr>
          <w:p w:rsidR="00C83337" w:rsidRPr="00762547" w:rsidRDefault="00C83337" w:rsidP="002F1554">
            <w:pPr>
              <w:rPr>
                <w:rFonts w:ascii="Arial" w:hAnsi="Arial" w:cs="Arial"/>
                <w:color w:val="000000" w:themeColor="text1"/>
              </w:rPr>
            </w:pPr>
            <w:r w:rsidRPr="00762547">
              <w:rPr>
                <w:rFonts w:ascii="Arial" w:hAnsi="Arial" w:cs="Arial"/>
                <w:color w:val="000000" w:themeColor="text1"/>
              </w:rPr>
              <w:t xml:space="preserve">S.C.2.1.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Aprobarea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>,</w:t>
            </w:r>
          </w:p>
          <w:p w:rsidR="00C83337" w:rsidRPr="00762547" w:rsidRDefault="00C83337" w:rsidP="002F1554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monitorizarea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şi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evaluarea</w:t>
            </w:r>
            <w:proofErr w:type="spellEnd"/>
            <w:r w:rsidR="00CD0352"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periodică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a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programelor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de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studiu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şi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diplomelor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ce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corespund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calificărilor</w:t>
            </w:r>
            <w:proofErr w:type="spellEnd"/>
          </w:p>
          <w:p w:rsidR="00C83337" w:rsidRPr="00762547" w:rsidRDefault="00C83337" w:rsidP="002F1554">
            <w:pPr>
              <w:rPr>
                <w:rFonts w:ascii="Arial" w:hAnsi="Arial" w:cs="Arial"/>
                <w:color w:val="000000" w:themeColor="text1"/>
              </w:rPr>
            </w:pPr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În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r w:rsidR="00CD0352" w:rsidRPr="00762547">
              <w:rPr>
                <w:rFonts w:ascii="Arial" w:hAnsi="Arial" w:cs="Arial"/>
                <w:color w:val="000000" w:themeColor="text1"/>
              </w:rPr>
              <w:t xml:space="preserve">TUIAŞI </w:t>
            </w:r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există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un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regulament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privitor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la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iniţierea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aprobarea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>,</w:t>
            </w:r>
          </w:p>
          <w:p w:rsidR="00C83337" w:rsidRPr="00762547" w:rsidRDefault="00C83337" w:rsidP="002F1554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monitorizarea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şi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evaluarea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periodică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a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fiecărui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program de</w:t>
            </w:r>
          </w:p>
          <w:p w:rsidR="00C83337" w:rsidRPr="00762547" w:rsidRDefault="00C83337" w:rsidP="00FB6793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studiu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şi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a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diplomelor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emise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iar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acesta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este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aplicat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în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mod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riguros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şi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consecvent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1768" w:type="dxa"/>
          </w:tcPr>
          <w:p w:rsidR="00C83337" w:rsidRPr="00762547" w:rsidRDefault="00C83337" w:rsidP="00FB6793">
            <w:pPr>
              <w:rPr>
                <w:rFonts w:ascii="Arial" w:hAnsi="Arial" w:cs="Arial"/>
                <w:color w:val="000000" w:themeColor="text1"/>
              </w:rPr>
            </w:pPr>
            <w:r w:rsidRPr="00762547">
              <w:rPr>
                <w:rFonts w:ascii="Arial" w:hAnsi="Arial" w:cs="Arial"/>
                <w:color w:val="000000" w:themeColor="text1"/>
              </w:rPr>
              <w:t>I.P.C.2.1.1.</w:t>
            </w:r>
          </w:p>
          <w:p w:rsidR="00C83337" w:rsidRPr="00762547" w:rsidRDefault="00C83337" w:rsidP="00FB6793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Existenţa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şi</w:t>
            </w:r>
            <w:proofErr w:type="spellEnd"/>
          </w:p>
          <w:p w:rsidR="00C83337" w:rsidRPr="00762547" w:rsidRDefault="00C83337" w:rsidP="00FB6793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aplicarea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regulamentului</w:t>
            </w:r>
            <w:proofErr w:type="spellEnd"/>
          </w:p>
          <w:p w:rsidR="00C83337" w:rsidRPr="00762547" w:rsidRDefault="00C83337" w:rsidP="00FB6793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privitor</w:t>
            </w:r>
            <w:proofErr w:type="spellEnd"/>
          </w:p>
          <w:p w:rsidR="00C83337" w:rsidRPr="00762547" w:rsidRDefault="00C83337" w:rsidP="00FB6793">
            <w:pPr>
              <w:rPr>
                <w:rFonts w:ascii="Arial" w:hAnsi="Arial" w:cs="Arial"/>
                <w:color w:val="000000" w:themeColor="text1"/>
              </w:rPr>
            </w:pPr>
            <w:r w:rsidRPr="00762547">
              <w:rPr>
                <w:rFonts w:ascii="Arial" w:hAnsi="Arial" w:cs="Arial"/>
                <w:color w:val="000000" w:themeColor="text1"/>
              </w:rPr>
              <w:t xml:space="preserve">la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iniţierea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>,</w:t>
            </w:r>
          </w:p>
          <w:p w:rsidR="00C83337" w:rsidRPr="00762547" w:rsidRDefault="00C83337" w:rsidP="00FB6793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aprobarea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>,</w:t>
            </w:r>
          </w:p>
          <w:p w:rsidR="00C83337" w:rsidRPr="00762547" w:rsidRDefault="00C83337" w:rsidP="00FB6793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monitorizarea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şi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evaluarea</w:t>
            </w:r>
            <w:proofErr w:type="spellEnd"/>
          </w:p>
          <w:p w:rsidR="00C83337" w:rsidRPr="00762547" w:rsidRDefault="00C83337" w:rsidP="00FB6793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periodică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a</w:t>
            </w:r>
          </w:p>
          <w:p w:rsidR="00C83337" w:rsidRPr="00762547" w:rsidRDefault="00C83337" w:rsidP="00FB6793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programelor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de</w:t>
            </w:r>
          </w:p>
          <w:p w:rsidR="00C83337" w:rsidRPr="00762547" w:rsidRDefault="00C83337" w:rsidP="00FB6793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studiu</w:t>
            </w:r>
            <w:proofErr w:type="spellEnd"/>
          </w:p>
        </w:tc>
        <w:tc>
          <w:tcPr>
            <w:tcW w:w="4678" w:type="dxa"/>
          </w:tcPr>
          <w:p w:rsidR="00C83337" w:rsidRPr="00762547" w:rsidRDefault="00C83337" w:rsidP="00FB679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</w:tcPr>
          <w:p w:rsidR="00C83337" w:rsidRPr="00762547" w:rsidRDefault="00C83337" w:rsidP="003A238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C83337" w:rsidRPr="00762547" w:rsidRDefault="00C83337" w:rsidP="003A238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62547" w:rsidRPr="00762547" w:rsidTr="00C83337">
        <w:tc>
          <w:tcPr>
            <w:tcW w:w="1664" w:type="dxa"/>
            <w:vMerge/>
          </w:tcPr>
          <w:p w:rsidR="00C83337" w:rsidRPr="00762547" w:rsidRDefault="00C83337" w:rsidP="003A238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64" w:type="dxa"/>
            <w:vMerge/>
          </w:tcPr>
          <w:p w:rsidR="00C83337" w:rsidRPr="00762547" w:rsidRDefault="00C83337" w:rsidP="003A238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68" w:type="dxa"/>
          </w:tcPr>
          <w:p w:rsidR="00C83337" w:rsidRPr="00762547" w:rsidRDefault="00C83337" w:rsidP="00FB6793">
            <w:pPr>
              <w:rPr>
                <w:rFonts w:ascii="Arial" w:hAnsi="Arial" w:cs="Arial"/>
                <w:color w:val="000000" w:themeColor="text1"/>
              </w:rPr>
            </w:pPr>
            <w:r w:rsidRPr="00762547">
              <w:rPr>
                <w:rFonts w:ascii="Arial" w:hAnsi="Arial" w:cs="Arial"/>
                <w:color w:val="000000" w:themeColor="text1"/>
              </w:rPr>
              <w:t>I.P.C.2.1.2.</w:t>
            </w:r>
          </w:p>
          <w:p w:rsidR="00C83337" w:rsidRPr="00762547" w:rsidRDefault="00C83337" w:rsidP="00FB6793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Corespondenţa</w:t>
            </w:r>
            <w:proofErr w:type="spellEnd"/>
          </w:p>
          <w:p w:rsidR="00C83337" w:rsidRPr="00762547" w:rsidRDefault="00C83337" w:rsidP="00FB6793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dintre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diplome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şi</w:t>
            </w:r>
            <w:proofErr w:type="spellEnd"/>
          </w:p>
          <w:p w:rsidR="00C83337" w:rsidRPr="00762547" w:rsidRDefault="00C83337" w:rsidP="00FB6793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calificări</w:t>
            </w:r>
            <w:proofErr w:type="spellEnd"/>
          </w:p>
        </w:tc>
        <w:tc>
          <w:tcPr>
            <w:tcW w:w="4678" w:type="dxa"/>
          </w:tcPr>
          <w:p w:rsidR="00C83337" w:rsidRPr="00762547" w:rsidRDefault="00C83337" w:rsidP="00FB679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</w:tcPr>
          <w:p w:rsidR="00C83337" w:rsidRPr="00762547" w:rsidRDefault="00C83337" w:rsidP="003A238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C83337" w:rsidRPr="00762547" w:rsidRDefault="00C83337" w:rsidP="003A238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62547" w:rsidRPr="00762547" w:rsidTr="00C83337">
        <w:tc>
          <w:tcPr>
            <w:tcW w:w="1664" w:type="dxa"/>
          </w:tcPr>
          <w:p w:rsidR="00C83337" w:rsidRPr="00762547" w:rsidRDefault="00C83337" w:rsidP="00DE57A4">
            <w:pPr>
              <w:rPr>
                <w:rFonts w:ascii="Arial" w:hAnsi="Arial" w:cs="Arial"/>
                <w:color w:val="000000" w:themeColor="text1"/>
              </w:rPr>
            </w:pPr>
            <w:r w:rsidRPr="00762547">
              <w:rPr>
                <w:rFonts w:ascii="Arial" w:hAnsi="Arial" w:cs="Arial"/>
                <w:color w:val="000000" w:themeColor="text1"/>
              </w:rPr>
              <w:t xml:space="preserve">C.3.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Proceduri</w:t>
            </w:r>
            <w:proofErr w:type="spellEnd"/>
          </w:p>
          <w:p w:rsidR="00C83337" w:rsidRPr="00762547" w:rsidRDefault="00C83337" w:rsidP="00DE57A4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obiective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şi</w:t>
            </w:r>
            <w:proofErr w:type="spellEnd"/>
          </w:p>
          <w:p w:rsidR="00C83337" w:rsidRPr="00762547" w:rsidRDefault="00C83337" w:rsidP="00DE57A4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transparente</w:t>
            </w:r>
            <w:proofErr w:type="spellEnd"/>
          </w:p>
          <w:p w:rsidR="00C83337" w:rsidRPr="00762547" w:rsidRDefault="00C83337" w:rsidP="00DE57A4">
            <w:pPr>
              <w:rPr>
                <w:rFonts w:ascii="Arial" w:hAnsi="Arial" w:cs="Arial"/>
                <w:color w:val="000000" w:themeColor="text1"/>
              </w:rPr>
            </w:pPr>
            <w:r w:rsidRPr="00762547">
              <w:rPr>
                <w:rFonts w:ascii="Arial" w:hAnsi="Arial" w:cs="Arial"/>
                <w:color w:val="000000" w:themeColor="text1"/>
              </w:rPr>
              <w:t xml:space="preserve">de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evaluare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a</w:t>
            </w:r>
          </w:p>
          <w:p w:rsidR="00C83337" w:rsidRPr="00762547" w:rsidRDefault="00C83337" w:rsidP="00DE57A4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rezultatelor</w:t>
            </w:r>
            <w:proofErr w:type="spellEnd"/>
          </w:p>
          <w:p w:rsidR="00C83337" w:rsidRPr="00762547" w:rsidRDefault="00C83337" w:rsidP="00DE57A4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învăţării</w:t>
            </w:r>
            <w:proofErr w:type="spellEnd"/>
          </w:p>
        </w:tc>
        <w:tc>
          <w:tcPr>
            <w:tcW w:w="2664" w:type="dxa"/>
          </w:tcPr>
          <w:p w:rsidR="00C83337" w:rsidRPr="00762547" w:rsidRDefault="00C83337" w:rsidP="00DE57A4">
            <w:pPr>
              <w:rPr>
                <w:rFonts w:ascii="Arial" w:hAnsi="Arial" w:cs="Arial"/>
                <w:color w:val="000000" w:themeColor="text1"/>
              </w:rPr>
            </w:pPr>
            <w:r w:rsidRPr="00762547">
              <w:rPr>
                <w:rFonts w:ascii="Arial" w:hAnsi="Arial" w:cs="Arial"/>
                <w:color w:val="000000" w:themeColor="text1"/>
              </w:rPr>
              <w:t xml:space="preserve">S.C.3.1.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Evaluarea</w:t>
            </w:r>
            <w:proofErr w:type="spellEnd"/>
          </w:p>
          <w:p w:rsidR="00C83337" w:rsidRPr="00762547" w:rsidRDefault="00C83337" w:rsidP="00DE57A4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studenţilor</w:t>
            </w:r>
            <w:proofErr w:type="spellEnd"/>
          </w:p>
          <w:p w:rsidR="00C83337" w:rsidRPr="00762547" w:rsidRDefault="00C83337" w:rsidP="00DE57A4">
            <w:pPr>
              <w:rPr>
                <w:rFonts w:ascii="Arial" w:hAnsi="Arial" w:cs="Arial"/>
                <w:color w:val="000000" w:themeColor="text1"/>
              </w:rPr>
            </w:pPr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Examinarea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şi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notarea</w:t>
            </w:r>
            <w:proofErr w:type="spellEnd"/>
          </w:p>
          <w:p w:rsidR="00C83337" w:rsidRPr="00762547" w:rsidRDefault="00C83337" w:rsidP="00DE57A4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studenţilor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se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fac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pe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bază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de</w:t>
            </w:r>
            <w:r w:rsidR="00CD0352"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criterii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regulamente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şi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tehnici</w:t>
            </w:r>
            <w:proofErr w:type="spellEnd"/>
          </w:p>
          <w:p w:rsidR="00C83337" w:rsidRPr="00762547" w:rsidRDefault="00C83337" w:rsidP="00CD0352">
            <w:pPr>
              <w:rPr>
                <w:rFonts w:ascii="Arial" w:hAnsi="Arial" w:cs="Arial"/>
                <w:color w:val="000000" w:themeColor="text1"/>
              </w:rPr>
            </w:pPr>
            <w:r w:rsidRPr="00762547">
              <w:rPr>
                <w:rFonts w:ascii="Arial" w:hAnsi="Arial" w:cs="Arial"/>
                <w:color w:val="000000" w:themeColor="text1"/>
              </w:rPr>
              <w:t xml:space="preserve">care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sunt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riguros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şi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consecvent</w:t>
            </w:r>
            <w:proofErr w:type="spellEnd"/>
            <w:r w:rsidR="00CD0352"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aplicate</w:t>
            </w:r>
            <w:proofErr w:type="spellEnd"/>
          </w:p>
        </w:tc>
        <w:tc>
          <w:tcPr>
            <w:tcW w:w="1768" w:type="dxa"/>
          </w:tcPr>
          <w:p w:rsidR="00C83337" w:rsidRPr="00762547" w:rsidRDefault="00C83337" w:rsidP="00DE57A4">
            <w:pPr>
              <w:rPr>
                <w:rFonts w:ascii="Arial" w:hAnsi="Arial" w:cs="Arial"/>
                <w:color w:val="000000" w:themeColor="text1"/>
              </w:rPr>
            </w:pPr>
            <w:r w:rsidRPr="00762547">
              <w:rPr>
                <w:rFonts w:ascii="Arial" w:hAnsi="Arial" w:cs="Arial"/>
                <w:color w:val="000000" w:themeColor="text1"/>
              </w:rPr>
              <w:t>I.P.C.3.1.1.</w:t>
            </w:r>
          </w:p>
          <w:p w:rsidR="00C83337" w:rsidRPr="00762547" w:rsidRDefault="00C83337" w:rsidP="00DE57A4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Universitatea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are un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regulament</w:t>
            </w:r>
            <w:proofErr w:type="spellEnd"/>
          </w:p>
          <w:p w:rsidR="00C83337" w:rsidRPr="00762547" w:rsidRDefault="00C83337" w:rsidP="00DE57A4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privind</w:t>
            </w:r>
            <w:proofErr w:type="spellEnd"/>
          </w:p>
          <w:p w:rsidR="00C83337" w:rsidRPr="00762547" w:rsidRDefault="00C83337" w:rsidP="00DE57A4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examinarea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şi</w:t>
            </w:r>
            <w:proofErr w:type="spellEnd"/>
          </w:p>
          <w:p w:rsidR="00C83337" w:rsidRPr="00762547" w:rsidRDefault="00C83337" w:rsidP="00DE57A4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notarea</w:t>
            </w:r>
            <w:proofErr w:type="spellEnd"/>
          </w:p>
          <w:p w:rsidR="00C83337" w:rsidRPr="00762547" w:rsidRDefault="00C83337" w:rsidP="00DE57A4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studenţilor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care</w:t>
            </w:r>
          </w:p>
          <w:p w:rsidR="00C83337" w:rsidRPr="00762547" w:rsidRDefault="00C83337" w:rsidP="00DE57A4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este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aplicat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în</w:t>
            </w:r>
            <w:proofErr w:type="spellEnd"/>
          </w:p>
          <w:p w:rsidR="00C83337" w:rsidRPr="00762547" w:rsidRDefault="00C83337" w:rsidP="00DE57A4">
            <w:pPr>
              <w:rPr>
                <w:rFonts w:ascii="Arial" w:hAnsi="Arial" w:cs="Arial"/>
                <w:color w:val="000000" w:themeColor="text1"/>
              </w:rPr>
            </w:pPr>
            <w:r w:rsidRPr="00762547">
              <w:rPr>
                <w:rFonts w:ascii="Arial" w:hAnsi="Arial" w:cs="Arial"/>
                <w:color w:val="000000" w:themeColor="text1"/>
              </w:rPr>
              <w:t xml:space="preserve">mod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riguros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şi</w:t>
            </w:r>
            <w:proofErr w:type="spellEnd"/>
          </w:p>
          <w:p w:rsidR="00C83337" w:rsidRPr="00762547" w:rsidRDefault="00C83337" w:rsidP="00DE57A4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consecvent</w:t>
            </w:r>
            <w:proofErr w:type="spellEnd"/>
          </w:p>
        </w:tc>
        <w:tc>
          <w:tcPr>
            <w:tcW w:w="4678" w:type="dxa"/>
          </w:tcPr>
          <w:p w:rsidR="00C83337" w:rsidRPr="00762547" w:rsidRDefault="00C83337" w:rsidP="00DE57A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</w:tcPr>
          <w:p w:rsidR="00C83337" w:rsidRPr="00762547" w:rsidRDefault="00C83337" w:rsidP="003A238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C83337" w:rsidRPr="00762547" w:rsidRDefault="00C83337" w:rsidP="003A238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62547" w:rsidRPr="00762547" w:rsidTr="00C83337">
        <w:tc>
          <w:tcPr>
            <w:tcW w:w="1664" w:type="dxa"/>
          </w:tcPr>
          <w:p w:rsidR="00C83337" w:rsidRPr="00762547" w:rsidRDefault="00C83337" w:rsidP="003A238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64" w:type="dxa"/>
          </w:tcPr>
          <w:p w:rsidR="00C83337" w:rsidRPr="00762547" w:rsidRDefault="00C83337" w:rsidP="003A238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68" w:type="dxa"/>
          </w:tcPr>
          <w:p w:rsidR="00C83337" w:rsidRPr="00762547" w:rsidRDefault="00C83337" w:rsidP="003F4395">
            <w:pPr>
              <w:rPr>
                <w:rFonts w:ascii="Arial" w:hAnsi="Arial" w:cs="Arial"/>
                <w:color w:val="000000" w:themeColor="text1"/>
              </w:rPr>
            </w:pPr>
            <w:r w:rsidRPr="00762547">
              <w:rPr>
                <w:rFonts w:ascii="Arial" w:hAnsi="Arial" w:cs="Arial"/>
                <w:color w:val="000000" w:themeColor="text1"/>
              </w:rPr>
              <w:t>I.P.C.3.1.2.</w:t>
            </w:r>
          </w:p>
          <w:p w:rsidR="00C83337" w:rsidRPr="00762547" w:rsidRDefault="00C83337" w:rsidP="003F4395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Integrarea</w:t>
            </w:r>
            <w:proofErr w:type="spellEnd"/>
          </w:p>
          <w:p w:rsidR="00C83337" w:rsidRPr="00762547" w:rsidRDefault="00C83337" w:rsidP="003F4395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lastRenderedPageBreak/>
              <w:t>examinării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în</w:t>
            </w:r>
            <w:proofErr w:type="spellEnd"/>
          </w:p>
          <w:p w:rsidR="00C83337" w:rsidRPr="00762547" w:rsidRDefault="00C83337" w:rsidP="003F4395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proiectarea</w:t>
            </w:r>
            <w:proofErr w:type="spellEnd"/>
          </w:p>
          <w:p w:rsidR="00C83337" w:rsidRPr="00762547" w:rsidRDefault="00C83337" w:rsidP="003F4395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predării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şi</w:t>
            </w:r>
            <w:proofErr w:type="spellEnd"/>
          </w:p>
          <w:p w:rsidR="00C83337" w:rsidRPr="00762547" w:rsidRDefault="00C83337" w:rsidP="003F4395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învăţării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pe</w:t>
            </w:r>
            <w:proofErr w:type="spellEnd"/>
          </w:p>
          <w:p w:rsidR="00C83337" w:rsidRPr="00762547" w:rsidRDefault="00C83337" w:rsidP="003F4395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cursuri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şi</w:t>
            </w:r>
            <w:proofErr w:type="spellEnd"/>
          </w:p>
          <w:p w:rsidR="00C83337" w:rsidRPr="00762547" w:rsidRDefault="00C83337" w:rsidP="003F4395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programe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de</w:t>
            </w:r>
          </w:p>
          <w:p w:rsidR="00C83337" w:rsidRPr="00762547" w:rsidRDefault="009E1C3F" w:rsidP="003F4395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studii</w:t>
            </w:r>
            <w:proofErr w:type="spellEnd"/>
          </w:p>
        </w:tc>
        <w:tc>
          <w:tcPr>
            <w:tcW w:w="4678" w:type="dxa"/>
          </w:tcPr>
          <w:p w:rsidR="00C83337" w:rsidRPr="00762547" w:rsidRDefault="00C83337" w:rsidP="003F439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</w:tcPr>
          <w:p w:rsidR="00C83337" w:rsidRPr="00762547" w:rsidRDefault="00C83337" w:rsidP="003A238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C83337" w:rsidRPr="00762547" w:rsidRDefault="00C83337" w:rsidP="003A238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62547" w:rsidRPr="00762547" w:rsidTr="00C83337">
        <w:tc>
          <w:tcPr>
            <w:tcW w:w="1664" w:type="dxa"/>
            <w:vMerge w:val="restart"/>
          </w:tcPr>
          <w:p w:rsidR="00890135" w:rsidRPr="00762547" w:rsidRDefault="00890135" w:rsidP="00DE57A4">
            <w:pPr>
              <w:rPr>
                <w:rFonts w:ascii="Arial" w:hAnsi="Arial" w:cs="Arial"/>
                <w:color w:val="000000" w:themeColor="text1"/>
              </w:rPr>
            </w:pPr>
            <w:r w:rsidRPr="00762547">
              <w:rPr>
                <w:rFonts w:ascii="Arial" w:hAnsi="Arial" w:cs="Arial"/>
                <w:color w:val="000000" w:themeColor="text1"/>
              </w:rPr>
              <w:lastRenderedPageBreak/>
              <w:t xml:space="preserve">C.4.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Proceduri</w:t>
            </w:r>
            <w:proofErr w:type="spellEnd"/>
          </w:p>
          <w:p w:rsidR="00890135" w:rsidRPr="00762547" w:rsidRDefault="00890135" w:rsidP="00DE57A4">
            <w:pPr>
              <w:rPr>
                <w:rFonts w:ascii="Arial" w:hAnsi="Arial" w:cs="Arial"/>
                <w:color w:val="000000" w:themeColor="text1"/>
              </w:rPr>
            </w:pPr>
            <w:r w:rsidRPr="00762547">
              <w:rPr>
                <w:rFonts w:ascii="Arial" w:hAnsi="Arial" w:cs="Arial"/>
                <w:color w:val="000000" w:themeColor="text1"/>
              </w:rPr>
              <w:t xml:space="preserve">de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evaluare</w:t>
            </w:r>
            <w:proofErr w:type="spellEnd"/>
          </w:p>
          <w:p w:rsidR="00890135" w:rsidRPr="00762547" w:rsidRDefault="00890135" w:rsidP="00DE57A4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periodică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a</w:t>
            </w:r>
          </w:p>
          <w:p w:rsidR="00890135" w:rsidRPr="00762547" w:rsidRDefault="00890135" w:rsidP="00DE57A4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calităţii</w:t>
            </w:r>
            <w:proofErr w:type="spellEnd"/>
          </w:p>
          <w:p w:rsidR="00890135" w:rsidRPr="00762547" w:rsidRDefault="00890135" w:rsidP="00DE57A4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corpului</w:t>
            </w:r>
            <w:proofErr w:type="spellEnd"/>
          </w:p>
          <w:p w:rsidR="00890135" w:rsidRPr="00762547" w:rsidRDefault="00890135" w:rsidP="00DE57A4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profesoral</w:t>
            </w:r>
            <w:proofErr w:type="spellEnd"/>
          </w:p>
        </w:tc>
        <w:tc>
          <w:tcPr>
            <w:tcW w:w="2664" w:type="dxa"/>
            <w:vMerge w:val="restart"/>
          </w:tcPr>
          <w:p w:rsidR="00890135" w:rsidRPr="00762547" w:rsidRDefault="00890135" w:rsidP="003F4395">
            <w:pPr>
              <w:rPr>
                <w:rFonts w:ascii="Arial" w:hAnsi="Arial" w:cs="Arial"/>
                <w:color w:val="000000" w:themeColor="text1"/>
              </w:rPr>
            </w:pPr>
            <w:r w:rsidRPr="00762547">
              <w:rPr>
                <w:rFonts w:ascii="Arial" w:hAnsi="Arial" w:cs="Arial"/>
                <w:color w:val="000000" w:themeColor="text1"/>
              </w:rPr>
              <w:t xml:space="preserve">S.C.4.1.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Calitatea</w:t>
            </w:r>
            <w:proofErr w:type="spellEnd"/>
          </w:p>
          <w:p w:rsidR="00890135" w:rsidRPr="00762547" w:rsidRDefault="00890135" w:rsidP="003F4395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personalului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didactic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şi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de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cercetare</w:t>
            </w:r>
            <w:proofErr w:type="spellEnd"/>
          </w:p>
          <w:p w:rsidR="00890135" w:rsidRPr="00762547" w:rsidRDefault="00890135" w:rsidP="003F4395">
            <w:pPr>
              <w:rPr>
                <w:rFonts w:ascii="Arial" w:hAnsi="Arial" w:cs="Arial"/>
                <w:color w:val="000000" w:themeColor="text1"/>
              </w:rPr>
            </w:pPr>
            <w:r w:rsidRPr="00762547">
              <w:rPr>
                <w:rFonts w:ascii="Arial" w:hAnsi="Arial" w:cs="Arial"/>
                <w:color w:val="000000" w:themeColor="text1"/>
              </w:rPr>
              <w:t xml:space="preserve">TUIAŞI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dispune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de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acel</w:t>
            </w:r>
            <w:proofErr w:type="spellEnd"/>
          </w:p>
          <w:p w:rsidR="00890135" w:rsidRPr="00762547" w:rsidRDefault="00890135" w:rsidP="003F4395">
            <w:pPr>
              <w:rPr>
                <w:rFonts w:ascii="Arial" w:hAnsi="Arial" w:cs="Arial"/>
                <w:color w:val="000000" w:themeColor="text1"/>
              </w:rPr>
            </w:pPr>
            <w:r w:rsidRPr="00762547">
              <w:rPr>
                <w:rFonts w:ascii="Arial" w:hAnsi="Arial" w:cs="Arial"/>
                <w:color w:val="000000" w:themeColor="text1"/>
              </w:rPr>
              <w:t xml:space="preserve">personal didactic care,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ca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număr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şi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ca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bază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de</w:t>
            </w:r>
          </w:p>
          <w:p w:rsidR="00890135" w:rsidRPr="00762547" w:rsidRDefault="00890135" w:rsidP="003F4395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funcţionare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trebuie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să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fie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adecvat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numărului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total al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studenţilor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în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funcţie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de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domeniu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iar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în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privinţa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calificărilor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trebuie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să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corespundă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specificului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programelor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de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studiu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şi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obiectivelor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de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calitate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pe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care</w:t>
            </w:r>
          </w:p>
          <w:p w:rsidR="00890135" w:rsidRPr="00762547" w:rsidRDefault="00890135" w:rsidP="003F4395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şi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le-au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fixat</w:t>
            </w:r>
            <w:proofErr w:type="spellEnd"/>
          </w:p>
        </w:tc>
        <w:tc>
          <w:tcPr>
            <w:tcW w:w="1768" w:type="dxa"/>
          </w:tcPr>
          <w:p w:rsidR="00890135" w:rsidRPr="00762547" w:rsidRDefault="00890135" w:rsidP="003F4395">
            <w:pPr>
              <w:rPr>
                <w:rFonts w:ascii="Arial" w:hAnsi="Arial" w:cs="Arial"/>
                <w:color w:val="000000" w:themeColor="text1"/>
              </w:rPr>
            </w:pPr>
            <w:r w:rsidRPr="00762547">
              <w:rPr>
                <w:rFonts w:ascii="Arial" w:hAnsi="Arial" w:cs="Arial"/>
                <w:color w:val="000000" w:themeColor="text1"/>
              </w:rPr>
              <w:t>I.P.C.4.1.1.</w:t>
            </w:r>
          </w:p>
          <w:p w:rsidR="00890135" w:rsidRPr="00762547" w:rsidRDefault="00890135" w:rsidP="003F4395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Competenţa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cadrelor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didactice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762547">
              <w:rPr>
                <w:rFonts w:ascii="Arial" w:hAnsi="Arial" w:cs="Arial"/>
                <w:color w:val="000000" w:themeColor="text1"/>
                <w:lang w:val="ro-RO"/>
              </w:rPr>
              <w:t xml:space="preserve">și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raportul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dintre</w:t>
            </w:r>
            <w:proofErr w:type="spellEnd"/>
          </w:p>
          <w:p w:rsidR="00890135" w:rsidRPr="00762547" w:rsidRDefault="00890135" w:rsidP="003F4395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numărul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de</w:t>
            </w:r>
          </w:p>
          <w:p w:rsidR="00890135" w:rsidRPr="00762547" w:rsidRDefault="00890135" w:rsidP="003F4395">
            <w:pPr>
              <w:rPr>
                <w:rFonts w:ascii="Arial" w:hAnsi="Arial" w:cs="Arial"/>
                <w:color w:val="000000" w:themeColor="text1"/>
              </w:rPr>
            </w:pPr>
            <w:r w:rsidRPr="00762547">
              <w:rPr>
                <w:rFonts w:ascii="Arial" w:hAnsi="Arial" w:cs="Arial"/>
                <w:color w:val="000000" w:themeColor="text1"/>
              </w:rPr>
              <w:t xml:space="preserve">cadre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didactice</w:t>
            </w:r>
            <w:proofErr w:type="spellEnd"/>
          </w:p>
          <w:p w:rsidR="00890135" w:rsidRPr="00762547" w:rsidRDefault="00890135" w:rsidP="003F4395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şi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studenţi</w:t>
            </w:r>
            <w:proofErr w:type="spellEnd"/>
          </w:p>
        </w:tc>
        <w:tc>
          <w:tcPr>
            <w:tcW w:w="4678" w:type="dxa"/>
          </w:tcPr>
          <w:p w:rsidR="00890135" w:rsidRPr="00762547" w:rsidRDefault="00890135" w:rsidP="003F439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</w:tcPr>
          <w:p w:rsidR="00890135" w:rsidRPr="00762547" w:rsidRDefault="00890135" w:rsidP="003A238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890135" w:rsidRPr="00762547" w:rsidRDefault="00890135" w:rsidP="003A238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62547" w:rsidRPr="00762547" w:rsidTr="00C83337">
        <w:tc>
          <w:tcPr>
            <w:tcW w:w="1664" w:type="dxa"/>
            <w:vMerge/>
          </w:tcPr>
          <w:p w:rsidR="00890135" w:rsidRPr="00762547" w:rsidRDefault="00890135" w:rsidP="003A238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64" w:type="dxa"/>
            <w:vMerge/>
          </w:tcPr>
          <w:p w:rsidR="00890135" w:rsidRPr="00762547" w:rsidRDefault="00890135" w:rsidP="003A238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68" w:type="dxa"/>
          </w:tcPr>
          <w:p w:rsidR="00890135" w:rsidRPr="00762547" w:rsidRDefault="00890135" w:rsidP="003F4395">
            <w:pPr>
              <w:rPr>
                <w:rFonts w:ascii="Arial" w:hAnsi="Arial" w:cs="Arial"/>
                <w:color w:val="000000" w:themeColor="text1"/>
              </w:rPr>
            </w:pPr>
            <w:r w:rsidRPr="00762547">
              <w:rPr>
                <w:rFonts w:ascii="Arial" w:hAnsi="Arial" w:cs="Arial"/>
                <w:color w:val="000000" w:themeColor="text1"/>
              </w:rPr>
              <w:t>I.P.C.4.1.2.</w:t>
            </w:r>
          </w:p>
          <w:p w:rsidR="00890135" w:rsidRPr="00762547" w:rsidRDefault="00890135" w:rsidP="003F4395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Evaluarea</w:t>
            </w:r>
            <w:proofErr w:type="spellEnd"/>
          </w:p>
          <w:p w:rsidR="00890135" w:rsidRPr="00762547" w:rsidRDefault="00890135" w:rsidP="003F4395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colegială</w:t>
            </w:r>
            <w:proofErr w:type="spellEnd"/>
          </w:p>
        </w:tc>
        <w:tc>
          <w:tcPr>
            <w:tcW w:w="4678" w:type="dxa"/>
          </w:tcPr>
          <w:p w:rsidR="00890135" w:rsidRPr="00762547" w:rsidRDefault="00890135" w:rsidP="003F439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</w:tcPr>
          <w:p w:rsidR="00890135" w:rsidRPr="00762547" w:rsidRDefault="00890135" w:rsidP="003A238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890135" w:rsidRPr="00762547" w:rsidRDefault="00890135" w:rsidP="003A238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62547" w:rsidRPr="00762547" w:rsidTr="00C83337">
        <w:tc>
          <w:tcPr>
            <w:tcW w:w="1664" w:type="dxa"/>
            <w:vMerge/>
          </w:tcPr>
          <w:p w:rsidR="00890135" w:rsidRPr="00762547" w:rsidRDefault="00890135" w:rsidP="003A238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64" w:type="dxa"/>
            <w:vMerge/>
          </w:tcPr>
          <w:p w:rsidR="00890135" w:rsidRPr="00762547" w:rsidRDefault="00890135" w:rsidP="003A238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68" w:type="dxa"/>
          </w:tcPr>
          <w:p w:rsidR="00890135" w:rsidRPr="00762547" w:rsidRDefault="00890135" w:rsidP="003F4395">
            <w:pPr>
              <w:rPr>
                <w:rFonts w:ascii="Arial" w:hAnsi="Arial" w:cs="Arial"/>
                <w:color w:val="000000" w:themeColor="text1"/>
              </w:rPr>
            </w:pPr>
            <w:r w:rsidRPr="00762547">
              <w:rPr>
                <w:rFonts w:ascii="Arial" w:hAnsi="Arial" w:cs="Arial"/>
                <w:color w:val="000000" w:themeColor="text1"/>
              </w:rPr>
              <w:t>I.P.C.4.1.3.</w:t>
            </w:r>
          </w:p>
          <w:p w:rsidR="00890135" w:rsidRPr="00762547" w:rsidRDefault="00890135" w:rsidP="003F4395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Evaluarea</w:t>
            </w:r>
            <w:proofErr w:type="spellEnd"/>
          </w:p>
          <w:p w:rsidR="00890135" w:rsidRPr="00762547" w:rsidRDefault="00890135" w:rsidP="003F4395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personalului</w:t>
            </w:r>
            <w:proofErr w:type="spellEnd"/>
          </w:p>
          <w:p w:rsidR="00890135" w:rsidRPr="00762547" w:rsidRDefault="00890135" w:rsidP="003F4395">
            <w:pPr>
              <w:rPr>
                <w:rFonts w:ascii="Arial" w:hAnsi="Arial" w:cs="Arial"/>
                <w:color w:val="000000" w:themeColor="text1"/>
              </w:rPr>
            </w:pPr>
            <w:r w:rsidRPr="00762547">
              <w:rPr>
                <w:rFonts w:ascii="Arial" w:hAnsi="Arial" w:cs="Arial"/>
                <w:color w:val="000000" w:themeColor="text1"/>
              </w:rPr>
              <w:t xml:space="preserve">didactic de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către</w:t>
            </w:r>
            <w:proofErr w:type="spellEnd"/>
          </w:p>
          <w:p w:rsidR="00890135" w:rsidRPr="00762547" w:rsidRDefault="00890135" w:rsidP="003F4395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studenţi</w:t>
            </w:r>
            <w:proofErr w:type="spellEnd"/>
          </w:p>
        </w:tc>
        <w:tc>
          <w:tcPr>
            <w:tcW w:w="4678" w:type="dxa"/>
          </w:tcPr>
          <w:p w:rsidR="00890135" w:rsidRPr="00762547" w:rsidRDefault="00890135" w:rsidP="003F439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</w:tcPr>
          <w:p w:rsidR="00890135" w:rsidRPr="00762547" w:rsidRDefault="00890135" w:rsidP="003A238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890135" w:rsidRPr="00762547" w:rsidRDefault="00890135" w:rsidP="003A238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62547" w:rsidRPr="00762547" w:rsidTr="00C83337">
        <w:tc>
          <w:tcPr>
            <w:tcW w:w="1664" w:type="dxa"/>
            <w:vMerge/>
          </w:tcPr>
          <w:p w:rsidR="00890135" w:rsidRPr="00762547" w:rsidRDefault="00890135" w:rsidP="003A238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64" w:type="dxa"/>
            <w:vMerge/>
          </w:tcPr>
          <w:p w:rsidR="00890135" w:rsidRPr="00762547" w:rsidRDefault="00890135" w:rsidP="003A238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68" w:type="dxa"/>
          </w:tcPr>
          <w:p w:rsidR="00890135" w:rsidRPr="00762547" w:rsidRDefault="00890135" w:rsidP="003F4395">
            <w:pPr>
              <w:rPr>
                <w:rFonts w:ascii="Arial" w:hAnsi="Arial" w:cs="Arial"/>
                <w:color w:val="000000" w:themeColor="text1"/>
              </w:rPr>
            </w:pPr>
            <w:r w:rsidRPr="00762547">
              <w:rPr>
                <w:rFonts w:ascii="Arial" w:hAnsi="Arial" w:cs="Arial"/>
                <w:color w:val="000000" w:themeColor="text1"/>
              </w:rPr>
              <w:t>I.P.C.4.1.4.</w:t>
            </w:r>
          </w:p>
          <w:p w:rsidR="00890135" w:rsidRPr="00762547" w:rsidRDefault="00890135" w:rsidP="003F4395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Evaluarea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de</w:t>
            </w:r>
          </w:p>
          <w:p w:rsidR="00890135" w:rsidRPr="00762547" w:rsidRDefault="00890135" w:rsidP="003F4395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către</w:t>
            </w:r>
            <w:proofErr w:type="spellEnd"/>
          </w:p>
          <w:p w:rsidR="00890135" w:rsidRPr="00762547" w:rsidRDefault="00890135" w:rsidP="003F4395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managementul</w:t>
            </w:r>
            <w:proofErr w:type="spellEnd"/>
          </w:p>
          <w:p w:rsidR="00890135" w:rsidRPr="00762547" w:rsidRDefault="00890135" w:rsidP="003F4395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universităţii</w:t>
            </w:r>
            <w:proofErr w:type="spellEnd"/>
          </w:p>
        </w:tc>
        <w:tc>
          <w:tcPr>
            <w:tcW w:w="4678" w:type="dxa"/>
          </w:tcPr>
          <w:p w:rsidR="00890135" w:rsidRPr="00762547" w:rsidRDefault="00890135" w:rsidP="003F439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</w:tcPr>
          <w:p w:rsidR="00890135" w:rsidRPr="00762547" w:rsidRDefault="00890135" w:rsidP="003A238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890135" w:rsidRPr="00762547" w:rsidRDefault="00890135" w:rsidP="003A238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62547" w:rsidRPr="00762547" w:rsidTr="00C83337">
        <w:tc>
          <w:tcPr>
            <w:tcW w:w="1664" w:type="dxa"/>
            <w:vMerge/>
          </w:tcPr>
          <w:p w:rsidR="00890135" w:rsidRPr="00762547" w:rsidRDefault="00890135" w:rsidP="003A238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64" w:type="dxa"/>
            <w:vMerge/>
          </w:tcPr>
          <w:p w:rsidR="00890135" w:rsidRPr="00762547" w:rsidRDefault="00890135" w:rsidP="003A238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68" w:type="dxa"/>
          </w:tcPr>
          <w:p w:rsidR="00890135" w:rsidRPr="00762547" w:rsidRDefault="00C4398C" w:rsidP="003F4395">
            <w:pPr>
              <w:rPr>
                <w:rFonts w:ascii="Arial" w:hAnsi="Arial" w:cs="Arial"/>
                <w:color w:val="000000" w:themeColor="text1"/>
              </w:rPr>
            </w:pPr>
            <w:r w:rsidRPr="00762547">
              <w:rPr>
                <w:rFonts w:ascii="Arial" w:hAnsi="Arial" w:cs="Arial"/>
                <w:color w:val="000000" w:themeColor="text1"/>
              </w:rPr>
              <w:t xml:space="preserve">IP.C.4.1.5.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Condiţiile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pentru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buna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desfăşurare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a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activităţii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cadrelor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didactice</w:t>
            </w:r>
            <w:proofErr w:type="spellEnd"/>
          </w:p>
        </w:tc>
        <w:tc>
          <w:tcPr>
            <w:tcW w:w="4678" w:type="dxa"/>
          </w:tcPr>
          <w:p w:rsidR="00890135" w:rsidRPr="00762547" w:rsidRDefault="00890135" w:rsidP="003F439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</w:tcPr>
          <w:p w:rsidR="00890135" w:rsidRPr="00762547" w:rsidRDefault="00890135" w:rsidP="003A238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890135" w:rsidRPr="00762547" w:rsidRDefault="00890135" w:rsidP="003A238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62547" w:rsidRPr="00762547" w:rsidTr="00C83337">
        <w:tc>
          <w:tcPr>
            <w:tcW w:w="1664" w:type="dxa"/>
            <w:vMerge w:val="restart"/>
          </w:tcPr>
          <w:p w:rsidR="00C83337" w:rsidRPr="00762547" w:rsidRDefault="00C83337" w:rsidP="00DE57A4">
            <w:pPr>
              <w:rPr>
                <w:rFonts w:ascii="Arial" w:hAnsi="Arial" w:cs="Arial"/>
                <w:color w:val="000000" w:themeColor="text1"/>
              </w:rPr>
            </w:pPr>
            <w:r w:rsidRPr="00762547">
              <w:rPr>
                <w:rFonts w:ascii="Arial" w:hAnsi="Arial" w:cs="Arial"/>
                <w:color w:val="000000" w:themeColor="text1"/>
              </w:rPr>
              <w:t>C.5.</w:t>
            </w:r>
          </w:p>
          <w:p w:rsidR="00C83337" w:rsidRPr="00762547" w:rsidRDefault="00C83337" w:rsidP="00DE57A4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Accesibilitatea</w:t>
            </w:r>
            <w:proofErr w:type="spellEnd"/>
          </w:p>
          <w:p w:rsidR="00C83337" w:rsidRPr="00762547" w:rsidRDefault="00C83337" w:rsidP="00DE57A4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resurselor</w:t>
            </w:r>
            <w:proofErr w:type="spellEnd"/>
          </w:p>
          <w:p w:rsidR="00C83337" w:rsidRPr="00762547" w:rsidRDefault="00C83337" w:rsidP="00DE57A4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adecvate</w:t>
            </w:r>
            <w:proofErr w:type="spellEnd"/>
          </w:p>
          <w:p w:rsidR="00C83337" w:rsidRPr="00762547" w:rsidRDefault="00C83337" w:rsidP="00DE57A4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învăţării</w:t>
            </w:r>
            <w:proofErr w:type="spellEnd"/>
          </w:p>
        </w:tc>
        <w:tc>
          <w:tcPr>
            <w:tcW w:w="2664" w:type="dxa"/>
            <w:vMerge w:val="restart"/>
          </w:tcPr>
          <w:p w:rsidR="00C83337" w:rsidRPr="00762547" w:rsidRDefault="00C83337" w:rsidP="003F4395">
            <w:pPr>
              <w:rPr>
                <w:rFonts w:ascii="Arial" w:hAnsi="Arial" w:cs="Arial"/>
                <w:color w:val="000000" w:themeColor="text1"/>
              </w:rPr>
            </w:pPr>
            <w:r w:rsidRPr="00762547">
              <w:rPr>
                <w:rFonts w:ascii="Arial" w:hAnsi="Arial" w:cs="Arial"/>
                <w:color w:val="000000" w:themeColor="text1"/>
              </w:rPr>
              <w:t xml:space="preserve">S.C.5.1.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Resurse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de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învăţare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şi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servicii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studenţeşti</w:t>
            </w:r>
            <w:proofErr w:type="spellEnd"/>
          </w:p>
          <w:p w:rsidR="00C83337" w:rsidRPr="00762547" w:rsidRDefault="00C83337" w:rsidP="003F4395">
            <w:pPr>
              <w:rPr>
                <w:rFonts w:ascii="Arial" w:hAnsi="Arial" w:cs="Arial"/>
                <w:color w:val="000000" w:themeColor="text1"/>
              </w:rPr>
            </w:pPr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Resursele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şi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serviciile</w:t>
            </w:r>
            <w:proofErr w:type="spellEnd"/>
          </w:p>
          <w:p w:rsidR="00C83337" w:rsidRPr="00762547" w:rsidRDefault="00C83337" w:rsidP="003F4395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oferite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studenţilor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sunt</w:t>
            </w:r>
            <w:proofErr w:type="spellEnd"/>
          </w:p>
          <w:p w:rsidR="00C83337" w:rsidRPr="00762547" w:rsidRDefault="00C83337" w:rsidP="003F4395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suficiente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adecvate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şi</w:t>
            </w:r>
            <w:proofErr w:type="spellEnd"/>
          </w:p>
          <w:p w:rsidR="00C83337" w:rsidRPr="00762547" w:rsidRDefault="00C83337" w:rsidP="003F4395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lastRenderedPageBreak/>
              <w:t>relevante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pentru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facilitarea</w:t>
            </w:r>
            <w:proofErr w:type="spellEnd"/>
          </w:p>
          <w:p w:rsidR="00C83337" w:rsidRPr="00762547" w:rsidRDefault="00C83337" w:rsidP="003F4395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învăţării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şi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pentru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asigurarea</w:t>
            </w:r>
            <w:proofErr w:type="spellEnd"/>
          </w:p>
          <w:p w:rsidR="00C83337" w:rsidRPr="00762547" w:rsidRDefault="00C83337" w:rsidP="003F4395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unei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vieţi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studenţeşti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de</w:t>
            </w:r>
          </w:p>
          <w:p w:rsidR="00C83337" w:rsidRPr="00762547" w:rsidRDefault="00C83337" w:rsidP="003F4395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calitate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1768" w:type="dxa"/>
          </w:tcPr>
          <w:p w:rsidR="00C83337" w:rsidRPr="00762547" w:rsidRDefault="00C83337" w:rsidP="00E23609">
            <w:pPr>
              <w:rPr>
                <w:rFonts w:ascii="Arial" w:hAnsi="Arial" w:cs="Arial"/>
                <w:color w:val="000000" w:themeColor="text1"/>
              </w:rPr>
            </w:pPr>
            <w:r w:rsidRPr="00762547">
              <w:rPr>
                <w:rFonts w:ascii="Arial" w:hAnsi="Arial" w:cs="Arial"/>
                <w:color w:val="000000" w:themeColor="text1"/>
              </w:rPr>
              <w:lastRenderedPageBreak/>
              <w:t>I.P.C.5.1.1.</w:t>
            </w:r>
          </w:p>
          <w:p w:rsidR="00C83337" w:rsidRPr="00762547" w:rsidRDefault="00C83337" w:rsidP="00E23609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Disponibilitatea</w:t>
            </w:r>
            <w:proofErr w:type="spellEnd"/>
          </w:p>
          <w:p w:rsidR="00C83337" w:rsidRPr="00762547" w:rsidRDefault="00C83337" w:rsidP="00E23609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resurselor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de</w:t>
            </w:r>
          </w:p>
          <w:p w:rsidR="00C83337" w:rsidRPr="00762547" w:rsidRDefault="00C83337" w:rsidP="00E23609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învăţare</w:t>
            </w:r>
            <w:proofErr w:type="spellEnd"/>
          </w:p>
        </w:tc>
        <w:tc>
          <w:tcPr>
            <w:tcW w:w="4678" w:type="dxa"/>
          </w:tcPr>
          <w:p w:rsidR="00C83337" w:rsidRPr="00762547" w:rsidRDefault="00C83337" w:rsidP="00F03E2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</w:tcPr>
          <w:p w:rsidR="00C83337" w:rsidRPr="00762547" w:rsidRDefault="00C83337" w:rsidP="003A238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C83337" w:rsidRPr="00762547" w:rsidRDefault="00C83337" w:rsidP="003A238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62547" w:rsidRPr="00762547" w:rsidTr="00C83337">
        <w:tc>
          <w:tcPr>
            <w:tcW w:w="1664" w:type="dxa"/>
            <w:vMerge/>
          </w:tcPr>
          <w:p w:rsidR="00C83337" w:rsidRPr="00762547" w:rsidRDefault="00C83337" w:rsidP="003A238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64" w:type="dxa"/>
            <w:vMerge/>
          </w:tcPr>
          <w:p w:rsidR="00C83337" w:rsidRPr="00762547" w:rsidRDefault="00C83337" w:rsidP="003A238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68" w:type="dxa"/>
          </w:tcPr>
          <w:p w:rsidR="00C83337" w:rsidRPr="00762547" w:rsidRDefault="00C83337" w:rsidP="00E23609">
            <w:pPr>
              <w:rPr>
                <w:rFonts w:ascii="Arial" w:hAnsi="Arial" w:cs="Arial"/>
                <w:color w:val="000000" w:themeColor="text1"/>
              </w:rPr>
            </w:pPr>
            <w:r w:rsidRPr="00762547">
              <w:rPr>
                <w:rFonts w:ascii="Arial" w:hAnsi="Arial" w:cs="Arial"/>
                <w:color w:val="000000" w:themeColor="text1"/>
              </w:rPr>
              <w:t>I.P.C.5.1.2.</w:t>
            </w:r>
          </w:p>
          <w:p w:rsidR="00C83337" w:rsidRPr="00762547" w:rsidRDefault="00C83337" w:rsidP="00E23609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Predarea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ca</w:t>
            </w:r>
            <w:proofErr w:type="spellEnd"/>
          </w:p>
          <w:p w:rsidR="00C83337" w:rsidRPr="00762547" w:rsidRDefault="00C83337" w:rsidP="00E23609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lastRenderedPageBreak/>
              <w:t>sursă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a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învăţării</w:t>
            </w:r>
            <w:proofErr w:type="spellEnd"/>
          </w:p>
        </w:tc>
        <w:tc>
          <w:tcPr>
            <w:tcW w:w="4678" w:type="dxa"/>
          </w:tcPr>
          <w:p w:rsidR="00C83337" w:rsidRPr="00762547" w:rsidRDefault="00C83337" w:rsidP="00F03E2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</w:tcPr>
          <w:p w:rsidR="00C83337" w:rsidRPr="00762547" w:rsidRDefault="00C83337" w:rsidP="003A238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C83337" w:rsidRPr="00762547" w:rsidRDefault="00C83337" w:rsidP="003A238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62547" w:rsidRPr="00762547" w:rsidTr="00C83337">
        <w:tc>
          <w:tcPr>
            <w:tcW w:w="1664" w:type="dxa"/>
            <w:vMerge/>
          </w:tcPr>
          <w:p w:rsidR="00C83337" w:rsidRPr="00762547" w:rsidRDefault="00C83337" w:rsidP="003A238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64" w:type="dxa"/>
            <w:vMerge/>
          </w:tcPr>
          <w:p w:rsidR="00C83337" w:rsidRPr="00762547" w:rsidRDefault="00C83337" w:rsidP="003A238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68" w:type="dxa"/>
          </w:tcPr>
          <w:p w:rsidR="00C83337" w:rsidRPr="00762547" w:rsidRDefault="00C83337" w:rsidP="00E23609">
            <w:pPr>
              <w:rPr>
                <w:rFonts w:ascii="Arial" w:hAnsi="Arial" w:cs="Arial"/>
                <w:color w:val="000000" w:themeColor="text1"/>
              </w:rPr>
            </w:pPr>
            <w:r w:rsidRPr="00762547">
              <w:rPr>
                <w:rFonts w:ascii="Arial" w:hAnsi="Arial" w:cs="Arial"/>
                <w:color w:val="000000" w:themeColor="text1"/>
              </w:rPr>
              <w:t>I.P.C.5.1.3.</w:t>
            </w:r>
          </w:p>
          <w:p w:rsidR="00C83337" w:rsidRPr="00762547" w:rsidRDefault="00C83337" w:rsidP="00E23609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Programe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de</w:t>
            </w:r>
          </w:p>
          <w:p w:rsidR="00C83337" w:rsidRPr="00762547" w:rsidRDefault="00C83337" w:rsidP="00E23609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stimulare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şi</w:t>
            </w:r>
            <w:proofErr w:type="spellEnd"/>
          </w:p>
          <w:p w:rsidR="00C83337" w:rsidRPr="00762547" w:rsidRDefault="00C83337" w:rsidP="00E23609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recuperare</w:t>
            </w:r>
            <w:proofErr w:type="spellEnd"/>
          </w:p>
        </w:tc>
        <w:tc>
          <w:tcPr>
            <w:tcW w:w="4678" w:type="dxa"/>
          </w:tcPr>
          <w:p w:rsidR="00C83337" w:rsidRPr="00762547" w:rsidRDefault="00C83337" w:rsidP="00F03E2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</w:tcPr>
          <w:p w:rsidR="00C83337" w:rsidRPr="00762547" w:rsidRDefault="00C83337" w:rsidP="003A238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C83337" w:rsidRPr="00762547" w:rsidRDefault="00C83337" w:rsidP="003A238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62547" w:rsidRPr="00762547" w:rsidTr="00C83337">
        <w:tc>
          <w:tcPr>
            <w:tcW w:w="1664" w:type="dxa"/>
            <w:vMerge/>
          </w:tcPr>
          <w:p w:rsidR="00C83337" w:rsidRPr="00762547" w:rsidRDefault="00C83337" w:rsidP="003A238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64" w:type="dxa"/>
            <w:vMerge/>
          </w:tcPr>
          <w:p w:rsidR="00C83337" w:rsidRPr="00762547" w:rsidRDefault="00C83337" w:rsidP="003A238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68" w:type="dxa"/>
          </w:tcPr>
          <w:p w:rsidR="00C83337" w:rsidRPr="00762547" w:rsidRDefault="00C83337" w:rsidP="00E23609">
            <w:pPr>
              <w:rPr>
                <w:rFonts w:ascii="Arial" w:hAnsi="Arial" w:cs="Arial"/>
                <w:color w:val="000000" w:themeColor="text1"/>
              </w:rPr>
            </w:pPr>
            <w:r w:rsidRPr="00762547">
              <w:rPr>
                <w:rFonts w:ascii="Arial" w:hAnsi="Arial" w:cs="Arial"/>
                <w:color w:val="000000" w:themeColor="text1"/>
              </w:rPr>
              <w:t>I.P.C.5.1.4.</w:t>
            </w:r>
          </w:p>
          <w:p w:rsidR="00C83337" w:rsidRPr="00762547" w:rsidRDefault="00C83337" w:rsidP="00E23609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Servicii</w:t>
            </w:r>
            <w:proofErr w:type="spellEnd"/>
          </w:p>
          <w:p w:rsidR="00C83337" w:rsidRPr="00762547" w:rsidRDefault="00C83337" w:rsidP="00E23609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studenţeşti</w:t>
            </w:r>
            <w:proofErr w:type="spellEnd"/>
          </w:p>
        </w:tc>
        <w:tc>
          <w:tcPr>
            <w:tcW w:w="4678" w:type="dxa"/>
          </w:tcPr>
          <w:p w:rsidR="00C83337" w:rsidRPr="00762547" w:rsidRDefault="00C83337" w:rsidP="00F03E2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</w:tcPr>
          <w:p w:rsidR="00C83337" w:rsidRPr="00762547" w:rsidRDefault="00C83337" w:rsidP="003A238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C83337" w:rsidRPr="00762547" w:rsidRDefault="00C83337" w:rsidP="003A238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62547" w:rsidRPr="00762547" w:rsidTr="00C83337">
        <w:tc>
          <w:tcPr>
            <w:tcW w:w="1664" w:type="dxa"/>
          </w:tcPr>
          <w:p w:rsidR="00C83337" w:rsidRPr="00762547" w:rsidRDefault="00C83337" w:rsidP="00DE57A4">
            <w:pPr>
              <w:rPr>
                <w:rFonts w:ascii="Arial" w:hAnsi="Arial" w:cs="Arial"/>
                <w:color w:val="000000" w:themeColor="text1"/>
              </w:rPr>
            </w:pPr>
            <w:r w:rsidRPr="00762547">
              <w:rPr>
                <w:rFonts w:ascii="Arial" w:hAnsi="Arial" w:cs="Arial"/>
                <w:color w:val="000000" w:themeColor="text1"/>
              </w:rPr>
              <w:t xml:space="preserve">C.6.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Baza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de</w:t>
            </w:r>
          </w:p>
          <w:p w:rsidR="00C83337" w:rsidRPr="00762547" w:rsidRDefault="00C83337" w:rsidP="00DE57A4">
            <w:pPr>
              <w:rPr>
                <w:rFonts w:ascii="Arial" w:hAnsi="Arial" w:cs="Arial"/>
                <w:color w:val="000000" w:themeColor="text1"/>
              </w:rPr>
            </w:pPr>
            <w:r w:rsidRPr="00762547">
              <w:rPr>
                <w:rFonts w:ascii="Arial" w:hAnsi="Arial" w:cs="Arial"/>
                <w:color w:val="000000" w:themeColor="text1"/>
              </w:rPr>
              <w:t>date</w:t>
            </w:r>
          </w:p>
          <w:p w:rsidR="00C83337" w:rsidRPr="00762547" w:rsidRDefault="00C83337" w:rsidP="00DE57A4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actualizată</w:t>
            </w:r>
            <w:proofErr w:type="spellEnd"/>
          </w:p>
          <w:p w:rsidR="00C83337" w:rsidRPr="00762547" w:rsidRDefault="00C83337" w:rsidP="00DE57A4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sistematic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>,</w:t>
            </w:r>
          </w:p>
          <w:p w:rsidR="00C83337" w:rsidRPr="00762547" w:rsidRDefault="00C83337" w:rsidP="00DE57A4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referitoare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la</w:t>
            </w:r>
          </w:p>
          <w:p w:rsidR="00C83337" w:rsidRPr="00762547" w:rsidRDefault="00C83337" w:rsidP="00DE57A4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asigurarea</w:t>
            </w:r>
            <w:proofErr w:type="spellEnd"/>
          </w:p>
          <w:p w:rsidR="00C83337" w:rsidRPr="00762547" w:rsidRDefault="00C83337" w:rsidP="00DE57A4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internă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a</w:t>
            </w:r>
          </w:p>
          <w:p w:rsidR="00C83337" w:rsidRPr="00762547" w:rsidRDefault="00C83337" w:rsidP="00DE57A4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calităţii</w:t>
            </w:r>
            <w:proofErr w:type="spellEnd"/>
          </w:p>
        </w:tc>
        <w:tc>
          <w:tcPr>
            <w:tcW w:w="2664" w:type="dxa"/>
          </w:tcPr>
          <w:p w:rsidR="00C83337" w:rsidRPr="00762547" w:rsidRDefault="00C83337" w:rsidP="00F03E25">
            <w:pPr>
              <w:rPr>
                <w:rFonts w:ascii="Arial" w:hAnsi="Arial" w:cs="Arial"/>
                <w:color w:val="000000" w:themeColor="text1"/>
              </w:rPr>
            </w:pPr>
            <w:r w:rsidRPr="00762547">
              <w:rPr>
                <w:rFonts w:ascii="Arial" w:hAnsi="Arial" w:cs="Arial"/>
                <w:color w:val="000000" w:themeColor="text1"/>
              </w:rPr>
              <w:t xml:space="preserve">S.C.6.1.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Sisteme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de</w:t>
            </w:r>
          </w:p>
          <w:p w:rsidR="00C83337" w:rsidRPr="00762547" w:rsidRDefault="00C83337" w:rsidP="00F03E25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informaţii</w:t>
            </w:r>
            <w:proofErr w:type="spellEnd"/>
          </w:p>
          <w:p w:rsidR="00C83337" w:rsidRPr="00762547" w:rsidRDefault="00CD0352" w:rsidP="00F03E25">
            <w:pPr>
              <w:rPr>
                <w:rFonts w:ascii="Arial" w:hAnsi="Arial" w:cs="Arial"/>
                <w:color w:val="000000" w:themeColor="text1"/>
              </w:rPr>
            </w:pPr>
            <w:r w:rsidRPr="00762547">
              <w:rPr>
                <w:rFonts w:ascii="Arial" w:hAnsi="Arial" w:cs="Arial"/>
                <w:color w:val="000000" w:themeColor="text1"/>
              </w:rPr>
              <w:t>TUIAŞI</w:t>
            </w:r>
            <w:r w:rsidR="00C83337"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C83337" w:rsidRPr="00762547">
              <w:rPr>
                <w:rFonts w:ascii="Arial" w:hAnsi="Arial" w:cs="Arial"/>
                <w:color w:val="000000" w:themeColor="text1"/>
              </w:rPr>
              <w:t>colectează</w:t>
            </w:r>
            <w:proofErr w:type="spellEnd"/>
            <w:r w:rsidR="00C83337" w:rsidRPr="00762547">
              <w:rPr>
                <w:rFonts w:ascii="Arial" w:hAnsi="Arial" w:cs="Arial"/>
                <w:color w:val="000000" w:themeColor="text1"/>
              </w:rPr>
              <w:t>,</w:t>
            </w:r>
          </w:p>
          <w:p w:rsidR="00C83337" w:rsidRPr="00762547" w:rsidRDefault="00C83337" w:rsidP="00F03E25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prelucrează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şi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analizează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date</w:t>
            </w:r>
          </w:p>
          <w:p w:rsidR="00C83337" w:rsidRPr="00762547" w:rsidRDefault="00C83337" w:rsidP="00F03E25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şi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informaţii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privind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starea</w:t>
            </w:r>
            <w:proofErr w:type="spellEnd"/>
          </w:p>
          <w:p w:rsidR="00C83337" w:rsidRPr="00762547" w:rsidRDefault="00C83337" w:rsidP="00F03E25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calităţii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educaţiei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şi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a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vieţii</w:t>
            </w:r>
            <w:proofErr w:type="spellEnd"/>
          </w:p>
          <w:p w:rsidR="00C83337" w:rsidRPr="00762547" w:rsidRDefault="00C83337" w:rsidP="00F03E25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studenţilor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în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spaţiul</w:t>
            </w:r>
            <w:proofErr w:type="spellEnd"/>
          </w:p>
          <w:p w:rsidR="00C83337" w:rsidRPr="00762547" w:rsidRDefault="00C83337" w:rsidP="00F03E25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universitar</w:t>
            </w:r>
            <w:proofErr w:type="spellEnd"/>
          </w:p>
        </w:tc>
        <w:tc>
          <w:tcPr>
            <w:tcW w:w="1768" w:type="dxa"/>
          </w:tcPr>
          <w:p w:rsidR="00C83337" w:rsidRPr="00762547" w:rsidRDefault="00C83337" w:rsidP="00F03E25">
            <w:pPr>
              <w:rPr>
                <w:rFonts w:ascii="Arial" w:hAnsi="Arial" w:cs="Arial"/>
                <w:color w:val="000000" w:themeColor="text1"/>
              </w:rPr>
            </w:pPr>
            <w:r w:rsidRPr="00762547">
              <w:rPr>
                <w:rFonts w:ascii="Arial" w:hAnsi="Arial" w:cs="Arial"/>
                <w:color w:val="000000" w:themeColor="text1"/>
              </w:rPr>
              <w:t xml:space="preserve">I.P.C.6.1.1.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Baze</w:t>
            </w:r>
            <w:proofErr w:type="spellEnd"/>
          </w:p>
          <w:p w:rsidR="00C83337" w:rsidRPr="00762547" w:rsidRDefault="00C83337" w:rsidP="00F03E25">
            <w:pPr>
              <w:rPr>
                <w:rFonts w:ascii="Arial" w:hAnsi="Arial" w:cs="Arial"/>
                <w:color w:val="000000" w:themeColor="text1"/>
              </w:rPr>
            </w:pPr>
            <w:r w:rsidRPr="00762547">
              <w:rPr>
                <w:rFonts w:ascii="Arial" w:hAnsi="Arial" w:cs="Arial"/>
                <w:color w:val="000000" w:themeColor="text1"/>
              </w:rPr>
              <w:t xml:space="preserve">de date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şi</w:t>
            </w:r>
            <w:proofErr w:type="spellEnd"/>
          </w:p>
          <w:p w:rsidR="00C83337" w:rsidRPr="00762547" w:rsidRDefault="00C83337" w:rsidP="00F03E25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informaţii</w:t>
            </w:r>
            <w:proofErr w:type="spellEnd"/>
          </w:p>
        </w:tc>
        <w:tc>
          <w:tcPr>
            <w:tcW w:w="4678" w:type="dxa"/>
          </w:tcPr>
          <w:p w:rsidR="00C83337" w:rsidRPr="00762547" w:rsidRDefault="00C83337" w:rsidP="00F03E2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</w:tcPr>
          <w:p w:rsidR="00C83337" w:rsidRPr="00762547" w:rsidRDefault="00C83337" w:rsidP="003A238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C83337" w:rsidRPr="00762547" w:rsidRDefault="00C83337" w:rsidP="003A238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62547" w:rsidRPr="00762547" w:rsidTr="00C83337">
        <w:tc>
          <w:tcPr>
            <w:tcW w:w="1664" w:type="dxa"/>
          </w:tcPr>
          <w:p w:rsidR="00C83337" w:rsidRPr="00762547" w:rsidRDefault="00C83337" w:rsidP="00DE57A4">
            <w:pPr>
              <w:rPr>
                <w:rFonts w:ascii="Arial" w:hAnsi="Arial" w:cs="Arial"/>
                <w:color w:val="000000" w:themeColor="text1"/>
              </w:rPr>
            </w:pPr>
            <w:r w:rsidRPr="00762547">
              <w:rPr>
                <w:rFonts w:ascii="Arial" w:hAnsi="Arial" w:cs="Arial"/>
                <w:color w:val="000000" w:themeColor="text1"/>
              </w:rPr>
              <w:t>C.7.</w:t>
            </w:r>
          </w:p>
          <w:p w:rsidR="00C83337" w:rsidRPr="00762547" w:rsidRDefault="00C83337" w:rsidP="00DE57A4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Transparenţa</w:t>
            </w:r>
            <w:proofErr w:type="spellEnd"/>
          </w:p>
          <w:p w:rsidR="00C83337" w:rsidRPr="00762547" w:rsidRDefault="00C83337" w:rsidP="00DE57A4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informaţiilor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de</w:t>
            </w:r>
          </w:p>
          <w:p w:rsidR="00C83337" w:rsidRPr="00762547" w:rsidRDefault="00C83337" w:rsidP="00DE57A4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interes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public</w:t>
            </w:r>
          </w:p>
          <w:p w:rsidR="00C83337" w:rsidRPr="00762547" w:rsidRDefault="00C83337" w:rsidP="00DE57A4">
            <w:pPr>
              <w:rPr>
                <w:rFonts w:ascii="Arial" w:hAnsi="Arial" w:cs="Arial"/>
                <w:color w:val="000000" w:themeColor="text1"/>
              </w:rPr>
            </w:pPr>
            <w:r w:rsidRPr="00762547">
              <w:rPr>
                <w:rFonts w:ascii="Arial" w:hAnsi="Arial" w:cs="Arial"/>
                <w:color w:val="000000" w:themeColor="text1"/>
              </w:rPr>
              <w:t xml:space="preserve">cu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privire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la</w:t>
            </w:r>
          </w:p>
          <w:p w:rsidR="00C83337" w:rsidRPr="00762547" w:rsidRDefault="00C83337" w:rsidP="00DE57A4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programele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de</w:t>
            </w:r>
          </w:p>
          <w:p w:rsidR="00C83337" w:rsidRPr="00762547" w:rsidRDefault="00C83337" w:rsidP="00DE57A4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studii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şi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după</w:t>
            </w:r>
            <w:proofErr w:type="spellEnd"/>
          </w:p>
          <w:p w:rsidR="00C83337" w:rsidRPr="00762547" w:rsidRDefault="00C83337" w:rsidP="00DE57A4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caz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>,</w:t>
            </w:r>
          </w:p>
          <w:p w:rsidR="00C83337" w:rsidRPr="00762547" w:rsidRDefault="00C83337" w:rsidP="00DE57A4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certificatele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>,</w:t>
            </w:r>
          </w:p>
          <w:p w:rsidR="00C83337" w:rsidRPr="00762547" w:rsidRDefault="00C83337" w:rsidP="00DE57A4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diplomele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şi</w:t>
            </w:r>
            <w:proofErr w:type="spellEnd"/>
          </w:p>
          <w:p w:rsidR="00C83337" w:rsidRPr="00762547" w:rsidRDefault="00C83337" w:rsidP="00DE57A4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calificările</w:t>
            </w:r>
            <w:proofErr w:type="spellEnd"/>
          </w:p>
          <w:p w:rsidR="00C83337" w:rsidRPr="00762547" w:rsidRDefault="00C83337" w:rsidP="00DE57A4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oferite</w:t>
            </w:r>
            <w:proofErr w:type="spellEnd"/>
          </w:p>
        </w:tc>
        <w:tc>
          <w:tcPr>
            <w:tcW w:w="2664" w:type="dxa"/>
          </w:tcPr>
          <w:p w:rsidR="00C83337" w:rsidRPr="00762547" w:rsidRDefault="00C83337" w:rsidP="00F03E25">
            <w:pPr>
              <w:rPr>
                <w:rFonts w:ascii="Arial" w:hAnsi="Arial" w:cs="Arial"/>
                <w:color w:val="000000" w:themeColor="text1"/>
              </w:rPr>
            </w:pPr>
            <w:r w:rsidRPr="00762547">
              <w:rPr>
                <w:rFonts w:ascii="Arial" w:hAnsi="Arial" w:cs="Arial"/>
                <w:color w:val="000000" w:themeColor="text1"/>
              </w:rPr>
              <w:t xml:space="preserve">S.C.7.1.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Informaţie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publică</w:t>
            </w:r>
            <w:proofErr w:type="spellEnd"/>
          </w:p>
          <w:p w:rsidR="00C83337" w:rsidRPr="00762547" w:rsidRDefault="00C83337" w:rsidP="00F03E25">
            <w:pPr>
              <w:rPr>
                <w:rFonts w:ascii="Arial" w:hAnsi="Arial" w:cs="Arial"/>
                <w:color w:val="000000" w:themeColor="text1"/>
              </w:rPr>
            </w:pPr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Transparenţa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publică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a</w:t>
            </w:r>
          </w:p>
          <w:p w:rsidR="00C83337" w:rsidRPr="00762547" w:rsidRDefault="00C83337" w:rsidP="00F03E25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datelor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şi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informaţiilor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în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formă</w:t>
            </w:r>
            <w:proofErr w:type="spellEnd"/>
            <w:r w:rsidR="00CD0352"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tipărită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şi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în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formă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electronică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>,</w:t>
            </w:r>
            <w:r w:rsidR="00CD0352"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despre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toate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calificările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şi</w:t>
            </w:r>
            <w:proofErr w:type="spellEnd"/>
            <w:r w:rsidR="00CD0352"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programele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de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studiu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>,</w:t>
            </w:r>
            <w:r w:rsidR="00CD0352"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actualitatea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corectitudinea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şi</w:t>
            </w:r>
            <w:proofErr w:type="spellEnd"/>
          </w:p>
          <w:p w:rsidR="00C83337" w:rsidRPr="00762547" w:rsidRDefault="00C83337" w:rsidP="00F03E25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validitatea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acestor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informaţii</w:t>
            </w:r>
            <w:proofErr w:type="spellEnd"/>
            <w:r w:rsidR="00CD0352"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trebuie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demonstrate</w:t>
            </w:r>
          </w:p>
          <w:p w:rsidR="00C83337" w:rsidRPr="00762547" w:rsidRDefault="00C83337" w:rsidP="00F03E25">
            <w:pPr>
              <w:rPr>
                <w:rFonts w:ascii="Arial" w:hAnsi="Arial" w:cs="Arial"/>
                <w:color w:val="000000" w:themeColor="text1"/>
              </w:rPr>
            </w:pPr>
            <w:r w:rsidRPr="00762547">
              <w:rPr>
                <w:rFonts w:ascii="Arial" w:hAnsi="Arial" w:cs="Arial"/>
                <w:color w:val="000000" w:themeColor="text1"/>
              </w:rPr>
              <w:t>permanent.</w:t>
            </w:r>
          </w:p>
        </w:tc>
        <w:tc>
          <w:tcPr>
            <w:tcW w:w="1768" w:type="dxa"/>
          </w:tcPr>
          <w:p w:rsidR="00C83337" w:rsidRPr="00762547" w:rsidRDefault="00C83337" w:rsidP="00F03E25">
            <w:pPr>
              <w:rPr>
                <w:rFonts w:ascii="Arial" w:hAnsi="Arial" w:cs="Arial"/>
                <w:color w:val="000000" w:themeColor="text1"/>
              </w:rPr>
            </w:pPr>
            <w:r w:rsidRPr="00762547">
              <w:rPr>
                <w:rFonts w:ascii="Arial" w:hAnsi="Arial" w:cs="Arial"/>
                <w:color w:val="000000" w:themeColor="text1"/>
              </w:rPr>
              <w:t>I.P.C.7.1.1.</w:t>
            </w:r>
          </w:p>
          <w:p w:rsidR="00C83337" w:rsidRPr="00762547" w:rsidRDefault="00C83337" w:rsidP="00F03E25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Oferta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de</w:t>
            </w:r>
          </w:p>
          <w:p w:rsidR="00C83337" w:rsidRPr="00762547" w:rsidRDefault="00C83337" w:rsidP="00F03E25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informaţii</w:t>
            </w:r>
            <w:proofErr w:type="spellEnd"/>
          </w:p>
          <w:p w:rsidR="00C83337" w:rsidRPr="00762547" w:rsidRDefault="00C83337" w:rsidP="00F03E25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publice</w:t>
            </w:r>
            <w:proofErr w:type="spellEnd"/>
          </w:p>
        </w:tc>
        <w:tc>
          <w:tcPr>
            <w:tcW w:w="4678" w:type="dxa"/>
          </w:tcPr>
          <w:p w:rsidR="00C83337" w:rsidRPr="00762547" w:rsidRDefault="00C83337" w:rsidP="00F03E2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</w:tcPr>
          <w:p w:rsidR="00C83337" w:rsidRPr="00762547" w:rsidRDefault="00C83337" w:rsidP="003A238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C83337" w:rsidRPr="00762547" w:rsidRDefault="00C83337" w:rsidP="003A238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62547" w:rsidRPr="00762547" w:rsidTr="00C83337">
        <w:tc>
          <w:tcPr>
            <w:tcW w:w="1664" w:type="dxa"/>
          </w:tcPr>
          <w:p w:rsidR="00C83337" w:rsidRPr="00762547" w:rsidRDefault="00C83337" w:rsidP="00DE57A4">
            <w:pPr>
              <w:rPr>
                <w:rFonts w:ascii="Arial" w:hAnsi="Arial" w:cs="Arial"/>
                <w:color w:val="000000" w:themeColor="text1"/>
              </w:rPr>
            </w:pPr>
            <w:r w:rsidRPr="00762547">
              <w:rPr>
                <w:rFonts w:ascii="Arial" w:hAnsi="Arial" w:cs="Arial"/>
                <w:color w:val="000000" w:themeColor="text1"/>
              </w:rPr>
              <w:t>C.8.</w:t>
            </w:r>
          </w:p>
          <w:p w:rsidR="00C83337" w:rsidRPr="00762547" w:rsidRDefault="00C83337" w:rsidP="00DE57A4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Funcţionalitate</w:t>
            </w:r>
            <w:proofErr w:type="spellEnd"/>
          </w:p>
          <w:p w:rsidR="00C83337" w:rsidRPr="00762547" w:rsidRDefault="00C83337" w:rsidP="00DE57A4">
            <w:pPr>
              <w:rPr>
                <w:rFonts w:ascii="Arial" w:hAnsi="Arial" w:cs="Arial"/>
                <w:color w:val="000000" w:themeColor="text1"/>
              </w:rPr>
            </w:pPr>
            <w:r w:rsidRPr="00762547">
              <w:rPr>
                <w:rFonts w:ascii="Arial" w:hAnsi="Arial" w:cs="Arial"/>
                <w:color w:val="000000" w:themeColor="text1"/>
              </w:rPr>
              <w:t xml:space="preserve">a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structurilor</w:t>
            </w:r>
            <w:proofErr w:type="spellEnd"/>
          </w:p>
          <w:p w:rsidR="00C83337" w:rsidRPr="00762547" w:rsidRDefault="00C83337" w:rsidP="00DE57A4">
            <w:pPr>
              <w:rPr>
                <w:rFonts w:ascii="Arial" w:hAnsi="Arial" w:cs="Arial"/>
                <w:color w:val="000000" w:themeColor="text1"/>
              </w:rPr>
            </w:pPr>
            <w:r w:rsidRPr="00762547">
              <w:rPr>
                <w:rFonts w:ascii="Arial" w:hAnsi="Arial" w:cs="Arial"/>
                <w:color w:val="000000" w:themeColor="text1"/>
              </w:rPr>
              <w:t xml:space="preserve">de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asigurare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a</w:t>
            </w:r>
          </w:p>
          <w:p w:rsidR="00C83337" w:rsidRPr="00762547" w:rsidRDefault="00C83337" w:rsidP="00DE57A4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calităţii</w:t>
            </w:r>
            <w:proofErr w:type="spellEnd"/>
          </w:p>
          <w:p w:rsidR="00C83337" w:rsidRPr="00762547" w:rsidRDefault="00C83337" w:rsidP="00DE57A4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educaţiei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>,</w:t>
            </w:r>
          </w:p>
          <w:p w:rsidR="00C83337" w:rsidRPr="00762547" w:rsidRDefault="00C83337" w:rsidP="00DE57A4">
            <w:pPr>
              <w:rPr>
                <w:rFonts w:ascii="Arial" w:hAnsi="Arial" w:cs="Arial"/>
                <w:color w:val="000000" w:themeColor="text1"/>
              </w:rPr>
            </w:pPr>
            <w:r w:rsidRPr="00762547">
              <w:rPr>
                <w:rFonts w:ascii="Arial" w:hAnsi="Arial" w:cs="Arial"/>
                <w:color w:val="000000" w:themeColor="text1"/>
              </w:rPr>
              <w:t xml:space="preserve">conform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legii</w:t>
            </w:r>
            <w:proofErr w:type="spellEnd"/>
          </w:p>
        </w:tc>
        <w:tc>
          <w:tcPr>
            <w:tcW w:w="2664" w:type="dxa"/>
          </w:tcPr>
          <w:p w:rsidR="00C83337" w:rsidRPr="00762547" w:rsidRDefault="00C83337" w:rsidP="00F03E25">
            <w:pPr>
              <w:rPr>
                <w:rFonts w:ascii="Arial" w:hAnsi="Arial" w:cs="Arial"/>
                <w:color w:val="000000" w:themeColor="text1"/>
              </w:rPr>
            </w:pPr>
            <w:r w:rsidRPr="00762547">
              <w:rPr>
                <w:rFonts w:ascii="Arial" w:hAnsi="Arial" w:cs="Arial"/>
                <w:color w:val="000000" w:themeColor="text1"/>
              </w:rPr>
              <w:t xml:space="preserve">S.C.8.1.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Structura</w:t>
            </w:r>
            <w:proofErr w:type="spellEnd"/>
          </w:p>
          <w:p w:rsidR="00C83337" w:rsidRPr="00762547" w:rsidRDefault="00C83337" w:rsidP="00F03E25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instituţională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de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asigurare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a</w:t>
            </w:r>
          </w:p>
          <w:p w:rsidR="00C83337" w:rsidRPr="00762547" w:rsidRDefault="00C83337" w:rsidP="00F03E25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calităţii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educaţiei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este</w:t>
            </w:r>
            <w:proofErr w:type="spellEnd"/>
          </w:p>
          <w:p w:rsidR="00C83337" w:rsidRPr="00762547" w:rsidRDefault="00C83337" w:rsidP="00F03E25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conformă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prevederilor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legale</w:t>
            </w:r>
            <w:proofErr w:type="spellEnd"/>
            <w:r w:rsidR="00CD0352"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şi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îşi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desfăşoară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activitatea</w:t>
            </w:r>
            <w:proofErr w:type="spellEnd"/>
            <w:r w:rsidR="00CD0352"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762547">
              <w:rPr>
                <w:rFonts w:ascii="Arial" w:hAnsi="Arial" w:cs="Arial"/>
                <w:color w:val="000000" w:themeColor="text1"/>
              </w:rPr>
              <w:t>permanent</w:t>
            </w:r>
          </w:p>
          <w:p w:rsidR="00C83337" w:rsidRPr="00762547" w:rsidRDefault="00C83337" w:rsidP="00F03E25">
            <w:pPr>
              <w:rPr>
                <w:rFonts w:ascii="Arial" w:hAnsi="Arial" w:cs="Arial"/>
                <w:color w:val="000000" w:themeColor="text1"/>
              </w:rPr>
            </w:pPr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Comisia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pentru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evaluarea</w:t>
            </w:r>
            <w:proofErr w:type="spellEnd"/>
            <w:r w:rsidR="00CD0352"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şia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sigurarea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calităţii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a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fost</w:t>
            </w:r>
            <w:proofErr w:type="spellEnd"/>
            <w:r w:rsidR="00CD0352"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înfiinţată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, </w:t>
            </w:r>
            <w:r w:rsidRPr="00762547">
              <w:rPr>
                <w:rFonts w:ascii="Arial" w:hAnsi="Arial" w:cs="Arial"/>
                <w:color w:val="000000" w:themeColor="text1"/>
              </w:rPr>
              <w:lastRenderedPageBreak/>
              <w:t xml:space="preserve">are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structura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şi</w:t>
            </w:r>
            <w:proofErr w:type="spellEnd"/>
          </w:p>
          <w:p w:rsidR="00C83337" w:rsidRPr="00762547" w:rsidRDefault="00C83337" w:rsidP="00F03E25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desfăşoară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activităţile</w:t>
            </w:r>
            <w:proofErr w:type="spellEnd"/>
          </w:p>
          <w:p w:rsidR="00C83337" w:rsidRPr="00762547" w:rsidRDefault="00C83337" w:rsidP="00F03E25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prevăzute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prin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reglementările</w:t>
            </w:r>
            <w:proofErr w:type="spellEnd"/>
          </w:p>
          <w:p w:rsidR="00C83337" w:rsidRPr="00762547" w:rsidRDefault="00C83337" w:rsidP="00F03E25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în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vigoare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1768" w:type="dxa"/>
          </w:tcPr>
          <w:p w:rsidR="00C83337" w:rsidRPr="00762547" w:rsidRDefault="00C83337" w:rsidP="00F03E25">
            <w:pPr>
              <w:rPr>
                <w:rFonts w:ascii="Arial" w:hAnsi="Arial" w:cs="Arial"/>
                <w:color w:val="000000" w:themeColor="text1"/>
              </w:rPr>
            </w:pPr>
            <w:r w:rsidRPr="00762547">
              <w:rPr>
                <w:rFonts w:ascii="Arial" w:hAnsi="Arial" w:cs="Arial"/>
                <w:color w:val="000000" w:themeColor="text1"/>
              </w:rPr>
              <w:lastRenderedPageBreak/>
              <w:t>I.P.C.8.1.1.</w:t>
            </w:r>
          </w:p>
          <w:p w:rsidR="00C83337" w:rsidRPr="00762547" w:rsidRDefault="00C83337" w:rsidP="00F03E25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Comisia</w:t>
            </w:r>
            <w:proofErr w:type="spellEnd"/>
          </w:p>
          <w:p w:rsidR="00C83337" w:rsidRPr="00762547" w:rsidRDefault="00C83337" w:rsidP="00F03E25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coordonează</w:t>
            </w:r>
            <w:proofErr w:type="spellEnd"/>
          </w:p>
          <w:p w:rsidR="00C83337" w:rsidRPr="00762547" w:rsidRDefault="00C83337" w:rsidP="00F03E25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aplicarea</w:t>
            </w:r>
            <w:proofErr w:type="spellEnd"/>
          </w:p>
          <w:p w:rsidR="00C83337" w:rsidRPr="00762547" w:rsidRDefault="00C83337" w:rsidP="00F03E25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procedurilor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şi</w:t>
            </w:r>
            <w:proofErr w:type="spellEnd"/>
          </w:p>
          <w:p w:rsidR="00C83337" w:rsidRPr="00762547" w:rsidRDefault="00C83337" w:rsidP="00F03E25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activităţilor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de</w:t>
            </w:r>
          </w:p>
          <w:p w:rsidR="00C83337" w:rsidRPr="00762547" w:rsidRDefault="00C83337" w:rsidP="00F03E25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evaluare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şi</w:t>
            </w:r>
            <w:proofErr w:type="spellEnd"/>
          </w:p>
          <w:p w:rsidR="00C83337" w:rsidRPr="00762547" w:rsidRDefault="00C83337" w:rsidP="00F03E25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asigurare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a</w:t>
            </w:r>
          </w:p>
          <w:p w:rsidR="00C83337" w:rsidRPr="00762547" w:rsidRDefault="00C83337" w:rsidP="00F03E25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calităţii</w:t>
            </w:r>
            <w:proofErr w:type="spellEnd"/>
          </w:p>
        </w:tc>
        <w:tc>
          <w:tcPr>
            <w:tcW w:w="4678" w:type="dxa"/>
          </w:tcPr>
          <w:p w:rsidR="00C83337" w:rsidRPr="00762547" w:rsidRDefault="00C83337" w:rsidP="00F03E2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</w:tcPr>
          <w:p w:rsidR="00C83337" w:rsidRPr="00762547" w:rsidRDefault="00C83337" w:rsidP="003A238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C83337" w:rsidRPr="00762547" w:rsidRDefault="00C83337" w:rsidP="003A238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62547" w:rsidRPr="00762547" w:rsidTr="00C83337">
        <w:tc>
          <w:tcPr>
            <w:tcW w:w="1664" w:type="dxa"/>
          </w:tcPr>
          <w:p w:rsidR="004C35E8" w:rsidRPr="00762547" w:rsidRDefault="004C35E8" w:rsidP="00DE57A4">
            <w:pPr>
              <w:rPr>
                <w:rFonts w:ascii="Arial" w:hAnsi="Arial" w:cs="Arial"/>
                <w:color w:val="000000" w:themeColor="text1"/>
              </w:rPr>
            </w:pPr>
            <w:r w:rsidRPr="00762547">
              <w:rPr>
                <w:rFonts w:ascii="Arial" w:hAnsi="Arial" w:cs="Arial"/>
                <w:color w:val="000000" w:themeColor="text1"/>
              </w:rPr>
              <w:lastRenderedPageBreak/>
              <w:t xml:space="preserve">C.9 -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Asigurarea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externă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a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calităţii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în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mod periodic</w:t>
            </w:r>
          </w:p>
        </w:tc>
        <w:tc>
          <w:tcPr>
            <w:tcW w:w="2664" w:type="dxa"/>
          </w:tcPr>
          <w:p w:rsidR="004C35E8" w:rsidRPr="00762547" w:rsidRDefault="004C35E8" w:rsidP="00F03E25">
            <w:pPr>
              <w:rPr>
                <w:rFonts w:ascii="Arial" w:hAnsi="Arial" w:cs="Arial"/>
                <w:color w:val="000000" w:themeColor="text1"/>
              </w:rPr>
            </w:pPr>
            <w:r w:rsidRPr="00762547">
              <w:rPr>
                <w:rFonts w:ascii="Arial" w:hAnsi="Arial" w:cs="Arial"/>
                <w:color w:val="000000" w:themeColor="text1"/>
              </w:rPr>
              <w:t xml:space="preserve">S.C.9.1.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Instituţiile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se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supun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periodic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asigurării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externe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a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calităţi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în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conformitate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cu ESG.</w:t>
            </w:r>
          </w:p>
        </w:tc>
        <w:tc>
          <w:tcPr>
            <w:tcW w:w="1768" w:type="dxa"/>
          </w:tcPr>
          <w:p w:rsidR="004C35E8" w:rsidRPr="00762547" w:rsidRDefault="0051264D" w:rsidP="00F03E25">
            <w:pPr>
              <w:rPr>
                <w:rFonts w:ascii="Arial" w:hAnsi="Arial" w:cs="Arial"/>
                <w:color w:val="000000" w:themeColor="text1"/>
              </w:rPr>
            </w:pPr>
            <w:r w:rsidRPr="00762547">
              <w:rPr>
                <w:rFonts w:ascii="Arial" w:hAnsi="Arial" w:cs="Arial"/>
                <w:color w:val="000000" w:themeColor="text1"/>
              </w:rPr>
              <w:t xml:space="preserve">IP.C.9.1.1. IIS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acreditate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şi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>/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sau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structurile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lor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participă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la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asigurarea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externă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a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calităţii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în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mod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ciclic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, conform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prevederilor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legislative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în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vigoare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Asigurarea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externă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a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calităţii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poate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lua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diferite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forme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şi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se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poate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concentra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pe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diferite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niveluri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de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organizare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respectiv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program de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studii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domeniu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de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masterat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şcoala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doctorală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domeniu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de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doctorat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sau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62547">
              <w:rPr>
                <w:rFonts w:ascii="Arial" w:hAnsi="Arial" w:cs="Arial"/>
                <w:color w:val="000000" w:themeColor="text1"/>
              </w:rPr>
              <w:t>instituţie</w:t>
            </w:r>
            <w:proofErr w:type="spellEnd"/>
            <w:r w:rsidRPr="00762547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4678" w:type="dxa"/>
          </w:tcPr>
          <w:p w:rsidR="004C35E8" w:rsidRPr="00762547" w:rsidRDefault="004C35E8" w:rsidP="00F03E2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</w:tcPr>
          <w:p w:rsidR="004C35E8" w:rsidRPr="00762547" w:rsidRDefault="004C35E8" w:rsidP="003A238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4C35E8" w:rsidRPr="00762547" w:rsidRDefault="004C35E8" w:rsidP="003A2385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AA2440" w:rsidRPr="00762547" w:rsidRDefault="00AA2440" w:rsidP="00887FBA">
      <w:pPr>
        <w:tabs>
          <w:tab w:val="left" w:pos="2655"/>
        </w:tabs>
        <w:rPr>
          <w:color w:val="000000" w:themeColor="text1"/>
        </w:rPr>
      </w:pPr>
    </w:p>
    <w:sectPr w:rsidR="00AA2440" w:rsidRPr="00762547" w:rsidSect="009764E2">
      <w:pgSz w:w="15840" w:h="12240" w:orient="landscape"/>
      <w:pgMar w:top="709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9A6"/>
    <w:rsid w:val="0004505C"/>
    <w:rsid w:val="000A1CC4"/>
    <w:rsid w:val="000A79DC"/>
    <w:rsid w:val="00117034"/>
    <w:rsid w:val="00217D9A"/>
    <w:rsid w:val="00262FD0"/>
    <w:rsid w:val="002F1554"/>
    <w:rsid w:val="00346D7F"/>
    <w:rsid w:val="0037465B"/>
    <w:rsid w:val="003D796B"/>
    <w:rsid w:val="003F4395"/>
    <w:rsid w:val="004C35E8"/>
    <w:rsid w:val="0051264D"/>
    <w:rsid w:val="00597F3C"/>
    <w:rsid w:val="00607B70"/>
    <w:rsid w:val="00613A55"/>
    <w:rsid w:val="00633656"/>
    <w:rsid w:val="00762547"/>
    <w:rsid w:val="00837E88"/>
    <w:rsid w:val="00887FBA"/>
    <w:rsid w:val="00890135"/>
    <w:rsid w:val="009764E2"/>
    <w:rsid w:val="009B6EA2"/>
    <w:rsid w:val="009E1C3F"/>
    <w:rsid w:val="00A257A9"/>
    <w:rsid w:val="00A57F35"/>
    <w:rsid w:val="00AA2440"/>
    <w:rsid w:val="00BA39A6"/>
    <w:rsid w:val="00C13735"/>
    <w:rsid w:val="00C35941"/>
    <w:rsid w:val="00C4398C"/>
    <w:rsid w:val="00C53A97"/>
    <w:rsid w:val="00C83337"/>
    <w:rsid w:val="00CD0352"/>
    <w:rsid w:val="00D174FD"/>
    <w:rsid w:val="00DB44E4"/>
    <w:rsid w:val="00DE57A4"/>
    <w:rsid w:val="00E23609"/>
    <w:rsid w:val="00E35388"/>
    <w:rsid w:val="00E368D9"/>
    <w:rsid w:val="00EF598B"/>
    <w:rsid w:val="00F03E25"/>
    <w:rsid w:val="00F10ADF"/>
    <w:rsid w:val="00FB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4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39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4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39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1358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Delia</dc:creator>
  <cp:lastModifiedBy>Delia</cp:lastModifiedBy>
  <cp:revision>2</cp:revision>
  <dcterms:created xsi:type="dcterms:W3CDTF">2021-04-01T07:03:00Z</dcterms:created>
  <dcterms:modified xsi:type="dcterms:W3CDTF">2021-04-01T07:03:00Z</dcterms:modified>
</cp:coreProperties>
</file>