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A9" w:rsidRPr="00023245" w:rsidRDefault="00586DA9" w:rsidP="00586DA9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2324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  </w:t>
      </w:r>
    </w:p>
    <w:p w:rsidR="00586DA9" w:rsidRPr="00023245" w:rsidRDefault="00586DA9" w:rsidP="00586DA9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586DA9" w:rsidRDefault="00586DA9" w:rsidP="00586DA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Termeni </w:t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</w:t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Condiţii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de Livrare*</w:t>
      </w:r>
      <w:r w:rsidRPr="00F94CD9">
        <w:rPr>
          <w:rFonts w:ascii="Times New Roman" w:hAnsi="Times New Roman" w:cs="Times New Roman"/>
          <w:b/>
          <w:u w:val="single"/>
          <w:vertAlign w:val="superscript"/>
          <w:lang w:val="ro-RO"/>
        </w:rPr>
        <w:footnoteReference w:id="1"/>
      </w:r>
    </w:p>
    <w:p w:rsidR="00586DA9" w:rsidRPr="00F94CD9" w:rsidRDefault="00586DA9" w:rsidP="00586DA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E00381" w:rsidRDefault="00E00381" w:rsidP="00586DA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</w:p>
    <w:p w:rsidR="00E00381" w:rsidRDefault="00E00381" w:rsidP="00586DA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</w:p>
    <w:p w:rsidR="00586DA9" w:rsidRPr="00F94CD9" w:rsidRDefault="00586DA9" w:rsidP="00586DA9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Achiziția de </w:t>
      </w:r>
      <w:r>
        <w:rPr>
          <w:rFonts w:ascii="Times New Roman" w:eastAsia="Times New Roman" w:hAnsi="Times New Roman" w:cs="Times New Roman"/>
          <w:b/>
          <w:szCs w:val="20"/>
          <w:lang w:val="ro-RO"/>
        </w:rPr>
        <w:t>”</w:t>
      </w:r>
      <w:r w:rsidRPr="00295B6C">
        <w:rPr>
          <w:rFonts w:ascii="Times New Roman" w:eastAsia="Calibri" w:hAnsi="Times New Roman" w:cs="Times New Roman"/>
          <w:b/>
          <w:spacing w:val="-2"/>
          <w:lang w:val="ro-RO"/>
        </w:rPr>
        <w:t xml:space="preserve"> </w:t>
      </w:r>
      <w:r w:rsidR="00E00381" w:rsidRPr="00E00381">
        <w:rPr>
          <w:rFonts w:ascii="Times New Roman" w:eastAsia="Times New Roman" w:hAnsi="Times New Roman" w:cs="Times New Roman"/>
          <w:b/>
          <w:szCs w:val="20"/>
          <w:lang w:val="ro-RO"/>
        </w:rPr>
        <w:t>Kit-</w:t>
      </w:r>
      <w:proofErr w:type="spellStart"/>
      <w:r w:rsidR="00E00381" w:rsidRPr="00E00381">
        <w:rPr>
          <w:rFonts w:ascii="Times New Roman" w:eastAsia="Times New Roman" w:hAnsi="Times New Roman" w:cs="Times New Roman"/>
          <w:b/>
          <w:szCs w:val="20"/>
          <w:lang w:val="ro-RO"/>
        </w:rPr>
        <w:t>ul</w:t>
      </w:r>
      <w:proofErr w:type="spellEnd"/>
      <w:r w:rsidR="00E00381" w:rsidRPr="00E00381">
        <w:rPr>
          <w:rFonts w:ascii="Times New Roman" w:eastAsia="Times New Roman" w:hAnsi="Times New Roman" w:cs="Times New Roman"/>
          <w:b/>
          <w:szCs w:val="20"/>
          <w:lang w:val="ro-RO"/>
        </w:rPr>
        <w:t xml:space="preserve"> participantului si mapa profesorului însoțitor + tablete și accesorii</w:t>
      </w:r>
      <w:r w:rsidRPr="00295B6C">
        <w:rPr>
          <w:rFonts w:ascii="Times New Roman" w:eastAsia="Times New Roman" w:hAnsi="Times New Roman" w:cs="Times New Roman"/>
          <w:b/>
          <w:szCs w:val="20"/>
        </w:rPr>
        <w:t>”</w:t>
      </w:r>
    </w:p>
    <w:p w:rsidR="00586DA9" w:rsidRPr="00F94CD9" w:rsidRDefault="00586DA9" w:rsidP="00586DA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</w:p>
    <w:p w:rsidR="00586DA9" w:rsidRPr="00F94CD9" w:rsidRDefault="00586DA9" w:rsidP="00586DA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Subproiect: </w:t>
      </w:r>
      <w:r w:rsidRPr="0044005A">
        <w:rPr>
          <w:rFonts w:ascii="Times New Roman" w:eastAsia="Times New Roman" w:hAnsi="Times New Roman" w:cs="Times New Roman"/>
          <w:b/>
          <w:szCs w:val="20"/>
          <w:lang w:val="ro-RO"/>
        </w:rPr>
        <w:t>Experimentează și Descoperă Fascinația Studenției - EDFS</w:t>
      </w:r>
    </w:p>
    <w:p w:rsidR="00586DA9" w:rsidRPr="00F94CD9" w:rsidRDefault="00586DA9" w:rsidP="00586DA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Beneficiar: Universitatea Tehnică ”Gheorghe Asachi” din Iași</w:t>
      </w:r>
    </w:p>
    <w:p w:rsidR="00586DA9" w:rsidRPr="00F94CD9" w:rsidRDefault="00586DA9" w:rsidP="00586DA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Ofertant: ____________________</w:t>
      </w:r>
    </w:p>
    <w:p w:rsidR="00586DA9" w:rsidRDefault="00586DA9" w:rsidP="00586DA9">
      <w:pPr>
        <w:spacing w:after="0" w:line="240" w:lineRule="auto"/>
        <w:rPr>
          <w:rFonts w:cstheme="minorHAnsi"/>
          <w:b/>
          <w:lang w:val="ro-RO"/>
        </w:rPr>
      </w:pPr>
    </w:p>
    <w:p w:rsidR="00586DA9" w:rsidRPr="00F94CD9" w:rsidRDefault="00586DA9" w:rsidP="00586DA9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F94CD9">
        <w:rPr>
          <w:rFonts w:ascii="Times New Roman" w:eastAsia="Calibri" w:hAnsi="Times New Roman" w:cs="Times New Roman"/>
          <w:b/>
          <w:lang w:val="ro-RO"/>
        </w:rPr>
        <w:t xml:space="preserve">Valabilitatea ofertei: </w:t>
      </w:r>
      <w:r w:rsidRPr="00F94CD9">
        <w:rPr>
          <w:rFonts w:ascii="Times New Roman" w:eastAsia="Calibri" w:hAnsi="Times New Roman" w:cs="Times New Roman"/>
          <w:i/>
          <w:color w:val="FF0000"/>
          <w:lang w:val="ro-RO"/>
        </w:rPr>
        <w:t>[a se completa de către Ofertant]</w:t>
      </w:r>
    </w:p>
    <w:p w:rsidR="00586DA9" w:rsidRPr="00023245" w:rsidRDefault="00586DA9" w:rsidP="00586DA9">
      <w:pPr>
        <w:spacing w:after="0" w:line="240" w:lineRule="auto"/>
        <w:rPr>
          <w:rFonts w:cstheme="minorHAnsi"/>
          <w:b/>
          <w:lang w:val="ro-RO"/>
        </w:rPr>
      </w:pPr>
    </w:p>
    <w:p w:rsidR="00586DA9" w:rsidRPr="00F94CD9" w:rsidRDefault="00586DA9" w:rsidP="00586DA9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1</w:t>
      </w:r>
      <w:r w:rsidRPr="00F94CD9">
        <w:rPr>
          <w:rFonts w:ascii="Times New Roman" w:hAnsi="Times New Roman" w:cs="Times New Roman"/>
          <w:lang w:val="ro-RO"/>
        </w:rPr>
        <w:t>.</w:t>
      </w: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586DA9" w:rsidRPr="00023245" w:rsidRDefault="00586DA9" w:rsidP="00586DA9">
      <w:pPr>
        <w:spacing w:after="0" w:line="240" w:lineRule="auto"/>
        <w:rPr>
          <w:rFonts w:cstheme="minorHAnsi"/>
          <w:b/>
          <w:sz w:val="16"/>
          <w:lang w:val="ro-RO"/>
        </w:rPr>
      </w:pPr>
      <w:r w:rsidRPr="00023245">
        <w:rPr>
          <w:rFonts w:cstheme="minorHAnsi"/>
          <w:b/>
          <w:lang w:val="ro-RO"/>
        </w:rPr>
        <w:tab/>
      </w:r>
    </w:p>
    <w:p w:rsidR="00586DA9" w:rsidRDefault="00586DA9" w:rsidP="00586DA9">
      <w:pPr>
        <w:spacing w:after="0" w:line="240" w:lineRule="auto"/>
        <w:rPr>
          <w:rFonts w:cstheme="minorHAnsi"/>
          <w:b/>
          <w:u w:val="single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970"/>
        <w:gridCol w:w="720"/>
        <w:gridCol w:w="1080"/>
        <w:gridCol w:w="1170"/>
        <w:gridCol w:w="1260"/>
        <w:gridCol w:w="1553"/>
      </w:tblGrid>
      <w:tr w:rsidR="00586DA9" w:rsidRPr="00023245" w:rsidTr="00D34E2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586DA9" w:rsidRPr="00CB38F2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 crt.</w:t>
            </w:r>
          </w:p>
          <w:p w:rsidR="00586DA9" w:rsidRPr="00CB38F2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(1)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86DA9" w:rsidRPr="00CB38F2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Denumirea produselor</w:t>
            </w:r>
          </w:p>
          <w:p w:rsidR="00586DA9" w:rsidRPr="00CB38F2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(2)</w:t>
            </w:r>
          </w:p>
        </w:tc>
        <w:tc>
          <w:tcPr>
            <w:tcW w:w="720" w:type="dxa"/>
            <w:vAlign w:val="center"/>
          </w:tcPr>
          <w:p w:rsidR="00586DA9" w:rsidRPr="00CB38F2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Cant</w:t>
            </w:r>
          </w:p>
          <w:p w:rsidR="00586DA9" w:rsidRPr="00CB38F2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(3)</w:t>
            </w:r>
          </w:p>
        </w:tc>
        <w:tc>
          <w:tcPr>
            <w:tcW w:w="1080" w:type="dxa"/>
            <w:vAlign w:val="center"/>
          </w:tcPr>
          <w:p w:rsidR="00586DA9" w:rsidRPr="00CB38F2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Preț unitar</w:t>
            </w:r>
          </w:p>
          <w:p w:rsidR="00586DA9" w:rsidRPr="00CB38F2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(4)</w:t>
            </w:r>
          </w:p>
        </w:tc>
        <w:tc>
          <w:tcPr>
            <w:tcW w:w="1170" w:type="dxa"/>
            <w:vAlign w:val="center"/>
          </w:tcPr>
          <w:p w:rsidR="00586DA9" w:rsidRPr="00CB38F2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Valoare Totală fără TVA</w:t>
            </w:r>
          </w:p>
          <w:p w:rsidR="00586DA9" w:rsidRPr="00CB38F2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586DA9" w:rsidRPr="00CB38F2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TVA</w:t>
            </w:r>
          </w:p>
          <w:p w:rsidR="00586DA9" w:rsidRPr="00CB38F2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586DA9" w:rsidRPr="00CB38F2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Valoare totală cu TVA</w:t>
            </w:r>
          </w:p>
          <w:p w:rsidR="00586DA9" w:rsidRPr="00CB38F2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(7=5+6)</w:t>
            </w:r>
          </w:p>
        </w:tc>
      </w:tr>
      <w:tr w:rsidR="00586DA9" w:rsidRPr="00023245" w:rsidTr="00D34E26">
        <w:trPr>
          <w:trHeight w:val="355"/>
        </w:trPr>
        <w:tc>
          <w:tcPr>
            <w:tcW w:w="1080" w:type="dxa"/>
            <w:vMerge w:val="restart"/>
            <w:shd w:val="clear" w:color="auto" w:fill="auto"/>
            <w:noWrap/>
            <w:vAlign w:val="bottom"/>
          </w:tcPr>
          <w:p w:rsidR="00586DA9" w:rsidRDefault="00586DA9" w:rsidP="00D34E26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4B2196">
              <w:rPr>
                <w:rFonts w:ascii="Times New Roman" w:hAnsi="Times New Roman" w:cs="Times New Roman"/>
                <w:b/>
                <w:lang w:val="fr-FR"/>
              </w:rPr>
              <w:t>LOT 1</w:t>
            </w:r>
          </w:p>
          <w:p w:rsidR="00586DA9" w:rsidRDefault="00586DA9" w:rsidP="00D34E26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  <w:p w:rsidR="00586DA9" w:rsidRDefault="00586DA9" w:rsidP="00D34E26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  <w:p w:rsidR="00586DA9" w:rsidRDefault="00586DA9" w:rsidP="00D34E26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  <w:p w:rsidR="00586DA9" w:rsidRDefault="00586DA9" w:rsidP="00D34E26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  <w:p w:rsidR="00586DA9" w:rsidRDefault="00586DA9" w:rsidP="00D34E26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  <w:p w:rsidR="00586DA9" w:rsidRDefault="00586DA9" w:rsidP="00D34E26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  <w:p w:rsidR="00586DA9" w:rsidRDefault="00586DA9" w:rsidP="00D34E26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  <w:p w:rsidR="00586DA9" w:rsidRDefault="00586DA9" w:rsidP="00D34E26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  <w:p w:rsidR="00586DA9" w:rsidRDefault="00586DA9" w:rsidP="00D34E26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  <w:p w:rsidR="00586DA9" w:rsidRDefault="00586DA9" w:rsidP="00D34E26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  <w:p w:rsidR="00586DA9" w:rsidRDefault="00586DA9" w:rsidP="00D34E26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  <w:p w:rsidR="00586DA9" w:rsidRDefault="00586DA9" w:rsidP="00D34E26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  <w:p w:rsidR="00586DA9" w:rsidRPr="00945212" w:rsidRDefault="00586DA9" w:rsidP="00D34E26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753" w:type="dxa"/>
            <w:gridSpan w:val="6"/>
            <w:shd w:val="clear" w:color="auto" w:fill="auto"/>
          </w:tcPr>
          <w:p w:rsidR="00586DA9" w:rsidRPr="0044005A" w:rsidRDefault="00586DA9" w:rsidP="00D34E26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4005A">
              <w:rPr>
                <w:rFonts w:ascii="Times New Roman" w:eastAsia="Calibri" w:hAnsi="Times New Roman" w:cs="Times New Roman"/>
                <w:b/>
                <w:spacing w:val="-2"/>
                <w:lang w:val="fr-FR"/>
              </w:rPr>
              <w:t xml:space="preserve">”Kit </w:t>
            </w:r>
            <w:proofErr w:type="spellStart"/>
            <w:r w:rsidRPr="0044005A">
              <w:rPr>
                <w:rFonts w:ascii="Times New Roman" w:eastAsia="Calibri" w:hAnsi="Times New Roman" w:cs="Times New Roman"/>
                <w:b/>
                <w:spacing w:val="-2"/>
                <w:lang w:val="fr-FR"/>
              </w:rPr>
              <w:t>elev+mapă</w:t>
            </w:r>
            <w:proofErr w:type="spellEnd"/>
            <w:r w:rsidRPr="0044005A">
              <w:rPr>
                <w:rFonts w:ascii="Times New Roman" w:eastAsia="Calibri" w:hAnsi="Times New Roman" w:cs="Times New Roman"/>
                <w:b/>
                <w:spacing w:val="-2"/>
                <w:lang w:val="fr-FR"/>
              </w:rPr>
              <w:t xml:space="preserve"> </w:t>
            </w:r>
            <w:proofErr w:type="spellStart"/>
            <w:r w:rsidRPr="0044005A">
              <w:rPr>
                <w:rFonts w:ascii="Times New Roman" w:eastAsia="Calibri" w:hAnsi="Times New Roman" w:cs="Times New Roman"/>
                <w:b/>
                <w:spacing w:val="-2"/>
                <w:lang w:val="fr-FR"/>
              </w:rPr>
              <w:t>profesor</w:t>
            </w:r>
            <w:proofErr w:type="spellEnd"/>
            <w:r w:rsidRPr="0044005A">
              <w:rPr>
                <w:rFonts w:ascii="Times New Roman" w:eastAsia="Calibri" w:hAnsi="Times New Roman" w:cs="Times New Roman"/>
                <w:b/>
                <w:spacing w:val="-2"/>
                <w:lang w:val="fr-FR"/>
              </w:rPr>
              <w:t xml:space="preserve"> </w:t>
            </w:r>
            <w:proofErr w:type="spellStart"/>
            <w:r w:rsidRPr="0044005A">
              <w:rPr>
                <w:rFonts w:ascii="Times New Roman" w:eastAsia="Calibri" w:hAnsi="Times New Roman" w:cs="Times New Roman"/>
                <w:b/>
                <w:spacing w:val="-2"/>
                <w:lang w:val="fr-FR"/>
              </w:rPr>
              <w:t>însoțior</w:t>
            </w:r>
            <w:proofErr w:type="spellEnd"/>
            <w:r w:rsidRPr="0044005A">
              <w:rPr>
                <w:rFonts w:ascii="Times New Roman" w:eastAsia="Calibri" w:hAnsi="Times New Roman" w:cs="Times New Roman"/>
                <w:b/>
                <w:spacing w:val="-2"/>
                <w:lang w:val="fr-FR"/>
              </w:rPr>
              <w:t xml:space="preserve">, </w:t>
            </w:r>
            <w:proofErr w:type="spellStart"/>
            <w:r w:rsidRPr="0044005A">
              <w:rPr>
                <w:rFonts w:ascii="Times New Roman" w:eastAsia="Calibri" w:hAnsi="Times New Roman" w:cs="Times New Roman"/>
                <w:b/>
                <w:spacing w:val="-2"/>
                <w:lang w:val="fr-FR"/>
              </w:rPr>
              <w:t>pentru</w:t>
            </w:r>
            <w:proofErr w:type="spellEnd"/>
            <w:r w:rsidRPr="0044005A">
              <w:rPr>
                <w:rFonts w:ascii="Times New Roman" w:eastAsia="Calibri" w:hAnsi="Times New Roman" w:cs="Times New Roman"/>
                <w:b/>
                <w:spacing w:val="-2"/>
                <w:lang w:val="fr-FR"/>
              </w:rPr>
              <w:t xml:space="preserve"> ROSE- EDFS”</w:t>
            </w:r>
          </w:p>
        </w:tc>
      </w:tr>
      <w:tr w:rsidR="00586DA9" w:rsidRPr="00023245" w:rsidTr="00D34E26">
        <w:trPr>
          <w:trHeight w:val="602"/>
        </w:trPr>
        <w:tc>
          <w:tcPr>
            <w:tcW w:w="1080" w:type="dxa"/>
            <w:vMerge/>
            <w:shd w:val="clear" w:color="auto" w:fill="auto"/>
            <w:noWrap/>
            <w:vAlign w:val="bottom"/>
          </w:tcPr>
          <w:p w:rsidR="00586DA9" w:rsidRPr="004B2196" w:rsidRDefault="00586DA9" w:rsidP="00D34E26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2970" w:type="dxa"/>
            <w:shd w:val="clear" w:color="auto" w:fill="auto"/>
          </w:tcPr>
          <w:p w:rsidR="00586DA9" w:rsidRDefault="00586DA9" w:rsidP="00D3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 w:rsidRPr="0044005A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Kit elev personalizat</w:t>
            </w:r>
          </w:p>
          <w:p w:rsidR="00586DA9" w:rsidRPr="0044005A" w:rsidRDefault="00586DA9" w:rsidP="00D34E26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44005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Fiecare kit elev va conține : Rucsac- 1 buc, Caiet A4 – 1 buc, Set 4 pixuri – 1 set, USB </w:t>
            </w:r>
            <w:proofErr w:type="spellStart"/>
            <w:r w:rsidRPr="0044005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stick</w:t>
            </w:r>
            <w:proofErr w:type="spellEnd"/>
            <w:r w:rsidRPr="0044005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, – 1 </w:t>
            </w:r>
            <w:proofErr w:type="spellStart"/>
            <w:r w:rsidRPr="0044005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buc,Tricou</w:t>
            </w:r>
            <w:proofErr w:type="spellEnd"/>
            <w:r w:rsidRPr="0044005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– 1 buc.</w:t>
            </w:r>
          </w:p>
          <w:p w:rsidR="00586DA9" w:rsidRPr="0055127D" w:rsidRDefault="00586DA9" w:rsidP="00D3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 w:rsidRPr="0044005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Fiecare produs va fi personalizat cu siglele și logo-urile proiectului</w:t>
            </w:r>
          </w:p>
        </w:tc>
        <w:tc>
          <w:tcPr>
            <w:tcW w:w="720" w:type="dxa"/>
          </w:tcPr>
          <w:p w:rsidR="00586DA9" w:rsidRPr="007C1F70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:rsidR="00586DA9" w:rsidRPr="00F94CD9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586DA9" w:rsidRPr="00F94CD9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586DA9" w:rsidRPr="00F94CD9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86DA9" w:rsidRPr="00F94CD9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86DA9" w:rsidRPr="00023245" w:rsidTr="00D34E26">
        <w:trPr>
          <w:trHeight w:val="602"/>
        </w:trPr>
        <w:tc>
          <w:tcPr>
            <w:tcW w:w="1080" w:type="dxa"/>
            <w:vMerge/>
            <w:shd w:val="clear" w:color="auto" w:fill="auto"/>
            <w:noWrap/>
            <w:vAlign w:val="bottom"/>
          </w:tcPr>
          <w:p w:rsidR="00586DA9" w:rsidRPr="004B2196" w:rsidRDefault="00586DA9" w:rsidP="00D34E26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2970" w:type="dxa"/>
            <w:shd w:val="clear" w:color="auto" w:fill="auto"/>
          </w:tcPr>
          <w:p w:rsidR="00586DA9" w:rsidRDefault="00586DA9" w:rsidP="00D3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</w:pPr>
            <w:r w:rsidRPr="0044005A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 xml:space="preserve">Mapă profesor însoțitor </w:t>
            </w:r>
          </w:p>
          <w:p w:rsidR="00586DA9" w:rsidRPr="002E7C06" w:rsidRDefault="00586DA9" w:rsidP="00D34E26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2E7C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Fiecare mapă profesor însoțitor va conține: Geantă pentru documente – 1 </w:t>
            </w:r>
            <w:proofErr w:type="spellStart"/>
            <w:r w:rsidRPr="002E7C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buc,Agendă</w:t>
            </w:r>
            <w:proofErr w:type="spellEnd"/>
            <w:r w:rsidRPr="002E7C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A5- 1 buc, set pix și stilou – 1 buc.</w:t>
            </w:r>
          </w:p>
          <w:p w:rsidR="00586DA9" w:rsidRPr="0055127D" w:rsidRDefault="00586DA9" w:rsidP="00D3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 w:rsidRPr="002E7C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Fiecare produs va fi personalizat cu siglele și logo-urile proiectului</w:t>
            </w:r>
          </w:p>
        </w:tc>
        <w:tc>
          <w:tcPr>
            <w:tcW w:w="720" w:type="dxa"/>
          </w:tcPr>
          <w:p w:rsidR="00586DA9" w:rsidRPr="007C1F70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:rsidR="00586DA9" w:rsidRPr="00F94CD9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586DA9" w:rsidRPr="00F94CD9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586DA9" w:rsidRPr="00F94CD9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86DA9" w:rsidRPr="00F94CD9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86DA9" w:rsidRPr="00023245" w:rsidTr="00D34E26">
        <w:trPr>
          <w:trHeight w:val="313"/>
        </w:trPr>
        <w:tc>
          <w:tcPr>
            <w:tcW w:w="1080" w:type="dxa"/>
            <w:shd w:val="clear" w:color="auto" w:fill="auto"/>
            <w:noWrap/>
            <w:vAlign w:val="bottom"/>
          </w:tcPr>
          <w:p w:rsidR="00586DA9" w:rsidRPr="004B2196" w:rsidRDefault="00586DA9" w:rsidP="00D34E26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2970" w:type="dxa"/>
            <w:shd w:val="clear" w:color="auto" w:fill="auto"/>
          </w:tcPr>
          <w:p w:rsidR="00586DA9" w:rsidRPr="0044005A" w:rsidRDefault="00586DA9" w:rsidP="00D34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</w:pPr>
            <w:r w:rsidRPr="0044005A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720" w:type="dxa"/>
          </w:tcPr>
          <w:p w:rsidR="00586DA9" w:rsidRPr="007C1F70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:rsidR="00586DA9" w:rsidRPr="00F94CD9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586DA9" w:rsidRPr="00F94CD9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586DA9" w:rsidRPr="00F94CD9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86DA9" w:rsidRPr="00F94CD9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86DA9" w:rsidRPr="00023245" w:rsidTr="00D34E26">
        <w:trPr>
          <w:trHeight w:val="692"/>
        </w:trPr>
        <w:tc>
          <w:tcPr>
            <w:tcW w:w="1080" w:type="dxa"/>
            <w:shd w:val="clear" w:color="auto" w:fill="auto"/>
            <w:noWrap/>
            <w:vAlign w:val="bottom"/>
          </w:tcPr>
          <w:p w:rsidR="00586DA9" w:rsidRDefault="00586DA9" w:rsidP="00D34E26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LOT 2</w:t>
            </w:r>
          </w:p>
          <w:p w:rsidR="00586DA9" w:rsidRDefault="00586DA9" w:rsidP="00D34E26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  <w:p w:rsidR="00586DA9" w:rsidRDefault="00586DA9" w:rsidP="00D34E26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  <w:p w:rsidR="00586DA9" w:rsidRPr="00945212" w:rsidRDefault="00586DA9" w:rsidP="00D34E26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  <w:p w:rsidR="00586DA9" w:rsidRPr="00945212" w:rsidRDefault="00586DA9" w:rsidP="00D34E26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586DA9" w:rsidRPr="0044005A" w:rsidRDefault="00586DA9" w:rsidP="00D3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fr-FR"/>
              </w:rPr>
            </w:pPr>
            <w:r w:rsidRPr="0044005A">
              <w:rPr>
                <w:rFonts w:ascii="Times New Roman" w:eastAsia="Calibri" w:hAnsi="Times New Roman" w:cs="Times New Roman"/>
                <w:b/>
                <w:spacing w:val="-2"/>
                <w:lang w:val="fr-FR"/>
              </w:rPr>
              <w:t xml:space="preserve">” </w:t>
            </w:r>
            <w:proofErr w:type="spellStart"/>
            <w:r w:rsidRPr="0044005A">
              <w:rPr>
                <w:rFonts w:ascii="Times New Roman" w:eastAsia="Calibri" w:hAnsi="Times New Roman" w:cs="Times New Roman"/>
                <w:b/>
                <w:spacing w:val="-2"/>
                <w:lang w:val="fr-FR"/>
              </w:rPr>
              <w:t>Tabletă</w:t>
            </w:r>
            <w:proofErr w:type="spellEnd"/>
            <w:r w:rsidRPr="0044005A">
              <w:rPr>
                <w:rFonts w:ascii="Times New Roman" w:eastAsia="Calibri" w:hAnsi="Times New Roman" w:cs="Times New Roman"/>
                <w:b/>
                <w:spacing w:val="-2"/>
                <w:lang w:val="fr-FR"/>
              </w:rPr>
              <w:t xml:space="preserve"> </w:t>
            </w:r>
            <w:proofErr w:type="spellStart"/>
            <w:r w:rsidRPr="0044005A">
              <w:rPr>
                <w:rFonts w:ascii="Times New Roman" w:eastAsia="Calibri" w:hAnsi="Times New Roman" w:cs="Times New Roman"/>
                <w:b/>
                <w:spacing w:val="-2"/>
                <w:lang w:val="fr-FR"/>
              </w:rPr>
              <w:t>și</w:t>
            </w:r>
            <w:proofErr w:type="spellEnd"/>
            <w:r w:rsidRPr="0044005A">
              <w:rPr>
                <w:rFonts w:ascii="Times New Roman" w:eastAsia="Calibri" w:hAnsi="Times New Roman" w:cs="Times New Roman"/>
                <w:b/>
                <w:spacing w:val="-2"/>
                <w:lang w:val="fr-FR"/>
              </w:rPr>
              <w:t xml:space="preserve"> </w:t>
            </w:r>
            <w:proofErr w:type="spellStart"/>
            <w:r w:rsidRPr="0044005A">
              <w:rPr>
                <w:rFonts w:ascii="Times New Roman" w:eastAsia="Calibri" w:hAnsi="Times New Roman" w:cs="Times New Roman"/>
                <w:b/>
                <w:spacing w:val="-2"/>
                <w:lang w:val="fr-FR"/>
              </w:rPr>
              <w:t>accesorii</w:t>
            </w:r>
            <w:proofErr w:type="spellEnd"/>
            <w:r w:rsidRPr="0044005A">
              <w:rPr>
                <w:rFonts w:ascii="Times New Roman" w:eastAsia="Calibri" w:hAnsi="Times New Roman" w:cs="Times New Roman"/>
                <w:b/>
                <w:spacing w:val="-2"/>
                <w:lang w:val="fr-FR"/>
              </w:rPr>
              <w:t xml:space="preserve">, </w:t>
            </w:r>
            <w:proofErr w:type="spellStart"/>
            <w:r w:rsidRPr="0044005A">
              <w:rPr>
                <w:rFonts w:ascii="Times New Roman" w:eastAsia="Calibri" w:hAnsi="Times New Roman" w:cs="Times New Roman"/>
                <w:b/>
                <w:spacing w:val="-2"/>
                <w:lang w:val="fr-FR"/>
              </w:rPr>
              <w:t>pentru</w:t>
            </w:r>
            <w:proofErr w:type="spellEnd"/>
            <w:r w:rsidRPr="0044005A">
              <w:rPr>
                <w:rFonts w:ascii="Times New Roman" w:eastAsia="Calibri" w:hAnsi="Times New Roman" w:cs="Times New Roman"/>
                <w:b/>
                <w:spacing w:val="-2"/>
                <w:lang w:val="fr-FR"/>
              </w:rPr>
              <w:t xml:space="preserve"> ROSE- EDFS”</w:t>
            </w:r>
          </w:p>
          <w:p w:rsidR="00586DA9" w:rsidRPr="00110C66" w:rsidRDefault="00586DA9" w:rsidP="00D34E26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fr-FR"/>
              </w:rPr>
            </w:pPr>
            <w:proofErr w:type="spellStart"/>
            <w:r w:rsidRPr="0044005A">
              <w:rPr>
                <w:rFonts w:ascii="Times New Roman" w:eastAsia="Calibri" w:hAnsi="Times New Roman" w:cs="Times New Roman"/>
                <w:spacing w:val="-2"/>
                <w:lang w:val="fr-FR"/>
              </w:rPr>
              <w:t>Fiecare</w:t>
            </w:r>
            <w:proofErr w:type="spellEnd"/>
            <w:r w:rsidRPr="0044005A">
              <w:rPr>
                <w:rFonts w:ascii="Times New Roman" w:eastAsia="Calibri" w:hAnsi="Times New Roman" w:cs="Times New Roman"/>
                <w:spacing w:val="-2"/>
                <w:lang w:val="fr-FR"/>
              </w:rPr>
              <w:t xml:space="preserve"> set va </w:t>
            </w:r>
            <w:proofErr w:type="spellStart"/>
            <w:r w:rsidRPr="0044005A">
              <w:rPr>
                <w:rFonts w:ascii="Times New Roman" w:eastAsia="Calibri" w:hAnsi="Times New Roman" w:cs="Times New Roman"/>
                <w:spacing w:val="-2"/>
                <w:lang w:val="fr-FR"/>
              </w:rPr>
              <w:t>conține</w:t>
            </w:r>
            <w:proofErr w:type="spellEnd"/>
            <w:r w:rsidRPr="0044005A">
              <w:rPr>
                <w:rFonts w:ascii="Times New Roman" w:eastAsia="Calibri" w:hAnsi="Times New Roman" w:cs="Times New Roman"/>
                <w:spacing w:val="-2"/>
                <w:lang w:val="fr-FR"/>
              </w:rPr>
              <w:t xml:space="preserve">: </w:t>
            </w:r>
            <w:proofErr w:type="spellStart"/>
            <w:r w:rsidRPr="0044005A">
              <w:rPr>
                <w:rFonts w:ascii="Times New Roman" w:eastAsia="Calibri" w:hAnsi="Times New Roman" w:cs="Times New Roman"/>
                <w:spacing w:val="-2"/>
                <w:lang w:val="fr-FR"/>
              </w:rPr>
              <w:t>Tabletă</w:t>
            </w:r>
            <w:proofErr w:type="spellEnd"/>
            <w:r w:rsidRPr="0044005A">
              <w:rPr>
                <w:rFonts w:ascii="Times New Roman" w:eastAsia="Calibri" w:hAnsi="Times New Roman" w:cs="Times New Roman"/>
                <w:spacing w:val="-2"/>
                <w:lang w:val="fr-FR"/>
              </w:rPr>
              <w:t xml:space="preserve"> – </w:t>
            </w:r>
            <w:proofErr w:type="spellStart"/>
            <w:r w:rsidRPr="0044005A">
              <w:rPr>
                <w:rFonts w:ascii="Times New Roman" w:eastAsia="Calibri" w:hAnsi="Times New Roman" w:cs="Times New Roman"/>
                <w:spacing w:val="-2"/>
                <w:lang w:val="fr-FR"/>
              </w:rPr>
              <w:t>buc</w:t>
            </w:r>
            <w:proofErr w:type="spellEnd"/>
            <w:r w:rsidRPr="0044005A">
              <w:rPr>
                <w:rFonts w:ascii="Times New Roman" w:eastAsia="Calibri" w:hAnsi="Times New Roman" w:cs="Times New Roman"/>
                <w:spacing w:val="-2"/>
                <w:lang w:val="fr-FR"/>
              </w:rPr>
              <w:t xml:space="preserve">, </w:t>
            </w:r>
            <w:proofErr w:type="spellStart"/>
            <w:r w:rsidRPr="0044005A">
              <w:rPr>
                <w:rFonts w:ascii="Times New Roman" w:eastAsia="Calibri" w:hAnsi="Times New Roman" w:cs="Times New Roman"/>
                <w:spacing w:val="-2"/>
                <w:lang w:val="fr-FR"/>
              </w:rPr>
              <w:t>Cartelă</w:t>
            </w:r>
            <w:proofErr w:type="spellEnd"/>
            <w:r w:rsidRPr="0044005A">
              <w:rPr>
                <w:rFonts w:ascii="Times New Roman" w:eastAsia="Calibri" w:hAnsi="Times New Roman" w:cs="Times New Roman"/>
                <w:spacing w:val="-2"/>
                <w:lang w:val="fr-FR"/>
              </w:rPr>
              <w:t xml:space="preserve"> SIM – 1buc, </w:t>
            </w:r>
            <w:proofErr w:type="spellStart"/>
            <w:r w:rsidRPr="0044005A">
              <w:rPr>
                <w:rFonts w:ascii="Times New Roman" w:eastAsia="Calibri" w:hAnsi="Times New Roman" w:cs="Times New Roman"/>
                <w:spacing w:val="-2"/>
                <w:lang w:val="fr-FR"/>
              </w:rPr>
              <w:t>Suport</w:t>
            </w:r>
            <w:proofErr w:type="spellEnd"/>
            <w:r w:rsidRPr="0044005A">
              <w:rPr>
                <w:rFonts w:ascii="Times New Roman" w:eastAsia="Calibri" w:hAnsi="Times New Roman" w:cs="Times New Roman"/>
                <w:spacing w:val="-2"/>
                <w:lang w:val="fr-FR"/>
              </w:rPr>
              <w:t xml:space="preserve"> </w:t>
            </w:r>
            <w:proofErr w:type="spellStart"/>
            <w:r w:rsidRPr="0044005A">
              <w:rPr>
                <w:rFonts w:ascii="Times New Roman" w:eastAsia="Calibri" w:hAnsi="Times New Roman" w:cs="Times New Roman"/>
                <w:spacing w:val="-2"/>
                <w:lang w:val="fr-FR"/>
              </w:rPr>
              <w:t>pentru</w:t>
            </w:r>
            <w:proofErr w:type="spellEnd"/>
            <w:r w:rsidRPr="0044005A">
              <w:rPr>
                <w:rFonts w:ascii="Times New Roman" w:eastAsia="Calibri" w:hAnsi="Times New Roman" w:cs="Times New Roman"/>
                <w:spacing w:val="-2"/>
                <w:lang w:val="fr-FR"/>
              </w:rPr>
              <w:t xml:space="preserve"> </w:t>
            </w:r>
            <w:proofErr w:type="spellStart"/>
            <w:r w:rsidRPr="0044005A">
              <w:rPr>
                <w:rFonts w:ascii="Times New Roman" w:eastAsia="Calibri" w:hAnsi="Times New Roman" w:cs="Times New Roman"/>
                <w:spacing w:val="-2"/>
                <w:lang w:val="fr-FR"/>
              </w:rPr>
              <w:t>tabletă</w:t>
            </w:r>
            <w:proofErr w:type="spellEnd"/>
            <w:r w:rsidRPr="0044005A">
              <w:rPr>
                <w:rFonts w:ascii="Times New Roman" w:eastAsia="Calibri" w:hAnsi="Times New Roman" w:cs="Times New Roman"/>
                <w:spacing w:val="-2"/>
                <w:lang w:val="fr-FR"/>
              </w:rPr>
              <w:t xml:space="preserve">- 1 </w:t>
            </w:r>
            <w:proofErr w:type="spellStart"/>
            <w:r w:rsidRPr="0044005A">
              <w:rPr>
                <w:rFonts w:ascii="Times New Roman" w:eastAsia="Calibri" w:hAnsi="Times New Roman" w:cs="Times New Roman"/>
                <w:spacing w:val="-2"/>
                <w:lang w:val="fr-FR"/>
              </w:rPr>
              <w:t>buc</w:t>
            </w:r>
            <w:proofErr w:type="spellEnd"/>
            <w:r w:rsidRPr="0044005A">
              <w:rPr>
                <w:rFonts w:ascii="Times New Roman" w:eastAsia="Calibri" w:hAnsi="Times New Roman" w:cs="Times New Roman"/>
                <w:spacing w:val="-2"/>
                <w:lang w:val="fr-FR"/>
              </w:rPr>
              <w:t>.</w:t>
            </w:r>
          </w:p>
        </w:tc>
        <w:tc>
          <w:tcPr>
            <w:tcW w:w="720" w:type="dxa"/>
          </w:tcPr>
          <w:p w:rsidR="00586DA9" w:rsidRPr="007C1F70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:rsidR="00586DA9" w:rsidRPr="00F94CD9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586DA9" w:rsidRPr="00F94CD9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586DA9" w:rsidRPr="00F94CD9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86DA9" w:rsidRPr="00F94CD9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86DA9" w:rsidRPr="00023245" w:rsidTr="00D34E2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586DA9" w:rsidRPr="00F94CD9" w:rsidRDefault="00586DA9" w:rsidP="00D34E26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586DA9" w:rsidRPr="00F94CD9" w:rsidRDefault="00586DA9" w:rsidP="00D34E26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720" w:type="dxa"/>
          </w:tcPr>
          <w:p w:rsidR="00586DA9" w:rsidRPr="00F94CD9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:rsidR="00586DA9" w:rsidRPr="00F94CD9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:rsidR="00586DA9" w:rsidRPr="00F94CD9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586DA9" w:rsidRPr="00F94CD9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86DA9" w:rsidRPr="00F94CD9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586DA9" w:rsidRDefault="00586DA9" w:rsidP="00586D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586DA9" w:rsidRPr="00F94CD9" w:rsidRDefault="00586DA9" w:rsidP="00586D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2.</w:t>
      </w:r>
      <w:r w:rsidRPr="00F94CD9">
        <w:rPr>
          <w:rFonts w:ascii="Times New Roman" w:hAnsi="Times New Roman" w:cs="Times New Roman"/>
          <w:b/>
          <w:lang w:val="ro-RO"/>
        </w:rPr>
        <w:tab/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Preţ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fix:</w:t>
      </w:r>
      <w:r w:rsidRPr="00F94CD9">
        <w:rPr>
          <w:rFonts w:ascii="Times New Roman" w:hAnsi="Times New Roman" w:cs="Times New Roman"/>
          <w:b/>
          <w:lang w:val="ro-RO"/>
        </w:rPr>
        <w:t xml:space="preserve">  </w:t>
      </w:r>
      <w:proofErr w:type="spellStart"/>
      <w:r w:rsidRPr="00F94CD9">
        <w:rPr>
          <w:rFonts w:ascii="Times New Roman" w:hAnsi="Times New Roman" w:cs="Times New Roman"/>
          <w:lang w:val="ro-RO"/>
        </w:rPr>
        <w:t>Preţul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indicat mai sus este ferm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fix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nu poate fi modificat pe durata executării contractului.</w:t>
      </w:r>
    </w:p>
    <w:p w:rsidR="00586DA9" w:rsidRPr="00F94CD9" w:rsidRDefault="00586DA9" w:rsidP="00586DA9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586DA9" w:rsidRPr="00F94CD9" w:rsidRDefault="00586DA9" w:rsidP="00586D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3366FF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3.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Livrarea se efectuează în cel mult _______ </w:t>
      </w:r>
      <w:r>
        <w:rPr>
          <w:rFonts w:ascii="Times New Roman" w:hAnsi="Times New Roman" w:cs="Times New Roman"/>
          <w:lang w:val="ro-RO"/>
        </w:rPr>
        <w:t>zile  de la semnarea Contractului</w:t>
      </w:r>
      <w:r w:rsidRPr="00F94CD9">
        <w:rPr>
          <w:rFonts w:ascii="Times New Roman" w:hAnsi="Times New Roman" w:cs="Times New Roman"/>
          <w:lang w:val="ro-RO"/>
        </w:rPr>
        <w:t xml:space="preserve">, la destinația finală indicată, conform următorului grafic: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586DA9" w:rsidRDefault="00586DA9" w:rsidP="00586D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760"/>
        <w:gridCol w:w="810"/>
        <w:gridCol w:w="2183"/>
      </w:tblGrid>
      <w:tr w:rsidR="00586DA9" w:rsidRPr="009027DF" w:rsidTr="00D34E2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586DA9" w:rsidRPr="009027DF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027DF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86DA9" w:rsidRPr="009027DF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027DF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810" w:type="dxa"/>
            <w:vAlign w:val="center"/>
          </w:tcPr>
          <w:p w:rsidR="00586DA9" w:rsidRPr="009027DF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027DF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2183" w:type="dxa"/>
            <w:vAlign w:val="center"/>
          </w:tcPr>
          <w:p w:rsidR="00586DA9" w:rsidRPr="009027DF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027DF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586DA9" w:rsidRPr="009027DF" w:rsidTr="00D34E26">
        <w:trPr>
          <w:trHeight w:val="285"/>
        </w:trPr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586DA9" w:rsidRPr="009027DF" w:rsidRDefault="00586DA9" w:rsidP="00D34E26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  <w:r w:rsidRPr="009027DF">
              <w:rPr>
                <w:rFonts w:ascii="Times New Roman" w:hAnsi="Times New Roman" w:cs="Times New Roman"/>
                <w:b/>
                <w:lang w:val="fr-FR"/>
              </w:rPr>
              <w:t>LOT 1</w:t>
            </w: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:rsidR="00586DA9" w:rsidRPr="009027DF" w:rsidRDefault="00586DA9" w:rsidP="00D34E26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9027DF">
              <w:rPr>
                <w:rFonts w:ascii="Times New Roman" w:hAnsi="Times New Roman" w:cs="Times New Roman"/>
                <w:b/>
                <w:lang w:val="fr-FR"/>
              </w:rPr>
              <w:t xml:space="preserve">”Kit </w:t>
            </w:r>
            <w:proofErr w:type="spellStart"/>
            <w:r w:rsidRPr="009027DF">
              <w:rPr>
                <w:rFonts w:ascii="Times New Roman" w:hAnsi="Times New Roman" w:cs="Times New Roman"/>
                <w:b/>
                <w:lang w:val="fr-FR"/>
              </w:rPr>
              <w:t>elev+mapă</w:t>
            </w:r>
            <w:proofErr w:type="spellEnd"/>
            <w:r w:rsidRPr="009027DF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9027DF">
              <w:rPr>
                <w:rFonts w:ascii="Times New Roman" w:hAnsi="Times New Roman" w:cs="Times New Roman"/>
                <w:b/>
                <w:lang w:val="fr-FR"/>
              </w:rPr>
              <w:t>profesor</w:t>
            </w:r>
            <w:proofErr w:type="spellEnd"/>
            <w:r w:rsidRPr="009027DF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9027DF">
              <w:rPr>
                <w:rFonts w:ascii="Times New Roman" w:hAnsi="Times New Roman" w:cs="Times New Roman"/>
                <w:b/>
                <w:lang w:val="fr-FR"/>
              </w:rPr>
              <w:t>însoțior</w:t>
            </w:r>
            <w:proofErr w:type="spellEnd"/>
            <w:r w:rsidRPr="009027DF">
              <w:rPr>
                <w:rFonts w:ascii="Times New Roman" w:hAnsi="Times New Roman" w:cs="Times New Roman"/>
                <w:b/>
                <w:lang w:val="fr-FR"/>
              </w:rPr>
              <w:t xml:space="preserve">, </w:t>
            </w:r>
            <w:proofErr w:type="spellStart"/>
            <w:r w:rsidRPr="009027DF">
              <w:rPr>
                <w:rFonts w:ascii="Times New Roman" w:hAnsi="Times New Roman" w:cs="Times New Roman"/>
                <w:b/>
                <w:lang w:val="fr-FR"/>
              </w:rPr>
              <w:t>pentru</w:t>
            </w:r>
            <w:proofErr w:type="spellEnd"/>
            <w:r w:rsidRPr="009027DF">
              <w:rPr>
                <w:rFonts w:ascii="Times New Roman" w:hAnsi="Times New Roman" w:cs="Times New Roman"/>
                <w:b/>
                <w:lang w:val="fr-FR"/>
              </w:rPr>
              <w:t xml:space="preserve"> ROSE- EDFS”</w:t>
            </w:r>
          </w:p>
        </w:tc>
        <w:tc>
          <w:tcPr>
            <w:tcW w:w="2183" w:type="dxa"/>
            <w:vAlign w:val="center"/>
          </w:tcPr>
          <w:p w:rsidR="00586DA9" w:rsidRPr="009027DF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586DA9" w:rsidRPr="009027DF" w:rsidTr="00D34E26">
        <w:trPr>
          <w:trHeight w:val="395"/>
        </w:trPr>
        <w:tc>
          <w:tcPr>
            <w:tcW w:w="1080" w:type="dxa"/>
            <w:vMerge/>
            <w:shd w:val="clear" w:color="auto" w:fill="auto"/>
            <w:noWrap/>
            <w:vAlign w:val="bottom"/>
          </w:tcPr>
          <w:p w:rsidR="00586DA9" w:rsidRPr="009027DF" w:rsidRDefault="00586DA9" w:rsidP="00D34E26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760" w:type="dxa"/>
            <w:shd w:val="clear" w:color="auto" w:fill="auto"/>
          </w:tcPr>
          <w:p w:rsidR="00586DA9" w:rsidRPr="009027DF" w:rsidRDefault="00586DA9" w:rsidP="00D3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fr-FR"/>
              </w:rPr>
            </w:pPr>
            <w:r w:rsidRPr="009027DF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Kit elev personalizat</w:t>
            </w:r>
          </w:p>
        </w:tc>
        <w:tc>
          <w:tcPr>
            <w:tcW w:w="810" w:type="dxa"/>
          </w:tcPr>
          <w:p w:rsidR="00586DA9" w:rsidRPr="009027DF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83" w:type="dxa"/>
          </w:tcPr>
          <w:p w:rsidR="00586DA9" w:rsidRPr="009027DF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86DA9" w:rsidRPr="009027DF" w:rsidTr="00D34E26">
        <w:trPr>
          <w:trHeight w:val="285"/>
        </w:trPr>
        <w:tc>
          <w:tcPr>
            <w:tcW w:w="1080" w:type="dxa"/>
            <w:vMerge/>
            <w:shd w:val="clear" w:color="auto" w:fill="auto"/>
            <w:noWrap/>
            <w:vAlign w:val="bottom"/>
          </w:tcPr>
          <w:p w:rsidR="00586DA9" w:rsidRPr="009027DF" w:rsidRDefault="00586DA9" w:rsidP="00D34E26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760" w:type="dxa"/>
            <w:shd w:val="clear" w:color="auto" w:fill="auto"/>
          </w:tcPr>
          <w:p w:rsidR="00586DA9" w:rsidRPr="009027DF" w:rsidRDefault="00586DA9" w:rsidP="00D3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fr-FR"/>
              </w:rPr>
            </w:pPr>
            <w:proofErr w:type="spellStart"/>
            <w:r w:rsidRPr="009027DF">
              <w:rPr>
                <w:rFonts w:ascii="Times New Roman" w:eastAsia="Calibri" w:hAnsi="Times New Roman" w:cs="Times New Roman"/>
                <w:b/>
                <w:spacing w:val="-2"/>
                <w:lang w:val="fr-FR"/>
              </w:rPr>
              <w:t>Mapă</w:t>
            </w:r>
            <w:proofErr w:type="spellEnd"/>
            <w:r w:rsidRPr="009027DF">
              <w:rPr>
                <w:rFonts w:ascii="Times New Roman" w:eastAsia="Calibri" w:hAnsi="Times New Roman" w:cs="Times New Roman"/>
                <w:b/>
                <w:spacing w:val="-2"/>
                <w:lang w:val="fr-FR"/>
              </w:rPr>
              <w:t xml:space="preserve"> </w:t>
            </w:r>
            <w:proofErr w:type="spellStart"/>
            <w:r w:rsidRPr="009027DF">
              <w:rPr>
                <w:rFonts w:ascii="Times New Roman" w:eastAsia="Calibri" w:hAnsi="Times New Roman" w:cs="Times New Roman"/>
                <w:b/>
                <w:spacing w:val="-2"/>
                <w:lang w:val="fr-FR"/>
              </w:rPr>
              <w:t>profesor</w:t>
            </w:r>
            <w:proofErr w:type="spellEnd"/>
            <w:r w:rsidRPr="009027DF">
              <w:rPr>
                <w:rFonts w:ascii="Times New Roman" w:eastAsia="Calibri" w:hAnsi="Times New Roman" w:cs="Times New Roman"/>
                <w:b/>
                <w:spacing w:val="-2"/>
                <w:lang w:val="fr-FR"/>
              </w:rPr>
              <w:t xml:space="preserve"> </w:t>
            </w:r>
            <w:proofErr w:type="spellStart"/>
            <w:r w:rsidRPr="009027DF">
              <w:rPr>
                <w:rFonts w:ascii="Times New Roman" w:eastAsia="Calibri" w:hAnsi="Times New Roman" w:cs="Times New Roman"/>
                <w:b/>
                <w:spacing w:val="-2"/>
                <w:lang w:val="fr-FR"/>
              </w:rPr>
              <w:t>însoțitor</w:t>
            </w:r>
            <w:proofErr w:type="spellEnd"/>
          </w:p>
        </w:tc>
        <w:tc>
          <w:tcPr>
            <w:tcW w:w="810" w:type="dxa"/>
          </w:tcPr>
          <w:p w:rsidR="00586DA9" w:rsidRPr="009027DF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83" w:type="dxa"/>
          </w:tcPr>
          <w:p w:rsidR="00586DA9" w:rsidRPr="009027DF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86DA9" w:rsidRPr="009027DF" w:rsidTr="00D34E2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586DA9" w:rsidRPr="009027DF" w:rsidRDefault="00586DA9" w:rsidP="00D34E26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  <w:r w:rsidRPr="009027DF">
              <w:rPr>
                <w:rFonts w:ascii="Times New Roman" w:hAnsi="Times New Roman" w:cs="Times New Roman"/>
                <w:b/>
                <w:lang w:val="ro-RO"/>
              </w:rPr>
              <w:t xml:space="preserve">LOT </w:t>
            </w:r>
            <w:r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  <w:p w:rsidR="00586DA9" w:rsidRPr="009027DF" w:rsidRDefault="00586DA9" w:rsidP="00D34E26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760" w:type="dxa"/>
            <w:shd w:val="clear" w:color="auto" w:fill="auto"/>
          </w:tcPr>
          <w:p w:rsidR="00586DA9" w:rsidRPr="009027DF" w:rsidRDefault="00586DA9" w:rsidP="00D34E26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fr-FR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val="fr-FR"/>
              </w:rPr>
              <w:t>”</w:t>
            </w:r>
            <w:proofErr w:type="spellStart"/>
            <w:r w:rsidRPr="009027DF">
              <w:rPr>
                <w:rFonts w:ascii="Times New Roman" w:eastAsia="Calibri" w:hAnsi="Times New Roman" w:cs="Times New Roman"/>
                <w:b/>
                <w:spacing w:val="-2"/>
                <w:lang w:val="fr-FR"/>
              </w:rPr>
              <w:t>Tabletă</w:t>
            </w:r>
            <w:proofErr w:type="spellEnd"/>
            <w:r w:rsidRPr="009027DF">
              <w:rPr>
                <w:rFonts w:ascii="Times New Roman" w:eastAsia="Calibri" w:hAnsi="Times New Roman" w:cs="Times New Roman"/>
                <w:b/>
                <w:spacing w:val="-2"/>
                <w:lang w:val="fr-FR"/>
              </w:rPr>
              <w:t xml:space="preserve"> </w:t>
            </w:r>
            <w:proofErr w:type="spellStart"/>
            <w:r w:rsidRPr="009027DF">
              <w:rPr>
                <w:rFonts w:ascii="Times New Roman" w:eastAsia="Calibri" w:hAnsi="Times New Roman" w:cs="Times New Roman"/>
                <w:b/>
                <w:spacing w:val="-2"/>
                <w:lang w:val="fr-FR"/>
              </w:rPr>
              <w:t>și</w:t>
            </w:r>
            <w:proofErr w:type="spellEnd"/>
            <w:r w:rsidRPr="009027DF">
              <w:rPr>
                <w:rFonts w:ascii="Times New Roman" w:eastAsia="Calibri" w:hAnsi="Times New Roman" w:cs="Times New Roman"/>
                <w:b/>
                <w:spacing w:val="-2"/>
                <w:lang w:val="fr-FR"/>
              </w:rPr>
              <w:t xml:space="preserve"> </w:t>
            </w:r>
            <w:proofErr w:type="spellStart"/>
            <w:r w:rsidRPr="009027DF">
              <w:rPr>
                <w:rFonts w:ascii="Times New Roman" w:eastAsia="Calibri" w:hAnsi="Times New Roman" w:cs="Times New Roman"/>
                <w:b/>
                <w:spacing w:val="-2"/>
                <w:lang w:val="fr-FR"/>
              </w:rPr>
              <w:t>accesorii</w:t>
            </w:r>
            <w:proofErr w:type="spellEnd"/>
            <w:r w:rsidRPr="009027DF">
              <w:rPr>
                <w:rFonts w:ascii="Times New Roman" w:eastAsia="Calibri" w:hAnsi="Times New Roman" w:cs="Times New Roman"/>
                <w:b/>
                <w:spacing w:val="-2"/>
                <w:lang w:val="fr-FR"/>
              </w:rPr>
              <w:t xml:space="preserve">, </w:t>
            </w:r>
            <w:proofErr w:type="spellStart"/>
            <w:r w:rsidRPr="009027DF">
              <w:rPr>
                <w:rFonts w:ascii="Times New Roman" w:eastAsia="Calibri" w:hAnsi="Times New Roman" w:cs="Times New Roman"/>
                <w:b/>
                <w:spacing w:val="-2"/>
                <w:lang w:val="fr-FR"/>
              </w:rPr>
              <w:t>pentru</w:t>
            </w:r>
            <w:proofErr w:type="spellEnd"/>
            <w:r w:rsidRPr="009027DF">
              <w:rPr>
                <w:rFonts w:ascii="Times New Roman" w:eastAsia="Calibri" w:hAnsi="Times New Roman" w:cs="Times New Roman"/>
                <w:b/>
                <w:spacing w:val="-2"/>
                <w:lang w:val="fr-FR"/>
              </w:rPr>
              <w:t xml:space="preserve"> ROSE- EDFS</w:t>
            </w:r>
            <w:r>
              <w:rPr>
                <w:rFonts w:ascii="Times New Roman" w:eastAsia="Calibri" w:hAnsi="Times New Roman" w:cs="Times New Roman"/>
                <w:b/>
                <w:spacing w:val="-2"/>
                <w:lang w:val="fr-FR"/>
              </w:rPr>
              <w:t>”</w:t>
            </w:r>
          </w:p>
        </w:tc>
        <w:tc>
          <w:tcPr>
            <w:tcW w:w="810" w:type="dxa"/>
          </w:tcPr>
          <w:p w:rsidR="00586DA9" w:rsidRPr="009027DF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83" w:type="dxa"/>
          </w:tcPr>
          <w:p w:rsidR="00586DA9" w:rsidRPr="009027DF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586DA9" w:rsidRDefault="00586DA9" w:rsidP="00586DA9">
      <w:pPr>
        <w:spacing w:after="0" w:line="240" w:lineRule="auto"/>
        <w:rPr>
          <w:rFonts w:cstheme="minorHAnsi"/>
          <w:b/>
          <w:lang w:val="ro-RO"/>
        </w:rPr>
      </w:pPr>
    </w:p>
    <w:p w:rsidR="00586DA9" w:rsidRPr="00023245" w:rsidRDefault="00586DA9" w:rsidP="00586DA9">
      <w:pPr>
        <w:spacing w:after="0" w:line="240" w:lineRule="auto"/>
        <w:rPr>
          <w:rFonts w:cstheme="minorHAnsi"/>
          <w:b/>
          <w:lang w:val="ro-RO"/>
        </w:rPr>
      </w:pPr>
    </w:p>
    <w:p w:rsidR="00586DA9" w:rsidRPr="00F94CD9" w:rsidRDefault="00586DA9" w:rsidP="00586DA9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023245">
        <w:rPr>
          <w:rFonts w:cstheme="minorHAnsi"/>
          <w:b/>
          <w:lang w:val="ro-RO"/>
        </w:rPr>
        <w:t>4.</w:t>
      </w:r>
      <w:r w:rsidRPr="00023245">
        <w:rPr>
          <w:rFonts w:cstheme="minorHAnsi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Plata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facturii se va efectua în lei, 100% la livrarea efectivă a produselor la </w:t>
      </w:r>
      <w:proofErr w:type="spellStart"/>
      <w:r w:rsidRPr="00F94CD9">
        <w:rPr>
          <w:rFonts w:ascii="Times New Roman" w:hAnsi="Times New Roman" w:cs="Times New Roman"/>
          <w:lang w:val="ro-RO"/>
        </w:rPr>
        <w:t>destinaţia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finală indicată, pe baza facturii Furnizorului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a procesului - verbal de </w:t>
      </w:r>
      <w:proofErr w:type="spellStart"/>
      <w:r w:rsidRPr="00F94CD9">
        <w:rPr>
          <w:rFonts w:ascii="Times New Roman" w:hAnsi="Times New Roman" w:cs="Times New Roman"/>
          <w:lang w:val="ro-RO"/>
        </w:rPr>
        <w:t>recepţie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, conform </w:t>
      </w:r>
      <w:r w:rsidRPr="00F94CD9">
        <w:rPr>
          <w:rFonts w:ascii="Times New Roman" w:hAnsi="Times New Roman" w:cs="Times New Roman"/>
          <w:i/>
          <w:lang w:val="ro-RO"/>
        </w:rPr>
        <w:t>Graficului de livrare</w:t>
      </w:r>
      <w:r w:rsidRPr="00F94CD9">
        <w:rPr>
          <w:rFonts w:ascii="Times New Roman" w:hAnsi="Times New Roman" w:cs="Times New Roman"/>
          <w:lang w:val="ro-RO"/>
        </w:rPr>
        <w:t>.</w:t>
      </w:r>
    </w:p>
    <w:p w:rsidR="00586DA9" w:rsidRPr="00F94CD9" w:rsidRDefault="00586DA9" w:rsidP="00586DA9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586DA9" w:rsidRPr="00F94CD9" w:rsidRDefault="00586DA9" w:rsidP="00586DA9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5.</w:t>
      </w:r>
      <w:r w:rsidRPr="00F94CD9">
        <w:rPr>
          <w:rFonts w:ascii="Times New Roman" w:hAnsi="Times New Roman" w:cs="Times New Roman"/>
          <w:b/>
          <w:lang w:val="ro-RO"/>
        </w:rPr>
        <w:tab/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Garanţie</w:t>
      </w:r>
      <w:proofErr w:type="spellEnd"/>
      <w:r w:rsidRPr="00F94CD9">
        <w:rPr>
          <w:rFonts w:ascii="Times New Roman" w:hAnsi="Times New Roman" w:cs="Times New Roman"/>
          <w:b/>
          <w:lang w:val="ro-RO"/>
        </w:rPr>
        <w:t xml:space="preserve">: </w:t>
      </w:r>
      <w:r w:rsidRPr="00F94CD9">
        <w:rPr>
          <w:rFonts w:ascii="Times New Roman" w:hAnsi="Times New Roman" w:cs="Times New Roman"/>
          <w:lang w:val="ro-RO"/>
        </w:rPr>
        <w:t xml:space="preserve">Bunurile oferite vor fi acoperite de </w:t>
      </w:r>
      <w:proofErr w:type="spellStart"/>
      <w:r w:rsidRPr="00F94CD9">
        <w:rPr>
          <w:rFonts w:ascii="Times New Roman" w:hAnsi="Times New Roman" w:cs="Times New Roman"/>
          <w:lang w:val="ro-RO"/>
        </w:rPr>
        <w:t>garanţia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producătorului cel </w:t>
      </w:r>
      <w:proofErr w:type="spellStart"/>
      <w:r w:rsidRPr="00F94CD9">
        <w:rPr>
          <w:rFonts w:ascii="Times New Roman" w:hAnsi="Times New Roman" w:cs="Times New Roman"/>
          <w:lang w:val="ro-RO"/>
        </w:rPr>
        <w:t>puţin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1 an de la data livrării către Beneficiar. Vă rugăm să </w:t>
      </w:r>
      <w:proofErr w:type="spellStart"/>
      <w:r w:rsidRPr="00F94CD9">
        <w:rPr>
          <w:rFonts w:ascii="Times New Roman" w:hAnsi="Times New Roman" w:cs="Times New Roman"/>
          <w:lang w:val="ro-RO"/>
        </w:rPr>
        <w:t>menţionaţi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perioada de </w:t>
      </w:r>
      <w:proofErr w:type="spellStart"/>
      <w:r w:rsidRPr="00F94CD9">
        <w:rPr>
          <w:rFonts w:ascii="Times New Roman" w:hAnsi="Times New Roman" w:cs="Times New Roman"/>
          <w:lang w:val="ro-RO"/>
        </w:rPr>
        <w:t>garanţie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termenii </w:t>
      </w:r>
      <w:proofErr w:type="spellStart"/>
      <w:r w:rsidRPr="00F94CD9">
        <w:rPr>
          <w:rFonts w:ascii="Times New Roman" w:hAnsi="Times New Roman" w:cs="Times New Roman"/>
          <w:lang w:val="ro-RO"/>
        </w:rPr>
        <w:t>garanţiei</w:t>
      </w:r>
      <w:proofErr w:type="spellEnd"/>
      <w:r w:rsidRPr="00F94CD9">
        <w:rPr>
          <w:rFonts w:ascii="Times New Roman" w:hAnsi="Times New Roman" w:cs="Times New Roman"/>
          <w:lang w:val="ro-RO"/>
        </w:rPr>
        <w:t>, în detaliu.</w:t>
      </w:r>
    </w:p>
    <w:p w:rsidR="00586DA9" w:rsidRPr="00F94CD9" w:rsidRDefault="00586DA9" w:rsidP="00586DA9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586DA9" w:rsidRPr="00F94CD9" w:rsidRDefault="00586DA9" w:rsidP="00586DA9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6.</w:t>
      </w:r>
      <w:r w:rsidRPr="00F94CD9">
        <w:rPr>
          <w:rFonts w:ascii="Times New Roman" w:hAnsi="Times New Roman" w:cs="Times New Roman"/>
          <w:b/>
          <w:lang w:val="ro-RO"/>
        </w:rPr>
        <w:tab/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Instrucţiuni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de ambalare:  </w:t>
      </w:r>
    </w:p>
    <w:p w:rsidR="00586DA9" w:rsidRDefault="00586DA9" w:rsidP="00586DA9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F94CD9">
        <w:rPr>
          <w:rFonts w:ascii="Times New Roman" w:hAnsi="Times New Roman" w:cs="Times New Roman"/>
          <w:lang w:val="ro-RO"/>
        </w:rPr>
        <w:t>destinaţia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finală. </w:t>
      </w:r>
    </w:p>
    <w:p w:rsidR="00586DA9" w:rsidRDefault="00586DA9" w:rsidP="00586DA9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586DA9" w:rsidRPr="004A16DB" w:rsidRDefault="00586DA9" w:rsidP="00586DA9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7.</w:t>
      </w:r>
      <w:r>
        <w:rPr>
          <w:rFonts w:ascii="Times New Roman" w:hAnsi="Times New Roman" w:cs="Times New Roman"/>
          <w:b/>
          <w:lang w:val="ro-RO"/>
        </w:rPr>
        <w:tab/>
      </w:r>
      <w:r w:rsidRPr="004A16DB">
        <w:rPr>
          <w:rFonts w:ascii="Times New Roman" w:hAnsi="Times New Roman" w:cs="Times New Roman"/>
          <w:b/>
          <w:lang w:val="ro-RO"/>
        </w:rPr>
        <w:t xml:space="preserve"> </w:t>
      </w:r>
      <w:proofErr w:type="spellStart"/>
      <w:r w:rsidRPr="004A16DB">
        <w:rPr>
          <w:rFonts w:ascii="Times New Roman" w:hAnsi="Times New Roman" w:cs="Times New Roman"/>
          <w:b/>
          <w:u w:val="single"/>
          <w:lang w:val="ro-RO"/>
        </w:rPr>
        <w:t>Specificaţii</w:t>
      </w:r>
      <w:proofErr w:type="spellEnd"/>
      <w:r w:rsidRPr="004A16DB">
        <w:rPr>
          <w:rFonts w:ascii="Times New Roman" w:hAnsi="Times New Roman" w:cs="Times New Roman"/>
          <w:b/>
          <w:u w:val="single"/>
          <w:lang w:val="ro-RO"/>
        </w:rPr>
        <w:t xml:space="preserve"> Tehnice:</w:t>
      </w:r>
    </w:p>
    <w:p w:rsidR="00586DA9" w:rsidRPr="009027DF" w:rsidRDefault="00586DA9" w:rsidP="00586D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027DF">
        <w:rPr>
          <w:rFonts w:ascii="Times New Roman" w:hAnsi="Times New Roman" w:cs="Times New Roman"/>
          <w:b/>
          <w:sz w:val="20"/>
          <w:szCs w:val="20"/>
          <w:lang w:val="ro-RO"/>
        </w:rPr>
        <w:t>LOT 1</w:t>
      </w:r>
    </w:p>
    <w:tbl>
      <w:tblPr>
        <w:tblW w:w="920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3"/>
        <w:gridCol w:w="4320"/>
      </w:tblGrid>
      <w:tr w:rsidR="00586DA9" w:rsidRPr="00023245" w:rsidTr="00D34E26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586DA9" w:rsidRPr="004A16DB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586DA9" w:rsidRPr="004A16DB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4320" w:type="dxa"/>
          </w:tcPr>
          <w:p w:rsidR="00586DA9" w:rsidRPr="004A16DB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586DA9" w:rsidRPr="004A16DB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u w:val="single"/>
                <w:lang w:val="ro-RO"/>
              </w:rPr>
            </w:pPr>
            <w:r w:rsidRPr="004A16DB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86DA9" w:rsidRPr="00023245" w:rsidTr="00D34E26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586DA9" w:rsidRPr="003C360F" w:rsidRDefault="00586DA9" w:rsidP="00D34E2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9027D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Denumire produs: ”Kit elev și mapa profesor </w:t>
            </w:r>
            <w:proofErr w:type="spellStart"/>
            <w:r w:rsidRPr="009027D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însoțior</w:t>
            </w:r>
            <w:proofErr w:type="spellEnd"/>
            <w:r w:rsidRPr="009027D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, pentru ROSE- EDFS”</w:t>
            </w:r>
          </w:p>
        </w:tc>
        <w:tc>
          <w:tcPr>
            <w:tcW w:w="4320" w:type="dxa"/>
          </w:tcPr>
          <w:p w:rsidR="00586DA9" w:rsidRPr="00023245" w:rsidRDefault="00586DA9" w:rsidP="00D34E2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586DA9" w:rsidRPr="00023245" w:rsidTr="00D34E26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586DA9" w:rsidRPr="009027DF" w:rsidRDefault="00586DA9" w:rsidP="00D34E26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027D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Descriere generală: </w:t>
            </w:r>
          </w:p>
          <w:p w:rsidR="00586DA9" w:rsidRPr="009027DF" w:rsidRDefault="00586DA9" w:rsidP="00586DA9">
            <w:pPr>
              <w:numPr>
                <w:ilvl w:val="0"/>
                <w:numId w:val="7"/>
              </w:numPr>
              <w:spacing w:after="0" w:line="240" w:lineRule="auto"/>
              <w:ind w:left="4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7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Fiecare kit elev va conține : Rucsac- 1 buc, Caiet A4 – 1 buc, Set 4 pixuri – 1 set, USB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stick</w:t>
            </w:r>
            <w:proofErr w:type="spellEnd"/>
          </w:p>
          <w:p w:rsidR="00586DA9" w:rsidRPr="009027DF" w:rsidRDefault="00586DA9" w:rsidP="00D34E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027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– 1 buc,</w:t>
            </w:r>
            <w:r w:rsidRPr="009027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  <w:t>Tricou – 1 buc.</w:t>
            </w:r>
          </w:p>
          <w:p w:rsidR="00586DA9" w:rsidRPr="009027DF" w:rsidRDefault="00586DA9" w:rsidP="00D34E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7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Fie</w:t>
            </w:r>
            <w:r w:rsidRPr="009027DF">
              <w:rPr>
                <w:rFonts w:ascii="Times New Roman" w:hAnsi="Times New Roman" w:cs="Times New Roman"/>
                <w:sz w:val="20"/>
                <w:szCs w:val="20"/>
              </w:rPr>
              <w:t xml:space="preserve">care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>produs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 xml:space="preserve"> fi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>personalizat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>siglele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 xml:space="preserve"> logo-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>urile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>proiectului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 xml:space="preserve">, care se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>vor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>pune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>dispozitia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>furnizorului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>semnarea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>contractului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DA9" w:rsidRPr="009027DF" w:rsidRDefault="00586DA9" w:rsidP="00586DA9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>Fiecare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>mapă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>profesor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>însoțitor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>conține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027DF">
              <w:rPr>
                <w:sz w:val="20"/>
                <w:szCs w:val="20"/>
              </w:rPr>
              <w:t xml:space="preserve">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>Geantă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>documente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</w:p>
          <w:p w:rsidR="00586DA9" w:rsidRPr="009027DF" w:rsidRDefault="00586DA9" w:rsidP="00D34E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>Agendă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 xml:space="preserve"> A5- 1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 xml:space="preserve">, set pix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>stilou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DA9" w:rsidRPr="003C360F" w:rsidRDefault="00586DA9" w:rsidP="00D34E26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>Fiecare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>produs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 xml:space="preserve"> fi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>personalizat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>siglele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 xml:space="preserve"> logo-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>urile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>proiectului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 xml:space="preserve">, care se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>vor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>pune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>dispozitia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>furnizorului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>semnarea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</w:rPr>
              <w:t>contractului</w:t>
            </w:r>
            <w:proofErr w:type="spellEnd"/>
          </w:p>
        </w:tc>
        <w:tc>
          <w:tcPr>
            <w:tcW w:w="4320" w:type="dxa"/>
          </w:tcPr>
          <w:p w:rsidR="00586DA9" w:rsidRPr="00023245" w:rsidRDefault="00586DA9" w:rsidP="00D34E2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586DA9" w:rsidRPr="00023245" w:rsidTr="00D34E26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586DA9" w:rsidRPr="003C360F" w:rsidRDefault="00586DA9" w:rsidP="00D34E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C360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Detalii specifice </w:t>
            </w:r>
            <w:proofErr w:type="spellStart"/>
            <w:r w:rsidRPr="003C360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3C360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standarde tehnice minim acceptate de către Beneficiar</w:t>
            </w:r>
          </w:p>
        </w:tc>
        <w:tc>
          <w:tcPr>
            <w:tcW w:w="4320" w:type="dxa"/>
          </w:tcPr>
          <w:p w:rsidR="00586DA9" w:rsidRPr="00023245" w:rsidRDefault="00586DA9" w:rsidP="00D34E2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C360F">
              <w:rPr>
                <w:rFonts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3C360F">
              <w:rPr>
                <w:rFonts w:cstheme="minorHAnsi"/>
                <w:i/>
                <w:color w:val="FF0000"/>
                <w:lang w:val="ro-RO"/>
              </w:rPr>
              <w:t>şi</w:t>
            </w:r>
            <w:proofErr w:type="spellEnd"/>
            <w:r w:rsidRPr="003C360F">
              <w:rPr>
                <w:rFonts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586DA9" w:rsidRPr="00023245" w:rsidTr="00D34E26">
        <w:trPr>
          <w:trHeight w:val="285"/>
        </w:trPr>
        <w:tc>
          <w:tcPr>
            <w:tcW w:w="4883" w:type="dxa"/>
            <w:vAlign w:val="bottom"/>
          </w:tcPr>
          <w:p w:rsidR="00586DA9" w:rsidRPr="009027DF" w:rsidRDefault="00586DA9" w:rsidP="00D34E26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1.</w:t>
            </w:r>
            <w:r w:rsidRPr="009027D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Rucsac personalizat </w:t>
            </w:r>
          </w:p>
          <w:p w:rsidR="00586DA9" w:rsidRPr="009027DF" w:rsidRDefault="00586DA9" w:rsidP="00586DA9">
            <w:pPr>
              <w:numPr>
                <w:ilvl w:val="0"/>
                <w:numId w:val="8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  <w:lang w:val="ro-RO"/>
              </w:rPr>
            </w:pPr>
            <w:r w:rsidRPr="009027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confecționat din : poliester de înaltă calitate Poliester 600D și Poliester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Ripstop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300D</w:t>
            </w:r>
          </w:p>
          <w:p w:rsidR="00586DA9" w:rsidRPr="009027DF" w:rsidRDefault="00586DA9" w:rsidP="00586DA9">
            <w:pPr>
              <w:numPr>
                <w:ilvl w:val="0"/>
                <w:numId w:val="8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027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prevăzut cu :</w:t>
            </w:r>
          </w:p>
          <w:p w:rsidR="00586DA9" w:rsidRPr="009027DF" w:rsidRDefault="00586DA9" w:rsidP="00586DA9">
            <w:pPr>
              <w:numPr>
                <w:ilvl w:val="0"/>
                <w:numId w:val="6"/>
              </w:numPr>
              <w:spacing w:after="0" w:line="240" w:lineRule="auto"/>
              <w:ind w:left="757"/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027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Fermoare și buzunare  pentru obiecte personale;</w:t>
            </w:r>
          </w:p>
          <w:p w:rsidR="00586DA9" w:rsidRPr="009027DF" w:rsidRDefault="00586DA9" w:rsidP="00586DA9">
            <w:pPr>
              <w:numPr>
                <w:ilvl w:val="0"/>
                <w:numId w:val="6"/>
              </w:numPr>
              <w:spacing w:after="0" w:line="240" w:lineRule="auto"/>
              <w:ind w:left="757"/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027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Barete ajustabile;</w:t>
            </w:r>
          </w:p>
          <w:p w:rsidR="00586DA9" w:rsidRPr="009027DF" w:rsidRDefault="00586DA9" w:rsidP="00586DA9">
            <w:pPr>
              <w:numPr>
                <w:ilvl w:val="0"/>
                <w:numId w:val="6"/>
              </w:numPr>
              <w:spacing w:after="0" w:line="240" w:lineRule="auto"/>
              <w:ind w:left="757"/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027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Mâner de prindere;</w:t>
            </w:r>
          </w:p>
          <w:p w:rsidR="00586DA9" w:rsidRPr="009027DF" w:rsidRDefault="00586DA9" w:rsidP="00586DA9">
            <w:pPr>
              <w:numPr>
                <w:ilvl w:val="0"/>
                <w:numId w:val="6"/>
              </w:numPr>
              <w:spacing w:after="0" w:line="240" w:lineRule="auto"/>
              <w:ind w:left="757"/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027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Compartiment rezistent la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socuri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pentru laptopuri de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până 15.4" și alte bunuri;</w:t>
            </w:r>
          </w:p>
          <w:p w:rsidR="00586DA9" w:rsidRPr="009027DF" w:rsidRDefault="00586DA9" w:rsidP="00586DA9">
            <w:pPr>
              <w:numPr>
                <w:ilvl w:val="0"/>
                <w:numId w:val="8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027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va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vea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dimensiuni de : </w:t>
            </w:r>
          </w:p>
          <w:p w:rsidR="00586DA9" w:rsidRPr="009027DF" w:rsidRDefault="003D656D" w:rsidP="00D34E26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027D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1F3CD2AC" wp14:editId="7B6AC920">
                  <wp:simplePos x="0" y="0"/>
                  <wp:positionH relativeFrom="column">
                    <wp:posOffset>2115185</wp:posOffset>
                  </wp:positionH>
                  <wp:positionV relativeFrom="paragraph">
                    <wp:posOffset>229870</wp:posOffset>
                  </wp:positionV>
                  <wp:extent cx="717550" cy="1177925"/>
                  <wp:effectExtent l="0" t="0" r="6350" b="3175"/>
                  <wp:wrapSquare wrapText="bothSides"/>
                  <wp:docPr id="2" name="Substituent conținut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C0E110E-E55B-490C-8FB2-AFB7286EED37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ituent conținut 4">
                            <a:extLst>
                              <a:ext uri="{FF2B5EF4-FFF2-40B4-BE49-F238E27FC236}">
                                <a16:creationId xmlns:a16="http://schemas.microsoft.com/office/drawing/2014/main" id="{7C0E110E-E55B-490C-8FB2-AFB7286EED37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0" cy="117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6DA9" w:rsidRPr="009027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(Lungime: 31,00 cm / </w:t>
            </w:r>
            <w:proofErr w:type="spellStart"/>
            <w:r w:rsidR="00586DA9" w:rsidRPr="009027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Lăţime</w:t>
            </w:r>
            <w:proofErr w:type="spellEnd"/>
            <w:r w:rsidR="00586DA9" w:rsidRPr="009027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: 19,00 cm/ </w:t>
            </w:r>
            <w:proofErr w:type="spellStart"/>
            <w:r w:rsidR="00586DA9" w:rsidRPr="009027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Înălţime</w:t>
            </w:r>
            <w:proofErr w:type="spellEnd"/>
            <w:r w:rsidR="00586DA9" w:rsidRPr="009027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 46,00 cm) ± 10%</w:t>
            </w:r>
          </w:p>
          <w:p w:rsidR="00586DA9" w:rsidRDefault="00586DA9" w:rsidP="00586DA9">
            <w:pPr>
              <w:numPr>
                <w:ilvl w:val="0"/>
                <w:numId w:val="8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  <w:lang w:val="ro-RO"/>
              </w:rPr>
            </w:pPr>
            <w:r w:rsidRPr="009027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culoare : bleumarin / gri</w:t>
            </w:r>
          </w:p>
          <w:p w:rsidR="00586DA9" w:rsidRPr="009027DF" w:rsidRDefault="00586DA9" w:rsidP="00586DA9">
            <w:pPr>
              <w:numPr>
                <w:ilvl w:val="0"/>
                <w:numId w:val="8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  <w:lang w:val="ro-RO"/>
              </w:rPr>
            </w:pPr>
            <w:r w:rsidRPr="009027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Forma aproximativă a rucsacului ( sau echivalent)</w:t>
            </w:r>
          </w:p>
          <w:p w:rsidR="00586DA9" w:rsidRPr="009027DF" w:rsidRDefault="00586DA9" w:rsidP="00586DA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027D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Personalizare policromie</w:t>
            </w:r>
            <w:r w:rsidRPr="009027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(prin transfer termic  serigrafie, sau orice alte metode ) pe o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suprafata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aprox. (160 x 110 mm)</w:t>
            </w:r>
          </w:p>
          <w:p w:rsidR="00586DA9" w:rsidRDefault="00586DA9" w:rsidP="00D34E26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3D656D" w:rsidRPr="009027DF" w:rsidRDefault="003D656D" w:rsidP="00D34E26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320" w:type="dxa"/>
          </w:tcPr>
          <w:p w:rsidR="00586DA9" w:rsidRPr="00023245" w:rsidRDefault="00586DA9" w:rsidP="00D34E2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bookmarkStart w:id="0" w:name="_GoBack"/>
        <w:bookmarkEnd w:id="0"/>
      </w:tr>
      <w:tr w:rsidR="00586DA9" w:rsidRPr="00023245" w:rsidTr="00D34E26">
        <w:trPr>
          <w:trHeight w:val="285"/>
        </w:trPr>
        <w:tc>
          <w:tcPr>
            <w:tcW w:w="4883" w:type="dxa"/>
            <w:vAlign w:val="bottom"/>
          </w:tcPr>
          <w:p w:rsidR="00586DA9" w:rsidRPr="00C476ED" w:rsidRDefault="00586DA9" w:rsidP="00D34E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lastRenderedPageBreak/>
              <w:t>2.</w:t>
            </w:r>
            <w:r w:rsidRPr="00C476E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Caiet A4 </w:t>
            </w:r>
          </w:p>
          <w:p w:rsidR="00586DA9" w:rsidRPr="00C476ED" w:rsidRDefault="00586DA9" w:rsidP="00586DA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476E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Caiet format </w:t>
            </w:r>
            <w:proofErr w:type="spellStart"/>
            <w:r w:rsidRPr="00C476E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inchis</w:t>
            </w:r>
            <w:proofErr w:type="spellEnd"/>
            <w:r w:rsidRPr="00C476E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A4</w:t>
            </w:r>
          </w:p>
          <w:p w:rsidR="00586DA9" w:rsidRPr="00C476ED" w:rsidRDefault="00586DA9" w:rsidP="00586DA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Linatura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: </w:t>
            </w:r>
            <w:r w:rsidRPr="00C476E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Matematică</w:t>
            </w:r>
          </w:p>
          <w:p w:rsidR="00586DA9" w:rsidRPr="00C476ED" w:rsidRDefault="00586DA9" w:rsidP="00586DA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476E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 file :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min. </w:t>
            </w:r>
            <w:r w:rsidRPr="00C476E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</w:t>
            </w:r>
          </w:p>
          <w:p w:rsidR="00586DA9" w:rsidRPr="00C476ED" w:rsidRDefault="00586DA9" w:rsidP="00586DA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C476E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Coperti</w:t>
            </w:r>
            <w:proofErr w:type="spellEnd"/>
            <w:r w:rsidRPr="00C476E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DCM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r w:rsidRPr="00C476E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aprox. 300-350 g/mp; tipar 4+0 (</w:t>
            </w:r>
            <w:proofErr w:type="spellStart"/>
            <w:r w:rsidRPr="00C476E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tiparire</w:t>
            </w:r>
            <w:proofErr w:type="spellEnd"/>
            <w:r w:rsidRPr="00C476E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color pe o singura fata)</w:t>
            </w:r>
          </w:p>
          <w:p w:rsidR="00586DA9" w:rsidRPr="002E0EA1" w:rsidRDefault="00586DA9" w:rsidP="00586DA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Interior 80 file matematica, </w:t>
            </w:r>
            <w:proofErr w:type="spellStart"/>
            <w:r w:rsidRPr="00C476E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hartie</w:t>
            </w:r>
            <w:proofErr w:type="spellEnd"/>
            <w:r w:rsidRPr="00C476E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476E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offset</w:t>
            </w:r>
            <w:proofErr w:type="spellEnd"/>
            <w:r w:rsidRPr="00C476E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80g/mp</w:t>
            </w:r>
          </w:p>
        </w:tc>
        <w:tc>
          <w:tcPr>
            <w:tcW w:w="4320" w:type="dxa"/>
          </w:tcPr>
          <w:p w:rsidR="00586DA9" w:rsidRPr="00023245" w:rsidRDefault="00586DA9" w:rsidP="00D34E2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586DA9" w:rsidRPr="00023245" w:rsidTr="00D34E26">
        <w:trPr>
          <w:trHeight w:val="285"/>
        </w:trPr>
        <w:tc>
          <w:tcPr>
            <w:tcW w:w="4883" w:type="dxa"/>
            <w:vAlign w:val="bottom"/>
          </w:tcPr>
          <w:p w:rsidR="00586DA9" w:rsidRPr="00202F21" w:rsidRDefault="00586DA9" w:rsidP="00D34E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3.</w:t>
            </w:r>
            <w:r w:rsidRPr="00202F2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Set 4 pixuri – 1 set</w:t>
            </w:r>
          </w:p>
          <w:p w:rsidR="00586DA9" w:rsidRPr="005E482A" w:rsidRDefault="00586DA9" w:rsidP="00D34E26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E482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Set pixuri cu gel 4 culori – negru, albastru, </w:t>
            </w:r>
            <w:proofErr w:type="spellStart"/>
            <w:r w:rsidRPr="005E482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rosu</w:t>
            </w:r>
            <w:proofErr w:type="spellEnd"/>
            <w:r w:rsidRPr="005E482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si verde</w:t>
            </w:r>
          </w:p>
          <w:p w:rsidR="00586DA9" w:rsidRPr="005E482A" w:rsidRDefault="00586DA9" w:rsidP="00D34E26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1846580</wp:posOffset>
                  </wp:positionH>
                  <wp:positionV relativeFrom="paragraph">
                    <wp:posOffset>161925</wp:posOffset>
                  </wp:positionV>
                  <wp:extent cx="542925" cy="542925"/>
                  <wp:effectExtent l="0" t="0" r="9525" b="9525"/>
                  <wp:wrapSquare wrapText="bothSides"/>
                  <wp:docPr id="3" name="Substituent conținut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876552B-5044-4F7B-B155-C2D4834CB36A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ituent conținut 4">
                            <a:extLst>
                              <a:ext uri="{FF2B5EF4-FFF2-40B4-BE49-F238E27FC236}">
                                <a16:creationId xmlns:a16="http://schemas.microsoft.com/office/drawing/2014/main" id="{7876552B-5044-4F7B-B155-C2D4834CB36A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2536825</wp:posOffset>
                  </wp:positionH>
                  <wp:positionV relativeFrom="paragraph">
                    <wp:posOffset>200025</wp:posOffset>
                  </wp:positionV>
                  <wp:extent cx="448310" cy="448310"/>
                  <wp:effectExtent l="0" t="0" r="8890" b="8890"/>
                  <wp:wrapSquare wrapText="bothSides"/>
                  <wp:docPr id="4" name="Imagin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A2A620B-F8CF-4A38-B08D-6DA7BB68CF8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ine 6">
                            <a:extLst>
                              <a:ext uri="{FF2B5EF4-FFF2-40B4-BE49-F238E27FC236}">
                                <a16:creationId xmlns:a16="http://schemas.microsoft.com/office/drawing/2014/main" id="{FA2A620B-F8CF-4A38-B08D-6DA7BB68CF8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10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E482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Imprimare 2 culori/ pe fiecare instrument</w:t>
            </w:r>
          </w:p>
          <w:p w:rsidR="00586DA9" w:rsidRPr="005E482A" w:rsidRDefault="00586DA9" w:rsidP="00D34E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Modelul aproximativ</w:t>
            </w:r>
            <w:r w:rsidRPr="005E482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( sau echivalent)</w:t>
            </w:r>
          </w:p>
          <w:p w:rsidR="00586DA9" w:rsidRDefault="00586DA9" w:rsidP="00D34E2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586DA9" w:rsidRPr="00C476ED" w:rsidRDefault="00586DA9" w:rsidP="00D34E2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4320" w:type="dxa"/>
          </w:tcPr>
          <w:p w:rsidR="00586DA9" w:rsidRPr="00023245" w:rsidRDefault="00586DA9" w:rsidP="00D34E2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586DA9" w:rsidRPr="00023245" w:rsidTr="00D34E26">
        <w:trPr>
          <w:trHeight w:val="285"/>
        </w:trPr>
        <w:tc>
          <w:tcPr>
            <w:tcW w:w="4883" w:type="dxa"/>
            <w:vAlign w:val="bottom"/>
          </w:tcPr>
          <w:p w:rsidR="00586DA9" w:rsidRPr="009027DF" w:rsidRDefault="00586DA9" w:rsidP="00D34E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027DF"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4398645</wp:posOffset>
                  </wp:positionH>
                  <wp:positionV relativeFrom="paragraph">
                    <wp:posOffset>129540</wp:posOffset>
                  </wp:positionV>
                  <wp:extent cx="638175" cy="359410"/>
                  <wp:effectExtent l="0" t="0" r="9525" b="2540"/>
                  <wp:wrapSquare wrapText="bothSides"/>
                  <wp:docPr id="9" name="Imagin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1A01A01-26E1-41A2-8CFB-89428C3ABEC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ine 7">
                            <a:extLst>
                              <a:ext uri="{FF2B5EF4-FFF2-40B4-BE49-F238E27FC236}">
                                <a16:creationId xmlns:a16="http://schemas.microsoft.com/office/drawing/2014/main" id="{C1A01A01-26E1-41A2-8CFB-89428C3ABEC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4.</w:t>
            </w:r>
            <w:r w:rsidRPr="009027D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USB stick</w:t>
            </w:r>
            <w:r w:rsidRPr="009027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586DA9" w:rsidRPr="009027DF" w:rsidRDefault="00586DA9" w:rsidP="00586DA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027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Stick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memorie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USB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rotativ</w:t>
            </w:r>
            <w:proofErr w:type="spellEnd"/>
            <w:r w:rsidRPr="009027DF">
              <w:rPr>
                <w:noProof/>
              </w:rPr>
              <w:t xml:space="preserve"> </w:t>
            </w:r>
          </w:p>
          <w:p w:rsidR="00586DA9" w:rsidRPr="009027DF" w:rsidRDefault="00586DA9" w:rsidP="00586DA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027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Capacitate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stocare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minim 8GB; </w:t>
            </w:r>
          </w:p>
          <w:p w:rsidR="00586DA9" w:rsidRPr="009027DF" w:rsidRDefault="00586DA9" w:rsidP="00586DA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027DF"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4430395</wp:posOffset>
                  </wp:positionH>
                  <wp:positionV relativeFrom="paragraph">
                    <wp:posOffset>26035</wp:posOffset>
                  </wp:positionV>
                  <wp:extent cx="690880" cy="344170"/>
                  <wp:effectExtent l="0" t="0" r="0" b="0"/>
                  <wp:wrapSquare wrapText="bothSides"/>
                  <wp:docPr id="11" name="Imagin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F65976A-90BC-4D9F-9371-0B226CBB326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ine 9">
                            <a:extLst>
                              <a:ext uri="{FF2B5EF4-FFF2-40B4-BE49-F238E27FC236}">
                                <a16:creationId xmlns:a16="http://schemas.microsoft.com/office/drawing/2014/main" id="{AF65976A-90BC-4D9F-9371-0B226CBB326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880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027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Material: plastic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și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metal</w:t>
            </w:r>
          </w:p>
          <w:p w:rsidR="00586DA9" w:rsidRPr="009027DF" w:rsidRDefault="00586DA9" w:rsidP="00586DA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027DF"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2395220</wp:posOffset>
                  </wp:positionH>
                  <wp:positionV relativeFrom="paragraph">
                    <wp:posOffset>305435</wp:posOffset>
                  </wp:positionV>
                  <wp:extent cx="613410" cy="343535"/>
                  <wp:effectExtent l="0" t="0" r="0" b="0"/>
                  <wp:wrapSquare wrapText="bothSides"/>
                  <wp:docPr id="12" name="Substituent conținut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930075F-2B3C-43EC-B236-481088DD758C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bstituent conținut 5">
                            <a:extLst>
                              <a:ext uri="{FF2B5EF4-FFF2-40B4-BE49-F238E27FC236}">
                                <a16:creationId xmlns:a16="http://schemas.microsoft.com/office/drawing/2014/main" id="{9930075F-2B3C-43EC-B236-481088DD758C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410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carcasă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metalică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rotativă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360 de grade, care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poate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fi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gravată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ambele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părți</w:t>
            </w:r>
            <w:proofErr w:type="spellEnd"/>
          </w:p>
          <w:p w:rsidR="00586DA9" w:rsidRPr="009027DF" w:rsidRDefault="00586DA9" w:rsidP="00586DA9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027D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personalizare</w:t>
            </w:r>
            <w:proofErr w:type="spellEnd"/>
            <w:r w:rsidRPr="009027D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9027D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policromie</w:t>
            </w:r>
            <w:proofErr w:type="spellEnd"/>
            <w:r w:rsidRPr="009027D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9027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proofErr w:type="gramEnd"/>
            <w:r w:rsidRPr="009027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față</w:t>
            </w:r>
            <w:proofErr w:type="spellEnd"/>
          </w:p>
          <w:p w:rsidR="00586DA9" w:rsidRPr="00286463" w:rsidRDefault="00586DA9" w:rsidP="00586DA9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027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Forma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aproximativă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sau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27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echivalent</w:t>
            </w:r>
            <w:proofErr w:type="spellEnd"/>
            <w:r w:rsidRPr="009027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 w:rsidRPr="009027DF">
              <w:rPr>
                <w:noProof/>
              </w:rPr>
              <w:t xml:space="preserve"> </w:t>
            </w:r>
          </w:p>
        </w:tc>
        <w:tc>
          <w:tcPr>
            <w:tcW w:w="4320" w:type="dxa"/>
          </w:tcPr>
          <w:p w:rsidR="00586DA9" w:rsidRPr="00023245" w:rsidRDefault="00586DA9" w:rsidP="00D34E2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586DA9" w:rsidRPr="00023245" w:rsidTr="00D34E26">
        <w:trPr>
          <w:trHeight w:val="285"/>
        </w:trPr>
        <w:tc>
          <w:tcPr>
            <w:tcW w:w="4883" w:type="dxa"/>
            <w:vAlign w:val="bottom"/>
          </w:tcPr>
          <w:p w:rsidR="00586DA9" w:rsidRPr="00E81D9E" w:rsidRDefault="00586DA9" w:rsidP="00D34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5.</w:t>
            </w:r>
            <w:r w:rsidRPr="00E81D9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Tricou personalizat</w:t>
            </w:r>
          </w:p>
          <w:p w:rsidR="00586DA9" w:rsidRPr="00E81D9E" w:rsidRDefault="00586DA9" w:rsidP="00586DA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81D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Tricou tip polo, cu </w:t>
            </w:r>
            <w:proofErr w:type="spellStart"/>
            <w:r w:rsidRPr="00E81D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manecă</w:t>
            </w:r>
            <w:proofErr w:type="spellEnd"/>
            <w:r w:rsidRPr="00E81D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scurtă ;</w:t>
            </w:r>
          </w:p>
          <w:p w:rsidR="00586DA9" w:rsidRPr="00E81D9E" w:rsidRDefault="00586DA9" w:rsidP="00586DA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81D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Guler din bandă elastică, la doi nasturi</w:t>
            </w:r>
          </w:p>
          <w:p w:rsidR="00586DA9" w:rsidRPr="00E81D9E" w:rsidRDefault="00586DA9" w:rsidP="00586DA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81D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Material: țesătură din </w:t>
            </w:r>
            <w:proofErr w:type="spellStart"/>
            <w:r w:rsidRPr="00E81D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pique</w:t>
            </w:r>
            <w:proofErr w:type="spellEnd"/>
            <w:r w:rsidRPr="00E81D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bumbac 100 %;</w:t>
            </w:r>
          </w:p>
          <w:p w:rsidR="00586DA9" w:rsidRPr="00E81D9E" w:rsidRDefault="00586DA9" w:rsidP="00586DA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81D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Densitate material: </w:t>
            </w:r>
            <w:proofErr w:type="spellStart"/>
            <w:r w:rsidRPr="00E81D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nim</w:t>
            </w:r>
            <w:proofErr w:type="spellEnd"/>
            <w:r w:rsidRPr="00E81D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160 g / m²;</w:t>
            </w:r>
          </w:p>
          <w:p w:rsidR="00586DA9" w:rsidRPr="00E81D9E" w:rsidRDefault="00586DA9" w:rsidP="00586DA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E81D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Culoare:alb</w:t>
            </w:r>
            <w:proofErr w:type="spellEnd"/>
          </w:p>
          <w:p w:rsidR="00586DA9" w:rsidRPr="00E81D9E" w:rsidRDefault="00586DA9" w:rsidP="00586DA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81D9E"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1948180</wp:posOffset>
                  </wp:positionH>
                  <wp:positionV relativeFrom="paragraph">
                    <wp:posOffset>3175</wp:posOffset>
                  </wp:positionV>
                  <wp:extent cx="1059180" cy="1414145"/>
                  <wp:effectExtent l="0" t="0" r="7620" b="0"/>
                  <wp:wrapSquare wrapText="bothSides"/>
                  <wp:docPr id="15" name="Substituent conținut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741C2E5-AEC9-4ED2-AFEC-2E7BA55860F2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ituent conținut 4">
                            <a:extLst>
                              <a:ext uri="{FF2B5EF4-FFF2-40B4-BE49-F238E27FC236}">
                                <a16:creationId xmlns:a16="http://schemas.microsoft.com/office/drawing/2014/main" id="{F741C2E5-AEC9-4ED2-AFEC-2E7BA55860F2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80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1D9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81D9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marimi</w:t>
            </w:r>
            <w:proofErr w:type="spellEnd"/>
            <w:r w:rsidRPr="00E81D9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:38,40,42, 44,46,48; </w:t>
            </w:r>
          </w:p>
          <w:p w:rsidR="00586DA9" w:rsidRPr="00E81D9E" w:rsidRDefault="00586DA9" w:rsidP="00586DA9">
            <w:pPr>
              <w:numPr>
                <w:ilvl w:val="0"/>
                <w:numId w:val="5"/>
              </w:numPr>
              <w:spacing w:after="0" w:line="240" w:lineRule="auto"/>
              <w:ind w:left="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E81D9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Cantitățile</w:t>
            </w:r>
            <w:proofErr w:type="spellEnd"/>
            <w:r w:rsidRPr="00E81D9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81D9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</w:t>
            </w:r>
            <w:proofErr w:type="spellEnd"/>
            <w:r w:rsidRPr="00E81D9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81D9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mărimi</w:t>
            </w:r>
            <w:proofErr w:type="spellEnd"/>
            <w:r w:rsidRPr="00E81D9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se transmit la </w:t>
            </w:r>
            <w:proofErr w:type="spellStart"/>
            <w:r w:rsidRPr="00E81D9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semnarea</w:t>
            </w:r>
            <w:proofErr w:type="spellEnd"/>
            <w:r w:rsidRPr="00E81D9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81D9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contractului</w:t>
            </w:r>
            <w:proofErr w:type="spellEnd"/>
            <w:r w:rsidRPr="00E81D9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:rsidR="00586DA9" w:rsidRPr="00E81D9E" w:rsidRDefault="00586DA9" w:rsidP="00586DA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E81D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Personalizare policromie, în zona piept stânga , </w:t>
            </w:r>
          </w:p>
          <w:p w:rsidR="00586DA9" w:rsidRPr="00286463" w:rsidRDefault="00586DA9" w:rsidP="00D34E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1D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(prin transfer termic serigrafie, sau orice alte metode ), pe o </w:t>
            </w:r>
            <w:proofErr w:type="spellStart"/>
            <w:r w:rsidRPr="00E81D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suprafata</w:t>
            </w:r>
            <w:proofErr w:type="spellEnd"/>
            <w:r w:rsidRPr="00E81D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aprox.(120 x 120 mm).</w:t>
            </w:r>
          </w:p>
        </w:tc>
        <w:tc>
          <w:tcPr>
            <w:tcW w:w="4320" w:type="dxa"/>
          </w:tcPr>
          <w:p w:rsidR="00586DA9" w:rsidRPr="00023245" w:rsidRDefault="00586DA9" w:rsidP="00D34E2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586DA9" w:rsidRPr="00023245" w:rsidTr="00D34E26">
        <w:trPr>
          <w:trHeight w:val="285"/>
        </w:trPr>
        <w:tc>
          <w:tcPr>
            <w:tcW w:w="4883" w:type="dxa"/>
            <w:vAlign w:val="bottom"/>
          </w:tcPr>
          <w:p w:rsidR="00586DA9" w:rsidRPr="00E81D9E" w:rsidRDefault="00586DA9" w:rsidP="00D34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E81D9E">
              <w:rPr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3885062</wp:posOffset>
                  </wp:positionH>
                  <wp:positionV relativeFrom="paragraph">
                    <wp:posOffset>77638</wp:posOffset>
                  </wp:positionV>
                  <wp:extent cx="976569" cy="883795"/>
                  <wp:effectExtent l="0" t="0" r="0" b="0"/>
                  <wp:wrapSquare wrapText="bothSides"/>
                  <wp:docPr id="13" name="Substituent conținut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B0A0F7-5EF7-45A5-93EC-434B5D937815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ituent conținut 4">
                            <a:extLst>
                              <a:ext uri="{FF2B5EF4-FFF2-40B4-BE49-F238E27FC236}">
                                <a16:creationId xmlns:a16="http://schemas.microsoft.com/office/drawing/2014/main" id="{54B0A0F7-5EF7-45A5-93EC-434B5D937815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569" cy="88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6.</w:t>
            </w:r>
            <w:r w:rsidRPr="00E81D9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Geantă pentru documente</w:t>
            </w:r>
          </w:p>
          <w:p w:rsidR="00586DA9" w:rsidRPr="00E81D9E" w:rsidRDefault="00586DA9" w:rsidP="00586DA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81D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Geantă cu clapetă</w:t>
            </w:r>
          </w:p>
          <w:p w:rsidR="00586DA9" w:rsidRPr="00E81D9E" w:rsidRDefault="00586DA9" w:rsidP="00586DA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81D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Material : Poliester 600D și 300D</w:t>
            </w:r>
          </w:p>
          <w:p w:rsidR="00586DA9" w:rsidRPr="00E81D9E" w:rsidRDefault="00586DA9" w:rsidP="00586DA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81D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Culoare-negru </w:t>
            </w:r>
          </w:p>
          <w:p w:rsidR="00586DA9" w:rsidRPr="00E81D9E" w:rsidRDefault="00586DA9" w:rsidP="00586DA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81D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Bretea de umăr ajustabilă, detașabilă</w:t>
            </w:r>
          </w:p>
          <w:p w:rsidR="00586DA9" w:rsidRPr="00E81D9E" w:rsidRDefault="00586DA9" w:rsidP="00586DA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81D9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3997026</wp:posOffset>
                  </wp:positionH>
                  <wp:positionV relativeFrom="paragraph">
                    <wp:posOffset>93812</wp:posOffset>
                  </wp:positionV>
                  <wp:extent cx="955064" cy="781959"/>
                  <wp:effectExtent l="0" t="0" r="0" b="0"/>
                  <wp:wrapSquare wrapText="bothSides"/>
                  <wp:docPr id="23" name="Imagin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51AF30-A290-443E-882E-65AE550BEA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ine 5">
                            <a:extLst>
                              <a:ext uri="{FF2B5EF4-FFF2-40B4-BE49-F238E27FC236}">
                                <a16:creationId xmlns:a16="http://schemas.microsoft.com/office/drawing/2014/main" id="{0A51AF30-A290-443E-882E-65AE550BEA4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64" cy="781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E81D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Maner</w:t>
            </w:r>
            <w:proofErr w:type="spellEnd"/>
            <w:r w:rsidRPr="00E81D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căptușit detașabil</w:t>
            </w:r>
          </w:p>
          <w:p w:rsidR="00586DA9" w:rsidRPr="00E81D9E" w:rsidRDefault="00586DA9" w:rsidP="00586DA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81D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Buzunar frontal cu fermoar</w:t>
            </w:r>
          </w:p>
          <w:p w:rsidR="00586DA9" w:rsidRPr="00E81D9E" w:rsidRDefault="00586DA9" w:rsidP="00586DA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81D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Buzunar principal compartimentat</w:t>
            </w:r>
          </w:p>
          <w:p w:rsidR="00586DA9" w:rsidRPr="00E81D9E" w:rsidRDefault="00586DA9" w:rsidP="00586DA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81D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Dimensiuni aproximative (34,00 x26,50 x 8,50) cm± 5%</w:t>
            </w:r>
          </w:p>
          <w:p w:rsidR="00586DA9" w:rsidRPr="00E81D9E" w:rsidRDefault="00586DA9" w:rsidP="00586DA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81D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Greutate. Max.300 g</w:t>
            </w:r>
          </w:p>
          <w:p w:rsidR="00586DA9" w:rsidRPr="00E81D9E" w:rsidRDefault="00586DA9" w:rsidP="00586DA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81D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aproximativă ( sau echivalent)</w:t>
            </w:r>
          </w:p>
          <w:p w:rsidR="00586DA9" w:rsidRPr="00286463" w:rsidRDefault="00586DA9" w:rsidP="00D34E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1D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Personalizare policromie, (prin transfer termic serigrafie, sau orice alte metode ) pe o </w:t>
            </w:r>
            <w:proofErr w:type="spellStart"/>
            <w:r w:rsidRPr="00E81D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suprafata</w:t>
            </w:r>
            <w:proofErr w:type="spellEnd"/>
          </w:p>
        </w:tc>
        <w:tc>
          <w:tcPr>
            <w:tcW w:w="4320" w:type="dxa"/>
          </w:tcPr>
          <w:p w:rsidR="00586DA9" w:rsidRPr="00023245" w:rsidRDefault="00586DA9" w:rsidP="00D34E2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586DA9" w:rsidRPr="00023245" w:rsidTr="00D34E26">
        <w:trPr>
          <w:trHeight w:val="285"/>
        </w:trPr>
        <w:tc>
          <w:tcPr>
            <w:tcW w:w="4883" w:type="dxa"/>
          </w:tcPr>
          <w:p w:rsidR="00586DA9" w:rsidRPr="00257A07" w:rsidRDefault="00586DA9" w:rsidP="00D34E26">
            <w:pPr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257A0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3617175</wp:posOffset>
                  </wp:positionH>
                  <wp:positionV relativeFrom="paragraph">
                    <wp:posOffset>36411</wp:posOffset>
                  </wp:positionV>
                  <wp:extent cx="1345565" cy="896620"/>
                  <wp:effectExtent l="0" t="0" r="6985" b="0"/>
                  <wp:wrapSquare wrapText="bothSides"/>
                  <wp:docPr id="24" name="Substituent conținut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DA6702D-776B-4F0B-B6F0-351D57BC0A4C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ubstituent conținut 7">
                            <a:extLst>
                              <a:ext uri="{FF2B5EF4-FFF2-40B4-BE49-F238E27FC236}">
                                <a16:creationId xmlns:a16="http://schemas.microsoft.com/office/drawing/2014/main" id="{9DA6702D-776B-4F0B-B6F0-351D57BC0A4C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565" cy="8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7.</w:t>
            </w:r>
            <w:r w:rsidRPr="00257A0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Agenda A5</w:t>
            </w:r>
            <w:r w:rsidRPr="00257A07">
              <w:rPr>
                <w:noProof/>
                <w:sz w:val="20"/>
                <w:szCs w:val="20"/>
              </w:rPr>
              <w:t xml:space="preserve"> </w:t>
            </w:r>
          </w:p>
          <w:p w:rsidR="00586DA9" w:rsidRPr="00257A07" w:rsidRDefault="00586DA9" w:rsidP="00586DA9">
            <w:pPr>
              <w:numPr>
                <w:ilvl w:val="0"/>
                <w:numId w:val="5"/>
              </w:num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Format A5 (</w:t>
            </w:r>
            <w:r w:rsidRPr="00257A07">
              <w:rPr>
                <w:rFonts w:ascii="Times New Roman" w:hAnsi="Times New Roman" w:cs="Times New Roman"/>
                <w:sz w:val="20"/>
                <w:szCs w:val="20"/>
              </w:rPr>
              <w:t>14 x 22.5) cm</w:t>
            </w:r>
          </w:p>
          <w:p w:rsidR="00586DA9" w:rsidRPr="00257A07" w:rsidRDefault="00586DA9" w:rsidP="00586DA9">
            <w:pPr>
              <w:numPr>
                <w:ilvl w:val="0"/>
                <w:numId w:val="5"/>
              </w:num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7A07">
              <w:rPr>
                <w:rFonts w:ascii="Times New Roman" w:hAnsi="Times New Roman" w:cs="Times New Roman"/>
                <w:sz w:val="20"/>
                <w:szCs w:val="20"/>
              </w:rPr>
              <w:t>Nedatată</w:t>
            </w:r>
            <w:proofErr w:type="spellEnd"/>
            <w:r w:rsidRPr="00257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DA9" w:rsidRPr="00257A07" w:rsidRDefault="00586DA9" w:rsidP="00586DA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57A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 pagini :min 190</w:t>
            </w:r>
          </w:p>
          <w:p w:rsidR="00586DA9" w:rsidRPr="00257A07" w:rsidRDefault="00586DA9" w:rsidP="00586DA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257A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Hărtie</w:t>
            </w:r>
            <w:proofErr w:type="spellEnd"/>
            <w:r w:rsidRPr="00257A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57A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Offset</w:t>
            </w:r>
            <w:proofErr w:type="spellEnd"/>
            <w:r w:rsidRPr="00257A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alba min. 70g/mp</w:t>
            </w:r>
          </w:p>
          <w:p w:rsidR="00586DA9" w:rsidRPr="00257A07" w:rsidRDefault="00586DA9" w:rsidP="00586DA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257A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Finisare:spiră</w:t>
            </w:r>
            <w:proofErr w:type="spellEnd"/>
            <w:r w:rsidRPr="00257A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metalică argintie, </w:t>
            </w:r>
          </w:p>
          <w:p w:rsidR="00586DA9" w:rsidRPr="00257A07" w:rsidRDefault="00586DA9" w:rsidP="00586DA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57A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Copertă buretată cusută perimetral și </w:t>
            </w:r>
            <w:proofErr w:type="spellStart"/>
            <w:r w:rsidRPr="00257A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ștanţată</w:t>
            </w:r>
            <w:proofErr w:type="spellEnd"/>
            <w:r w:rsidRPr="00257A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pentru </w:t>
            </w:r>
            <w:proofErr w:type="spellStart"/>
            <w:r w:rsidRPr="00257A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cărţi</w:t>
            </w:r>
            <w:proofErr w:type="spellEnd"/>
            <w:r w:rsidRPr="00257A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vizită, </w:t>
            </w:r>
          </w:p>
          <w:p w:rsidR="00586DA9" w:rsidRPr="00257A07" w:rsidRDefault="00586DA9" w:rsidP="00586DA9">
            <w:pPr>
              <w:numPr>
                <w:ilvl w:val="0"/>
                <w:numId w:val="5"/>
              </w:numPr>
              <w:spacing w:after="0" w:line="240" w:lineRule="auto"/>
              <w:ind w:left="13"/>
              <w:contextualSpacing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  <w:r w:rsidRPr="00257A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      </w:t>
            </w:r>
            <w:proofErr w:type="spellStart"/>
            <w:r w:rsidRPr="00257A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Colţuri</w:t>
            </w:r>
            <w:proofErr w:type="spellEnd"/>
            <w:r w:rsidRPr="00257A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rotunjite bloc și copertă</w:t>
            </w:r>
          </w:p>
          <w:p w:rsidR="00586DA9" w:rsidRPr="005C45CA" w:rsidRDefault="00586DA9" w:rsidP="00586D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C45C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Personalizare policromie, (prin transfer termic</w:t>
            </w:r>
            <w:r w:rsidRPr="00CD4277">
              <w:rPr>
                <w:rFonts w:ascii="Times New Roman" w:hAnsi="Times New Roman" w:cs="Times New Roman"/>
                <w:lang w:val="ro-RO"/>
              </w:rPr>
              <w:t xml:space="preserve"> se</w:t>
            </w:r>
            <w:r>
              <w:rPr>
                <w:rFonts w:ascii="Times New Roman" w:hAnsi="Times New Roman" w:cs="Times New Roman"/>
                <w:lang w:val="ro-RO"/>
              </w:rPr>
              <w:t>rigrafie, sau orice alte metode</w:t>
            </w:r>
            <w:r w:rsidRPr="00CD4277">
              <w:rPr>
                <w:rFonts w:ascii="Times New Roman" w:hAnsi="Times New Roman" w:cs="Times New Roman"/>
                <w:lang w:val="ro-RO"/>
              </w:rPr>
              <w:t xml:space="preserve">) </w:t>
            </w:r>
            <w:r w:rsidRPr="005C45C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pe o </w:t>
            </w:r>
            <w:proofErr w:type="spellStart"/>
            <w:r w:rsidRPr="005C45C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suprafata</w:t>
            </w:r>
            <w:proofErr w:type="spellEnd"/>
            <w:r w:rsidRPr="005C45C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aprox. (80 x 20 mm)</w:t>
            </w:r>
          </w:p>
          <w:p w:rsidR="00586DA9" w:rsidRPr="00126B24" w:rsidRDefault="00586DA9" w:rsidP="00586DA9">
            <w:pPr>
              <w:numPr>
                <w:ilvl w:val="0"/>
                <w:numId w:val="5"/>
              </w:numPr>
              <w:spacing w:after="0" w:line="240" w:lineRule="auto"/>
              <w:ind w:left="13"/>
              <w:contextualSpacing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  <w:r w:rsidRPr="005C45C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aproximativă ( sau echivalent)</w:t>
            </w:r>
          </w:p>
        </w:tc>
        <w:tc>
          <w:tcPr>
            <w:tcW w:w="4320" w:type="dxa"/>
          </w:tcPr>
          <w:p w:rsidR="00586DA9" w:rsidRPr="00023245" w:rsidRDefault="00586DA9" w:rsidP="00D34E2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586DA9" w:rsidRPr="00023245" w:rsidTr="00D34E26">
        <w:trPr>
          <w:trHeight w:val="285"/>
        </w:trPr>
        <w:tc>
          <w:tcPr>
            <w:tcW w:w="4883" w:type="dxa"/>
          </w:tcPr>
          <w:p w:rsidR="00586DA9" w:rsidRPr="00257A07" w:rsidRDefault="00586DA9" w:rsidP="00D34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57A0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3212465</wp:posOffset>
                  </wp:positionH>
                  <wp:positionV relativeFrom="paragraph">
                    <wp:posOffset>153670</wp:posOffset>
                  </wp:positionV>
                  <wp:extent cx="1630045" cy="1089025"/>
                  <wp:effectExtent l="0" t="0" r="8255" b="0"/>
                  <wp:wrapSquare wrapText="bothSides"/>
                  <wp:docPr id="14" name="Substituent conținut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866D6D5-9F3B-42C5-9547-0427C4E9DC6A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ituent conținut 4">
                            <a:extLst>
                              <a:ext uri="{FF2B5EF4-FFF2-40B4-BE49-F238E27FC236}">
                                <a16:creationId xmlns:a16="http://schemas.microsoft.com/office/drawing/2014/main" id="{D866D6D5-9F3B-42C5-9547-0427C4E9DC6A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045" cy="108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8.</w:t>
            </w:r>
            <w:r w:rsidRPr="00257A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Set pix/ </w:t>
            </w:r>
            <w:proofErr w:type="spellStart"/>
            <w:r w:rsidRPr="00257A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stilou</w:t>
            </w:r>
            <w:proofErr w:type="spellEnd"/>
          </w:p>
          <w:p w:rsidR="00586DA9" w:rsidRPr="00257A07" w:rsidRDefault="00586DA9" w:rsidP="00D3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7A07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proofErr w:type="spellEnd"/>
            <w:r w:rsidRPr="00257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57A07">
              <w:rPr>
                <w:rFonts w:ascii="Times New Roman" w:hAnsi="Times New Roman" w:cs="Times New Roman"/>
                <w:sz w:val="20"/>
                <w:szCs w:val="20"/>
              </w:rPr>
              <w:t>include :</w:t>
            </w:r>
            <w:proofErr w:type="gramEnd"/>
          </w:p>
          <w:p w:rsidR="00586DA9" w:rsidRPr="00257A07" w:rsidRDefault="00586DA9" w:rsidP="00586DA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07">
              <w:rPr>
                <w:rFonts w:ascii="Times New Roman" w:hAnsi="Times New Roman" w:cs="Times New Roman"/>
                <w:sz w:val="20"/>
                <w:szCs w:val="20"/>
              </w:rPr>
              <w:t xml:space="preserve">Pix – 1 </w:t>
            </w:r>
            <w:proofErr w:type="spellStart"/>
            <w:r w:rsidRPr="00257A0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</w:p>
          <w:p w:rsidR="00586DA9" w:rsidRPr="00257A07" w:rsidRDefault="00586DA9" w:rsidP="00586DA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7A07">
              <w:rPr>
                <w:rFonts w:ascii="Times New Roman" w:hAnsi="Times New Roman" w:cs="Times New Roman"/>
                <w:sz w:val="20"/>
                <w:szCs w:val="20"/>
              </w:rPr>
              <w:t>Stilou</w:t>
            </w:r>
            <w:proofErr w:type="spellEnd"/>
            <w:r w:rsidRPr="00257A07">
              <w:rPr>
                <w:rFonts w:ascii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 w:rsidRPr="00257A07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  <w:proofErr w:type="spellEnd"/>
          </w:p>
          <w:p w:rsidR="00586DA9" w:rsidRPr="00257A07" w:rsidRDefault="00586DA9" w:rsidP="00586DA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07">
              <w:rPr>
                <w:rFonts w:ascii="Times New Roman" w:hAnsi="Times New Roman" w:cs="Times New Roman"/>
                <w:sz w:val="20"/>
                <w:szCs w:val="20"/>
              </w:rPr>
              <w:t xml:space="preserve">refill de </w:t>
            </w:r>
            <w:proofErr w:type="spellStart"/>
            <w:r w:rsidRPr="00257A07">
              <w:rPr>
                <w:rFonts w:ascii="Times New Roman" w:hAnsi="Times New Roman" w:cs="Times New Roman"/>
                <w:sz w:val="20"/>
                <w:szCs w:val="20"/>
              </w:rPr>
              <w:t>cerneală</w:t>
            </w:r>
            <w:proofErr w:type="spellEnd"/>
            <w:r w:rsidRPr="00257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7A07">
              <w:rPr>
                <w:rFonts w:ascii="Times New Roman" w:hAnsi="Times New Roman" w:cs="Times New Roman"/>
                <w:sz w:val="20"/>
                <w:szCs w:val="20"/>
              </w:rPr>
              <w:t>neagră</w:t>
            </w:r>
            <w:proofErr w:type="spellEnd"/>
            <w:r w:rsidRPr="00257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DA9" w:rsidRPr="00257A07" w:rsidRDefault="00586DA9" w:rsidP="00586DA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7A07">
              <w:rPr>
                <w:rFonts w:ascii="Times New Roman" w:hAnsi="Times New Roman" w:cs="Times New Roman"/>
                <w:sz w:val="20"/>
                <w:szCs w:val="20"/>
              </w:rPr>
              <w:t>ambalate</w:t>
            </w:r>
            <w:proofErr w:type="spellEnd"/>
            <w:r w:rsidRPr="00257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7A07">
              <w:rPr>
                <w:rFonts w:ascii="Times New Roman" w:hAnsi="Times New Roman" w:cs="Times New Roman"/>
                <w:sz w:val="20"/>
                <w:szCs w:val="20"/>
              </w:rPr>
              <w:t>într</w:t>
            </w:r>
            <w:proofErr w:type="spellEnd"/>
            <w:r w:rsidRPr="00257A07">
              <w:rPr>
                <w:rFonts w:ascii="Times New Roman" w:hAnsi="Times New Roman" w:cs="Times New Roman"/>
                <w:sz w:val="20"/>
                <w:szCs w:val="20"/>
              </w:rPr>
              <w:t xml:space="preserve">-o cutie </w:t>
            </w:r>
          </w:p>
          <w:p w:rsidR="00586DA9" w:rsidRPr="00257A07" w:rsidRDefault="00586DA9" w:rsidP="00586DA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A07">
              <w:rPr>
                <w:rFonts w:ascii="Times New Roman" w:hAnsi="Times New Roman" w:cs="Times New Roman"/>
                <w:sz w:val="20"/>
                <w:szCs w:val="20"/>
              </w:rPr>
              <w:t>material: Metal</w:t>
            </w:r>
          </w:p>
          <w:p w:rsidR="00586DA9" w:rsidRPr="00257A07" w:rsidRDefault="00586DA9" w:rsidP="00586DA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257A07">
              <w:rPr>
                <w:rFonts w:ascii="Times New Roman" w:hAnsi="Times New Roman" w:cs="Times New Roman"/>
                <w:sz w:val="20"/>
                <w:szCs w:val="20"/>
              </w:rPr>
              <w:t>Culoare</w:t>
            </w:r>
            <w:proofErr w:type="spellEnd"/>
            <w:r w:rsidRPr="00257A0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57A07">
              <w:rPr>
                <w:rFonts w:ascii="Times New Roman" w:hAnsi="Times New Roman" w:cs="Times New Roman"/>
                <w:sz w:val="20"/>
                <w:szCs w:val="20"/>
              </w:rPr>
              <w:t>negru</w:t>
            </w:r>
            <w:proofErr w:type="spellEnd"/>
            <w:r w:rsidRPr="00257A07">
              <w:rPr>
                <w:rFonts w:ascii="Times New Roman" w:hAnsi="Times New Roman" w:cs="Times New Roman"/>
                <w:sz w:val="20"/>
                <w:szCs w:val="20"/>
              </w:rPr>
              <w:t xml:space="preserve"> solid</w:t>
            </w:r>
          </w:p>
          <w:p w:rsidR="00586DA9" w:rsidRPr="00257A07" w:rsidRDefault="00586DA9" w:rsidP="00586DA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57A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aproximativă ( sau echivalent)</w:t>
            </w:r>
          </w:p>
          <w:p w:rsidR="00586DA9" w:rsidRPr="00C124C4" w:rsidRDefault="00586DA9" w:rsidP="00D34E26">
            <w:p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257A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corpul pixului/stiloului va fi  personalizat, policromie, pe o parte.</w:t>
            </w:r>
          </w:p>
        </w:tc>
        <w:tc>
          <w:tcPr>
            <w:tcW w:w="4320" w:type="dxa"/>
          </w:tcPr>
          <w:p w:rsidR="00586DA9" w:rsidRPr="00023245" w:rsidRDefault="00586DA9" w:rsidP="00D34E2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586DA9" w:rsidRPr="00023245" w:rsidTr="00D34E26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586DA9" w:rsidRPr="004A16DB" w:rsidRDefault="00586DA9" w:rsidP="00D34E26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 xml:space="preserve">Termen de livrare : maxim </w:t>
            </w:r>
            <w:r>
              <w:rPr>
                <w:rFonts w:ascii="Times New Roman" w:hAnsi="Times New Roman" w:cs="Times New Roman"/>
                <w:b/>
                <w:lang w:val="ro-RO"/>
              </w:rPr>
              <w:t>13.07.2021</w:t>
            </w:r>
          </w:p>
        </w:tc>
        <w:tc>
          <w:tcPr>
            <w:tcW w:w="4320" w:type="dxa"/>
          </w:tcPr>
          <w:p w:rsidR="00586DA9" w:rsidRPr="00023245" w:rsidRDefault="00586DA9" w:rsidP="00D34E2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586DA9" w:rsidRPr="00023245" w:rsidRDefault="00586DA9" w:rsidP="00586DA9">
      <w:pPr>
        <w:spacing w:after="0" w:line="240" w:lineRule="auto"/>
        <w:rPr>
          <w:rFonts w:cstheme="minorHAnsi"/>
          <w:b/>
          <w:lang w:val="ro-RO"/>
        </w:rPr>
      </w:pPr>
    </w:p>
    <w:p w:rsidR="00586DA9" w:rsidRDefault="00586DA9" w:rsidP="00586DA9">
      <w:pPr>
        <w:spacing w:after="0" w:line="240" w:lineRule="auto"/>
        <w:rPr>
          <w:rFonts w:cstheme="minorHAnsi"/>
          <w:b/>
          <w:lang w:val="ro-RO"/>
        </w:rPr>
      </w:pPr>
    </w:p>
    <w:p w:rsidR="00586DA9" w:rsidRPr="009027DF" w:rsidRDefault="00586DA9" w:rsidP="00586DA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027DF">
        <w:rPr>
          <w:rFonts w:ascii="Times New Roman" w:hAnsi="Times New Roman" w:cs="Times New Roman"/>
          <w:b/>
          <w:sz w:val="20"/>
          <w:szCs w:val="20"/>
          <w:lang w:val="ro-RO"/>
        </w:rPr>
        <w:t xml:space="preserve">LOT 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>2</w:t>
      </w:r>
    </w:p>
    <w:tbl>
      <w:tblPr>
        <w:tblW w:w="920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0"/>
        <w:gridCol w:w="4293"/>
      </w:tblGrid>
      <w:tr w:rsidR="00586DA9" w:rsidRPr="00023245" w:rsidTr="00D34E26">
        <w:trPr>
          <w:trHeight w:val="285"/>
        </w:trPr>
        <w:tc>
          <w:tcPr>
            <w:tcW w:w="4910" w:type="dxa"/>
            <w:shd w:val="clear" w:color="auto" w:fill="auto"/>
            <w:vAlign w:val="bottom"/>
          </w:tcPr>
          <w:p w:rsidR="00586DA9" w:rsidRPr="004A16DB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586DA9" w:rsidRPr="004A16DB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4293" w:type="dxa"/>
          </w:tcPr>
          <w:p w:rsidR="00586DA9" w:rsidRPr="004A16DB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586DA9" w:rsidRPr="004A16DB" w:rsidRDefault="00586DA9" w:rsidP="00D34E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u w:val="single"/>
                <w:lang w:val="ro-RO"/>
              </w:rPr>
            </w:pPr>
            <w:r w:rsidRPr="004A16DB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86DA9" w:rsidRPr="00023245" w:rsidTr="00D34E26">
        <w:trPr>
          <w:trHeight w:val="285"/>
        </w:trPr>
        <w:tc>
          <w:tcPr>
            <w:tcW w:w="4910" w:type="dxa"/>
            <w:shd w:val="clear" w:color="auto" w:fill="auto"/>
            <w:vAlign w:val="bottom"/>
          </w:tcPr>
          <w:p w:rsidR="00586DA9" w:rsidRPr="003C360F" w:rsidRDefault="00586DA9" w:rsidP="00D34E2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EA164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 produs: ” Tabletă și accesorii, pentru ROSE-</w:t>
            </w:r>
            <w:r w:rsidRPr="00EA16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164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EDFS”</w:t>
            </w:r>
          </w:p>
        </w:tc>
        <w:tc>
          <w:tcPr>
            <w:tcW w:w="4293" w:type="dxa"/>
          </w:tcPr>
          <w:p w:rsidR="00586DA9" w:rsidRPr="00023245" w:rsidRDefault="00586DA9" w:rsidP="00D34E2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586DA9" w:rsidRPr="00023245" w:rsidTr="00D34E26">
        <w:trPr>
          <w:trHeight w:val="285"/>
        </w:trPr>
        <w:tc>
          <w:tcPr>
            <w:tcW w:w="4910" w:type="dxa"/>
            <w:shd w:val="clear" w:color="auto" w:fill="auto"/>
            <w:vAlign w:val="bottom"/>
          </w:tcPr>
          <w:p w:rsidR="00586DA9" w:rsidRPr="00EA1641" w:rsidRDefault="00586DA9" w:rsidP="00D34E26">
            <w:pPr>
              <w:spacing w:after="0"/>
              <w:ind w:left="-13" w:firstLine="13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A1641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Descriere generală: </w:t>
            </w:r>
          </w:p>
          <w:p w:rsidR="00586DA9" w:rsidRPr="003C360F" w:rsidRDefault="00586DA9" w:rsidP="00D34E26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r w:rsidRPr="00EA164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Fiecare set va conține: Tabletă – buc, Cartelă SIM – 1buc, Suport pentru tabletă- 1 buc.</w:t>
            </w:r>
          </w:p>
        </w:tc>
        <w:tc>
          <w:tcPr>
            <w:tcW w:w="4293" w:type="dxa"/>
          </w:tcPr>
          <w:p w:rsidR="00586DA9" w:rsidRPr="00023245" w:rsidRDefault="00586DA9" w:rsidP="00D34E2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586DA9" w:rsidRPr="00023245" w:rsidTr="00D34E26">
        <w:trPr>
          <w:trHeight w:val="285"/>
        </w:trPr>
        <w:tc>
          <w:tcPr>
            <w:tcW w:w="4910" w:type="dxa"/>
            <w:shd w:val="clear" w:color="auto" w:fill="auto"/>
            <w:vAlign w:val="bottom"/>
          </w:tcPr>
          <w:p w:rsidR="00586DA9" w:rsidRPr="003C360F" w:rsidRDefault="00586DA9" w:rsidP="00D34E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C360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lastRenderedPageBreak/>
              <w:t xml:space="preserve">Detalii specifice </w:t>
            </w:r>
            <w:proofErr w:type="spellStart"/>
            <w:r w:rsidRPr="003C360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3C360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standarde tehnice minim acceptate de către Beneficiar</w:t>
            </w:r>
          </w:p>
        </w:tc>
        <w:tc>
          <w:tcPr>
            <w:tcW w:w="4293" w:type="dxa"/>
          </w:tcPr>
          <w:p w:rsidR="00586DA9" w:rsidRPr="00023245" w:rsidRDefault="00586DA9" w:rsidP="00D34E2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C360F">
              <w:rPr>
                <w:rFonts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3C360F">
              <w:rPr>
                <w:rFonts w:cstheme="minorHAnsi"/>
                <w:i/>
                <w:color w:val="FF0000"/>
                <w:lang w:val="ro-RO"/>
              </w:rPr>
              <w:t>şi</w:t>
            </w:r>
            <w:proofErr w:type="spellEnd"/>
            <w:r w:rsidRPr="003C360F">
              <w:rPr>
                <w:rFonts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586DA9" w:rsidRPr="00023245" w:rsidTr="00D34E26">
        <w:trPr>
          <w:trHeight w:val="285"/>
        </w:trPr>
        <w:tc>
          <w:tcPr>
            <w:tcW w:w="4910" w:type="dxa"/>
            <w:vAlign w:val="bottom"/>
          </w:tcPr>
          <w:p w:rsidR="00586DA9" w:rsidRPr="00EA1641" w:rsidRDefault="00586DA9" w:rsidP="00D34E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1. </w:t>
            </w:r>
            <w:r w:rsidRPr="00EA164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Tabletă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3"/>
              <w:gridCol w:w="3356"/>
            </w:tblGrid>
            <w:tr w:rsidR="00586DA9" w:rsidRPr="005C45CA" w:rsidTr="00D34E26">
              <w:tc>
                <w:tcPr>
                  <w:tcW w:w="1303" w:type="dxa"/>
                </w:tcPr>
                <w:p w:rsidR="00586DA9" w:rsidRPr="00EA1641" w:rsidRDefault="00586DA9" w:rsidP="00D34E2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Procesor:</w:t>
                  </w:r>
                </w:p>
              </w:tc>
              <w:tc>
                <w:tcPr>
                  <w:tcW w:w="3356" w:type="dxa"/>
                </w:tcPr>
                <w:p w:rsidR="00586DA9" w:rsidRPr="00EA1641" w:rsidRDefault="00586DA9" w:rsidP="00D34E2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8 nuclee cu frecventele: 4x 2.3GHz + 4x 1.8GHz</w:t>
                  </w:r>
                </w:p>
              </w:tc>
            </w:tr>
            <w:tr w:rsidR="00586DA9" w:rsidRPr="005C45CA" w:rsidTr="00D34E26">
              <w:tc>
                <w:tcPr>
                  <w:tcW w:w="1303" w:type="dxa"/>
                </w:tcPr>
                <w:p w:rsidR="00586DA9" w:rsidRPr="00EA1641" w:rsidRDefault="00586DA9" w:rsidP="00D34E2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Placa video</w:t>
                  </w:r>
                </w:p>
              </w:tc>
              <w:tc>
                <w:tcPr>
                  <w:tcW w:w="3356" w:type="dxa"/>
                </w:tcPr>
                <w:p w:rsidR="00586DA9" w:rsidRPr="00EA1641" w:rsidRDefault="00586DA9" w:rsidP="00D34E2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 xml:space="preserve">Integrata </w:t>
                  </w:r>
                  <w:proofErr w:type="spellStart"/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PowerVR</w:t>
                  </w:r>
                  <w:proofErr w:type="spellEnd"/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 xml:space="preserve"> GE8320 sau echivalent</w:t>
                  </w:r>
                </w:p>
              </w:tc>
            </w:tr>
            <w:tr w:rsidR="00586DA9" w:rsidRPr="005C45CA" w:rsidTr="00D34E26">
              <w:tc>
                <w:tcPr>
                  <w:tcW w:w="1303" w:type="dxa"/>
                </w:tcPr>
                <w:p w:rsidR="00586DA9" w:rsidRPr="00EA1641" w:rsidRDefault="00586DA9" w:rsidP="00D34E2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Memorie</w:t>
                  </w:r>
                </w:p>
              </w:tc>
              <w:tc>
                <w:tcPr>
                  <w:tcW w:w="3356" w:type="dxa"/>
                </w:tcPr>
                <w:p w:rsidR="00586DA9" w:rsidRPr="00EA1641" w:rsidRDefault="00586DA9" w:rsidP="00D34E2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4GB LPDDR4X</w:t>
                  </w:r>
                </w:p>
              </w:tc>
            </w:tr>
            <w:tr w:rsidR="00586DA9" w:rsidRPr="005C45CA" w:rsidTr="00D34E26">
              <w:tc>
                <w:tcPr>
                  <w:tcW w:w="1303" w:type="dxa"/>
                </w:tcPr>
                <w:p w:rsidR="00586DA9" w:rsidRPr="00EA1641" w:rsidRDefault="00586DA9" w:rsidP="00D34E2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Stocare</w:t>
                  </w:r>
                </w:p>
              </w:tc>
              <w:tc>
                <w:tcPr>
                  <w:tcW w:w="3356" w:type="dxa"/>
                </w:tcPr>
                <w:p w:rsidR="00586DA9" w:rsidRPr="00EA1641" w:rsidRDefault="00586DA9" w:rsidP="00D34E2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64GB eMCP4x</w:t>
                  </w:r>
                </w:p>
              </w:tc>
            </w:tr>
            <w:tr w:rsidR="00586DA9" w:rsidRPr="005C45CA" w:rsidTr="00D34E26">
              <w:tc>
                <w:tcPr>
                  <w:tcW w:w="1303" w:type="dxa"/>
                </w:tcPr>
                <w:p w:rsidR="00586DA9" w:rsidRPr="00EA1641" w:rsidRDefault="00586DA9" w:rsidP="00D34E2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Memorie extensibilă</w:t>
                  </w:r>
                </w:p>
              </w:tc>
              <w:tc>
                <w:tcPr>
                  <w:tcW w:w="3356" w:type="dxa"/>
                </w:tcPr>
                <w:p w:rsidR="00586DA9" w:rsidRPr="00EA1641" w:rsidRDefault="00586DA9" w:rsidP="00D34E2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proofErr w:type="spellStart"/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MicroSD</w:t>
                  </w:r>
                  <w:proofErr w:type="spellEnd"/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 xml:space="preserve"> (pana la 1TB, </w:t>
                  </w:r>
                  <w:proofErr w:type="spellStart"/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exFAT</w:t>
                  </w:r>
                  <w:proofErr w:type="spellEnd"/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)</w:t>
                  </w:r>
                </w:p>
              </w:tc>
            </w:tr>
            <w:tr w:rsidR="00586DA9" w:rsidRPr="005C45CA" w:rsidTr="00D34E26">
              <w:tc>
                <w:tcPr>
                  <w:tcW w:w="1303" w:type="dxa"/>
                </w:tcPr>
                <w:p w:rsidR="00586DA9" w:rsidRPr="00EA1641" w:rsidRDefault="00586DA9" w:rsidP="00D34E2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Card Reader</w:t>
                  </w:r>
                </w:p>
              </w:tc>
              <w:tc>
                <w:tcPr>
                  <w:tcW w:w="3356" w:type="dxa"/>
                </w:tcPr>
                <w:p w:rsidR="00586DA9" w:rsidRPr="00EA1641" w:rsidRDefault="00586DA9" w:rsidP="00D34E2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 xml:space="preserve">Single </w:t>
                  </w:r>
                  <w:proofErr w:type="spellStart"/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Nano</w:t>
                  </w:r>
                  <w:proofErr w:type="spellEnd"/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 xml:space="preserve">-SIM &amp; </w:t>
                  </w:r>
                  <w:proofErr w:type="spellStart"/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MicroSD</w:t>
                  </w:r>
                  <w:proofErr w:type="spellEnd"/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 xml:space="preserve"> Card </w:t>
                  </w:r>
                  <w:proofErr w:type="spellStart"/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Slot</w:t>
                  </w:r>
                  <w:proofErr w:type="spellEnd"/>
                </w:p>
              </w:tc>
            </w:tr>
            <w:tr w:rsidR="00586DA9" w:rsidRPr="005C45CA" w:rsidTr="00D34E26">
              <w:tc>
                <w:tcPr>
                  <w:tcW w:w="1303" w:type="dxa"/>
                </w:tcPr>
                <w:p w:rsidR="00586DA9" w:rsidRPr="00EA1641" w:rsidRDefault="00586DA9" w:rsidP="00D34E2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Camera</w:t>
                  </w:r>
                </w:p>
              </w:tc>
              <w:tc>
                <w:tcPr>
                  <w:tcW w:w="3356" w:type="dxa"/>
                </w:tcPr>
                <w:p w:rsidR="00586DA9" w:rsidRPr="00EA1641" w:rsidRDefault="00586DA9" w:rsidP="00D34E2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fata 5.0MP / spate 8.0MP</w:t>
                  </w:r>
                </w:p>
              </w:tc>
            </w:tr>
            <w:tr w:rsidR="00586DA9" w:rsidRPr="005C45CA" w:rsidTr="00D34E26">
              <w:tc>
                <w:tcPr>
                  <w:tcW w:w="1303" w:type="dxa"/>
                </w:tcPr>
                <w:p w:rsidR="00586DA9" w:rsidRPr="00EA1641" w:rsidRDefault="00586DA9" w:rsidP="00D34E2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Microfon</w:t>
                  </w:r>
                </w:p>
              </w:tc>
              <w:tc>
                <w:tcPr>
                  <w:tcW w:w="3356" w:type="dxa"/>
                </w:tcPr>
                <w:p w:rsidR="00586DA9" w:rsidRPr="00EA1641" w:rsidRDefault="00586DA9" w:rsidP="00D34E2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 xml:space="preserve">2x, </w:t>
                  </w:r>
                  <w:proofErr w:type="spellStart"/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Array</w:t>
                  </w:r>
                  <w:proofErr w:type="spellEnd"/>
                </w:p>
              </w:tc>
            </w:tr>
            <w:tr w:rsidR="00586DA9" w:rsidRPr="005C45CA" w:rsidTr="00D34E26">
              <w:tc>
                <w:tcPr>
                  <w:tcW w:w="1303" w:type="dxa"/>
                </w:tcPr>
                <w:p w:rsidR="00586DA9" w:rsidRPr="00EA1641" w:rsidRDefault="00586DA9" w:rsidP="00D34E2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proofErr w:type="spellStart"/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Speakers</w:t>
                  </w:r>
                  <w:proofErr w:type="spellEnd"/>
                </w:p>
              </w:tc>
              <w:tc>
                <w:tcPr>
                  <w:tcW w:w="3356" w:type="dxa"/>
                </w:tcPr>
                <w:p w:rsidR="00586DA9" w:rsidRPr="00EA1641" w:rsidRDefault="00586DA9" w:rsidP="00D34E2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Difuzor lateral dual</w:t>
                  </w:r>
                </w:p>
              </w:tc>
            </w:tr>
            <w:tr w:rsidR="00586DA9" w:rsidRPr="005C45CA" w:rsidTr="00D34E26">
              <w:tc>
                <w:tcPr>
                  <w:tcW w:w="1303" w:type="dxa"/>
                </w:tcPr>
                <w:p w:rsidR="00586DA9" w:rsidRPr="00EA1641" w:rsidRDefault="00586DA9" w:rsidP="00D34E2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Senzori</w:t>
                  </w:r>
                </w:p>
              </w:tc>
              <w:tc>
                <w:tcPr>
                  <w:tcW w:w="3356" w:type="dxa"/>
                </w:tcPr>
                <w:p w:rsidR="00586DA9" w:rsidRPr="00EA1641" w:rsidRDefault="00586DA9" w:rsidP="00586DA9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Senzor</w:t>
                  </w:r>
                  <w:proofErr w:type="spellEnd"/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Hall</w:t>
                  </w:r>
                </w:p>
                <w:p w:rsidR="00586DA9" w:rsidRPr="00EA1641" w:rsidRDefault="00586DA9" w:rsidP="00586DA9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Senzor</w:t>
                  </w:r>
                  <w:proofErr w:type="spellEnd"/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accelerometru</w:t>
                  </w:r>
                  <w:proofErr w:type="spellEnd"/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(G)</w:t>
                  </w:r>
                </w:p>
                <w:p w:rsidR="00586DA9" w:rsidRPr="00EA1641" w:rsidRDefault="00586DA9" w:rsidP="00586DA9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Senzor</w:t>
                  </w:r>
                  <w:proofErr w:type="spellEnd"/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lumină</w:t>
                  </w:r>
                  <w:proofErr w:type="spellEnd"/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ambientală</w:t>
                  </w:r>
                  <w:proofErr w:type="spellEnd"/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(ALS)</w:t>
                  </w:r>
                </w:p>
                <w:p w:rsidR="00586DA9" w:rsidRPr="00EA1641" w:rsidRDefault="00586DA9" w:rsidP="00586DA9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proofErr w:type="spellStart"/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Senzor</w:t>
                  </w:r>
                  <w:proofErr w:type="spellEnd"/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proximitate</w:t>
                  </w:r>
                  <w:proofErr w:type="spellEnd"/>
                </w:p>
              </w:tc>
            </w:tr>
            <w:tr w:rsidR="00586DA9" w:rsidRPr="005C45CA" w:rsidTr="00D34E26">
              <w:tc>
                <w:tcPr>
                  <w:tcW w:w="1303" w:type="dxa"/>
                </w:tcPr>
                <w:p w:rsidR="00586DA9" w:rsidRPr="00EA1641" w:rsidRDefault="00586DA9" w:rsidP="00D34E2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Baterie</w:t>
                  </w:r>
                </w:p>
              </w:tc>
              <w:tc>
                <w:tcPr>
                  <w:tcW w:w="3356" w:type="dxa"/>
                </w:tcPr>
                <w:p w:rsidR="00586DA9" w:rsidRPr="00EA1641" w:rsidRDefault="00586DA9" w:rsidP="00D34E2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integrata minim 4950mAh</w:t>
                  </w:r>
                </w:p>
              </w:tc>
            </w:tr>
            <w:tr w:rsidR="00586DA9" w:rsidRPr="005C45CA" w:rsidTr="00D34E26">
              <w:tc>
                <w:tcPr>
                  <w:tcW w:w="1303" w:type="dxa"/>
                </w:tcPr>
                <w:p w:rsidR="00586DA9" w:rsidRPr="00EA1641" w:rsidRDefault="00586DA9" w:rsidP="00D34E2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Durata maximă de viață a bateriei</w:t>
                  </w:r>
                </w:p>
              </w:tc>
              <w:tc>
                <w:tcPr>
                  <w:tcW w:w="3356" w:type="dxa"/>
                </w:tcPr>
                <w:p w:rsidR="00586DA9" w:rsidRPr="00EA1641" w:rsidRDefault="00586DA9" w:rsidP="00D34E2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Timp de așteptare: minim 650 ore / Timp de convorbire: minim 7 ore / Timp de redare video online: minim 7 ore / Timp de navigare: minim 9 ore</w:t>
                  </w:r>
                </w:p>
              </w:tc>
            </w:tr>
            <w:tr w:rsidR="00586DA9" w:rsidRPr="005C45CA" w:rsidTr="00D34E26">
              <w:tc>
                <w:tcPr>
                  <w:tcW w:w="1303" w:type="dxa"/>
                </w:tcPr>
                <w:p w:rsidR="00586DA9" w:rsidRPr="00EA1641" w:rsidRDefault="00586DA9" w:rsidP="00D34E2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 xml:space="preserve">Timp de </w:t>
                  </w:r>
                  <w:proofErr w:type="spellStart"/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incarcare</w:t>
                  </w:r>
                  <w:proofErr w:type="spellEnd"/>
                </w:p>
              </w:tc>
              <w:tc>
                <w:tcPr>
                  <w:tcW w:w="3356" w:type="dxa"/>
                </w:tcPr>
                <w:p w:rsidR="00586DA9" w:rsidRPr="00EA1641" w:rsidRDefault="00586DA9" w:rsidP="00D34E2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 xml:space="preserve">maxim 4.5 </w:t>
                  </w:r>
                  <w:proofErr w:type="spellStart"/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hr</w:t>
                  </w:r>
                  <w:proofErr w:type="spellEnd"/>
                </w:p>
              </w:tc>
            </w:tr>
            <w:tr w:rsidR="00586DA9" w:rsidRPr="005C45CA" w:rsidTr="00D34E26">
              <w:tc>
                <w:tcPr>
                  <w:tcW w:w="1303" w:type="dxa"/>
                </w:tcPr>
                <w:p w:rsidR="00586DA9" w:rsidRPr="00EA1641" w:rsidRDefault="00586DA9" w:rsidP="00D34E2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Adaptor alimentare</w:t>
                  </w:r>
                </w:p>
              </w:tc>
              <w:tc>
                <w:tcPr>
                  <w:tcW w:w="3356" w:type="dxa"/>
                </w:tcPr>
                <w:p w:rsidR="00586DA9" w:rsidRPr="00EA1641" w:rsidRDefault="00586DA9" w:rsidP="00D34E2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5V / 2.0A</w:t>
                  </w:r>
                </w:p>
              </w:tc>
            </w:tr>
            <w:tr w:rsidR="00586DA9" w:rsidRPr="005C45CA" w:rsidTr="00D34E26">
              <w:tc>
                <w:tcPr>
                  <w:tcW w:w="1303" w:type="dxa"/>
                </w:tcPr>
                <w:p w:rsidR="00586DA9" w:rsidRPr="00EA1641" w:rsidRDefault="00586DA9" w:rsidP="00D34E2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Display</w:t>
                  </w:r>
                </w:p>
              </w:tc>
              <w:tc>
                <w:tcPr>
                  <w:tcW w:w="3356" w:type="dxa"/>
                </w:tcPr>
                <w:p w:rsidR="00586DA9" w:rsidRPr="00EA1641" w:rsidRDefault="00586DA9" w:rsidP="00D34E2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Minim 10.1" HD (1280x800) 400nits</w:t>
                  </w:r>
                </w:p>
              </w:tc>
            </w:tr>
            <w:tr w:rsidR="00586DA9" w:rsidRPr="005C45CA" w:rsidTr="00D34E26">
              <w:tc>
                <w:tcPr>
                  <w:tcW w:w="1303" w:type="dxa"/>
                </w:tcPr>
                <w:p w:rsidR="00586DA9" w:rsidRPr="00EA1641" w:rsidRDefault="00586DA9" w:rsidP="00D34E2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proofErr w:type="spellStart"/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Touchscreen</w:t>
                  </w:r>
                  <w:proofErr w:type="spellEnd"/>
                </w:p>
              </w:tc>
              <w:tc>
                <w:tcPr>
                  <w:tcW w:w="3356" w:type="dxa"/>
                </w:tcPr>
                <w:p w:rsidR="00586DA9" w:rsidRPr="00EA1641" w:rsidRDefault="00586DA9" w:rsidP="00D34E2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proofErr w:type="spellStart"/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Multi-touch</w:t>
                  </w:r>
                  <w:proofErr w:type="spellEnd"/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 xml:space="preserve"> în 10 puncte</w:t>
                  </w:r>
                </w:p>
              </w:tc>
            </w:tr>
            <w:tr w:rsidR="00586DA9" w:rsidRPr="005C45CA" w:rsidTr="00D34E26">
              <w:tc>
                <w:tcPr>
                  <w:tcW w:w="1303" w:type="dxa"/>
                </w:tcPr>
                <w:p w:rsidR="00586DA9" w:rsidRPr="00EA1641" w:rsidRDefault="00586DA9" w:rsidP="00D34E2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Material carcasa</w:t>
                  </w:r>
                </w:p>
              </w:tc>
              <w:tc>
                <w:tcPr>
                  <w:tcW w:w="3356" w:type="dxa"/>
                </w:tcPr>
                <w:p w:rsidR="00586DA9" w:rsidRPr="00EA1641" w:rsidRDefault="00586DA9" w:rsidP="00D34E2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Metal</w:t>
                  </w:r>
                </w:p>
              </w:tc>
            </w:tr>
            <w:tr w:rsidR="00586DA9" w:rsidRPr="005C45CA" w:rsidTr="00D34E26">
              <w:tc>
                <w:tcPr>
                  <w:tcW w:w="1303" w:type="dxa"/>
                </w:tcPr>
                <w:p w:rsidR="00586DA9" w:rsidRPr="00EA1641" w:rsidRDefault="00586DA9" w:rsidP="00D34E2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Greutate</w:t>
                  </w:r>
                </w:p>
              </w:tc>
              <w:tc>
                <w:tcPr>
                  <w:tcW w:w="3356" w:type="dxa"/>
                </w:tcPr>
                <w:p w:rsidR="00586DA9" w:rsidRPr="00EA1641" w:rsidRDefault="00586DA9" w:rsidP="00D34E2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max.450 G</w:t>
                  </w:r>
                </w:p>
              </w:tc>
            </w:tr>
            <w:tr w:rsidR="00586DA9" w:rsidRPr="005C45CA" w:rsidTr="00D34E26">
              <w:tc>
                <w:tcPr>
                  <w:tcW w:w="1303" w:type="dxa"/>
                </w:tcPr>
                <w:p w:rsidR="00586DA9" w:rsidRPr="00EA1641" w:rsidRDefault="00586DA9" w:rsidP="00D34E2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Sistem de operare</w:t>
                  </w:r>
                </w:p>
              </w:tc>
              <w:tc>
                <w:tcPr>
                  <w:tcW w:w="3356" w:type="dxa"/>
                </w:tcPr>
                <w:p w:rsidR="00586DA9" w:rsidRPr="00EA1641" w:rsidRDefault="00586DA9" w:rsidP="00D34E2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Android 10 (Q)</w:t>
                  </w:r>
                </w:p>
              </w:tc>
            </w:tr>
            <w:tr w:rsidR="00586DA9" w:rsidRPr="005C45CA" w:rsidTr="00D34E26">
              <w:tc>
                <w:tcPr>
                  <w:tcW w:w="1303" w:type="dxa"/>
                </w:tcPr>
                <w:p w:rsidR="00586DA9" w:rsidRPr="00EA1641" w:rsidRDefault="00586DA9" w:rsidP="00D34E2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Conectivitate</w:t>
                  </w:r>
                </w:p>
              </w:tc>
              <w:tc>
                <w:tcPr>
                  <w:tcW w:w="3356" w:type="dxa"/>
                </w:tcPr>
                <w:p w:rsidR="00586DA9" w:rsidRPr="00EA1641" w:rsidRDefault="00586DA9" w:rsidP="00D34E2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WLAN + Bluetooth: 11a/b/g/n/ac, 1x1 + BT5.0</w:t>
                  </w:r>
                </w:p>
                <w:p w:rsidR="00586DA9" w:rsidRPr="00EA1641" w:rsidRDefault="00586DA9" w:rsidP="00D34E2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WWAN: 4G LTE</w:t>
                  </w:r>
                </w:p>
              </w:tc>
            </w:tr>
            <w:tr w:rsidR="00586DA9" w:rsidRPr="005C45CA" w:rsidTr="00D34E26">
              <w:tc>
                <w:tcPr>
                  <w:tcW w:w="1303" w:type="dxa"/>
                </w:tcPr>
                <w:p w:rsidR="00586DA9" w:rsidRPr="00EA1641" w:rsidRDefault="00586DA9" w:rsidP="00D34E2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Porturi</w:t>
                  </w:r>
                </w:p>
              </w:tc>
              <w:tc>
                <w:tcPr>
                  <w:tcW w:w="3356" w:type="dxa"/>
                </w:tcPr>
                <w:p w:rsidR="00586DA9" w:rsidRPr="00EA1641" w:rsidRDefault="00586DA9" w:rsidP="00D34E2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1x mufă combinată pentru căști / microfon (3,5 mm)</w:t>
                  </w:r>
                </w:p>
                <w:p w:rsidR="00586DA9" w:rsidRPr="00EA1641" w:rsidRDefault="00586DA9" w:rsidP="00D34E2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1x USB-C 2.0 (suport pentru transfer de date, OTG și alimentare)</w:t>
                  </w:r>
                </w:p>
                <w:p w:rsidR="00586DA9" w:rsidRPr="00EA1641" w:rsidRDefault="00586DA9" w:rsidP="00D34E2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 xml:space="preserve">1x conector pin </w:t>
                  </w:r>
                  <w:proofErr w:type="spellStart"/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Pogo</w:t>
                  </w:r>
                  <w:proofErr w:type="spellEnd"/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 xml:space="preserve"> (2 puncte)</w:t>
                  </w:r>
                </w:p>
              </w:tc>
            </w:tr>
            <w:tr w:rsidR="00586DA9" w:rsidRPr="005C45CA" w:rsidTr="00D34E26">
              <w:tc>
                <w:tcPr>
                  <w:tcW w:w="1303" w:type="dxa"/>
                </w:tcPr>
                <w:p w:rsidR="00586DA9" w:rsidRPr="00EA1641" w:rsidRDefault="00586DA9" w:rsidP="00D34E2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proofErr w:type="spellStart"/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Garantie</w:t>
                  </w:r>
                  <w:proofErr w:type="spellEnd"/>
                </w:p>
              </w:tc>
              <w:tc>
                <w:tcPr>
                  <w:tcW w:w="3356" w:type="dxa"/>
                </w:tcPr>
                <w:p w:rsidR="00586DA9" w:rsidRPr="00EA1641" w:rsidRDefault="00586DA9" w:rsidP="00D34E2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r w:rsidRPr="00EA1641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>min.24 luni</w:t>
                  </w:r>
                </w:p>
              </w:tc>
            </w:tr>
          </w:tbl>
          <w:p w:rsidR="00586DA9" w:rsidRPr="00EA1641" w:rsidRDefault="00586DA9" w:rsidP="00D34E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293" w:type="dxa"/>
          </w:tcPr>
          <w:p w:rsidR="00586DA9" w:rsidRPr="00023245" w:rsidRDefault="00586DA9" w:rsidP="00D34E2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586DA9" w:rsidRPr="00023245" w:rsidTr="00D34E26">
        <w:trPr>
          <w:trHeight w:val="285"/>
        </w:trPr>
        <w:tc>
          <w:tcPr>
            <w:tcW w:w="4910" w:type="dxa"/>
            <w:vAlign w:val="bottom"/>
          </w:tcPr>
          <w:p w:rsidR="00586DA9" w:rsidRPr="005C45CA" w:rsidRDefault="00586DA9" w:rsidP="00D34E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5C45C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Cartela SIM</w:t>
            </w:r>
          </w:p>
          <w:p w:rsidR="00586DA9" w:rsidRPr="005C45CA" w:rsidRDefault="00586DA9" w:rsidP="00D34E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C45C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Cartela </w:t>
            </w:r>
            <w:proofErr w:type="spellStart"/>
            <w:r w:rsidRPr="005C45C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prepay</w:t>
            </w:r>
            <w:proofErr w:type="spellEnd"/>
            <w:r w:rsidRPr="005C45C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cu trafic internet min. 150GB Gb </w:t>
            </w:r>
            <w:proofErr w:type="spellStart"/>
            <w:r w:rsidRPr="005C45C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valabiliate</w:t>
            </w:r>
            <w:proofErr w:type="spellEnd"/>
            <w:r w:rsidRPr="005C45C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min.28 zile</w:t>
            </w:r>
          </w:p>
        </w:tc>
        <w:tc>
          <w:tcPr>
            <w:tcW w:w="4293" w:type="dxa"/>
          </w:tcPr>
          <w:p w:rsidR="00586DA9" w:rsidRPr="00023245" w:rsidRDefault="00586DA9" w:rsidP="00D34E2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586DA9" w:rsidRPr="00023245" w:rsidTr="00D34E26">
        <w:trPr>
          <w:trHeight w:val="285"/>
        </w:trPr>
        <w:tc>
          <w:tcPr>
            <w:tcW w:w="4910" w:type="dxa"/>
            <w:vAlign w:val="bottom"/>
          </w:tcPr>
          <w:p w:rsidR="00586DA9" w:rsidRPr="005C45CA" w:rsidRDefault="00586DA9" w:rsidP="00D34E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5C45C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Suport universal pentru tableta</w:t>
            </w:r>
          </w:p>
          <w:p w:rsidR="00586DA9" w:rsidRPr="005C45CA" w:rsidRDefault="00586DA9" w:rsidP="00D34E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C45C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Potrivită pentru tablete de 10,1 ”</w:t>
            </w:r>
          </w:p>
          <w:p w:rsidR="00586DA9" w:rsidRPr="005C45CA" w:rsidRDefault="00586DA9" w:rsidP="00D34E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C45C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Husa </w:t>
            </w:r>
            <w:proofErr w:type="spellStart"/>
            <w:r w:rsidRPr="005C45C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protectie</w:t>
            </w:r>
            <w:proofErr w:type="spellEnd"/>
            <w:r w:rsidRPr="005C45C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cu suport de vizionare (stand) și clapetă rabatabilă pentru a dezvălui cu ușurință camera din spate, </w:t>
            </w:r>
            <w:proofErr w:type="spellStart"/>
            <w:r w:rsidRPr="005C45C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inchidere</w:t>
            </w:r>
            <w:proofErr w:type="spellEnd"/>
            <w:r w:rsidRPr="005C45C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magnetica</w:t>
            </w:r>
          </w:p>
          <w:p w:rsidR="00586DA9" w:rsidRPr="005C45CA" w:rsidRDefault="00586DA9" w:rsidP="00586D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C45C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Utilizare: pentru protejare tableta de șocuri, zgârieturi și praf</w:t>
            </w:r>
          </w:p>
          <w:p w:rsidR="00586DA9" w:rsidRPr="005C45CA" w:rsidRDefault="00586DA9" w:rsidP="00586D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C45C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Clapetă rabatabilă, care să dezvăluie camera tabletei, fără a mai fi necesară scoaterea capacului pentru a face fotografii</w:t>
            </w:r>
          </w:p>
          <w:p w:rsidR="00586DA9" w:rsidRPr="005C45CA" w:rsidRDefault="00586DA9" w:rsidP="00586D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C45C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Sistem rezistent pentru montarea tabletei, fără a suprapune butoanele sau conexiunile</w:t>
            </w:r>
          </w:p>
          <w:p w:rsidR="00586DA9" w:rsidRPr="005C45CA" w:rsidRDefault="00586DA9" w:rsidP="00586D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5C45C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Inchidere</w:t>
            </w:r>
            <w:proofErr w:type="spellEnd"/>
            <w:r w:rsidRPr="005C45C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magnetică</w:t>
            </w:r>
          </w:p>
          <w:p w:rsidR="00586DA9" w:rsidRPr="005C45CA" w:rsidRDefault="00586DA9" w:rsidP="00586D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C45C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Dimensiune : 10.1"</w:t>
            </w:r>
          </w:p>
          <w:p w:rsidR="00586DA9" w:rsidRPr="005C45CA" w:rsidRDefault="00586DA9" w:rsidP="00586D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C45C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Material: PU</w:t>
            </w:r>
          </w:p>
          <w:p w:rsidR="00586DA9" w:rsidRPr="005C45CA" w:rsidRDefault="00586DA9" w:rsidP="00586D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C45C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Compatibilă cu orice marcă de tablete de 10,1 ”</w:t>
            </w:r>
          </w:p>
          <w:p w:rsidR="00586DA9" w:rsidRPr="005C45CA" w:rsidRDefault="00586DA9" w:rsidP="00586D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C45C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aproximativă ( sau echivalent)</w:t>
            </w:r>
          </w:p>
          <w:p w:rsidR="00586DA9" w:rsidRPr="005C45CA" w:rsidRDefault="00586DA9" w:rsidP="00D34E26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C45C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2092960</wp:posOffset>
                  </wp:positionH>
                  <wp:positionV relativeFrom="paragraph">
                    <wp:posOffset>97790</wp:posOffset>
                  </wp:positionV>
                  <wp:extent cx="822960" cy="1181735"/>
                  <wp:effectExtent l="0" t="0" r="0" b="0"/>
                  <wp:wrapSquare wrapText="bothSides"/>
                  <wp:docPr id="29" name="Picture 29" descr="https://d7qztf2ityad6.cloudfront.net/21068/21068_pictures_package_front_1.png?f=RM1920,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7qztf2ityad6.cloudfront.net/21068/21068_pictures_package_front_1.png?f=RM1920,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C45CA">
              <w:rPr>
                <w:noProof/>
                <w:sz w:val="20"/>
                <w:szCs w:val="20"/>
              </w:rPr>
              <w:drawing>
                <wp:inline distT="0" distB="0" distL="0" distR="0">
                  <wp:extent cx="1388853" cy="1388853"/>
                  <wp:effectExtent l="0" t="0" r="0" b="0"/>
                  <wp:docPr id="21" name="Picture 26" descr="https://d7qztf2ityad6.cloudfront.net/21068/21068_pictures_product_eshot_1.png?f=RM1920,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7qztf2ityad6.cloudfront.net/21068/21068_pictures_product_eshot_1.png?f=RM1920,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715" cy="140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6DA9" w:rsidRPr="005C45CA" w:rsidRDefault="00586DA9" w:rsidP="00D34E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</w:p>
        </w:tc>
        <w:tc>
          <w:tcPr>
            <w:tcW w:w="4293" w:type="dxa"/>
          </w:tcPr>
          <w:p w:rsidR="00586DA9" w:rsidRPr="00023245" w:rsidRDefault="00586DA9" w:rsidP="00D34E2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586DA9" w:rsidRPr="00023245" w:rsidTr="00D34E26">
        <w:trPr>
          <w:trHeight w:val="285"/>
        </w:trPr>
        <w:tc>
          <w:tcPr>
            <w:tcW w:w="4910" w:type="dxa"/>
            <w:vAlign w:val="bottom"/>
          </w:tcPr>
          <w:p w:rsidR="00586DA9" w:rsidRPr="005C45CA" w:rsidRDefault="00586DA9" w:rsidP="00D34E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lastRenderedPageBreak/>
              <w:t xml:space="preserve">Termen de livrare : maxim </w:t>
            </w:r>
            <w:r>
              <w:rPr>
                <w:rFonts w:ascii="Times New Roman" w:hAnsi="Times New Roman" w:cs="Times New Roman"/>
                <w:b/>
                <w:lang w:val="ro-RO"/>
              </w:rPr>
              <w:t>13.07.2021</w:t>
            </w:r>
          </w:p>
        </w:tc>
        <w:tc>
          <w:tcPr>
            <w:tcW w:w="4293" w:type="dxa"/>
          </w:tcPr>
          <w:p w:rsidR="00586DA9" w:rsidRPr="00023245" w:rsidRDefault="00586DA9" w:rsidP="00D34E2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586DA9" w:rsidRDefault="00586DA9" w:rsidP="00586DA9">
      <w:pPr>
        <w:spacing w:after="0" w:line="240" w:lineRule="auto"/>
        <w:rPr>
          <w:rFonts w:cstheme="minorHAnsi"/>
          <w:b/>
          <w:lang w:val="ro-RO"/>
        </w:rPr>
      </w:pPr>
    </w:p>
    <w:p w:rsidR="00586DA9" w:rsidRPr="00023245" w:rsidRDefault="00586DA9" w:rsidP="00586DA9">
      <w:pPr>
        <w:spacing w:after="0" w:line="240" w:lineRule="auto"/>
        <w:rPr>
          <w:rFonts w:cstheme="minorHAnsi"/>
          <w:b/>
          <w:lang w:val="ro-RO"/>
        </w:rPr>
      </w:pPr>
    </w:p>
    <w:p w:rsidR="00586DA9" w:rsidRPr="004A16DB" w:rsidRDefault="00586DA9" w:rsidP="00586DA9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586DA9" w:rsidRPr="004A16DB" w:rsidRDefault="00586DA9" w:rsidP="00586DA9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586DA9" w:rsidRPr="004A16DB" w:rsidRDefault="00586DA9" w:rsidP="00586DA9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Locul:</w:t>
      </w:r>
    </w:p>
    <w:p w:rsidR="00586DA9" w:rsidRDefault="00586DA9" w:rsidP="00586DA9">
      <w:pPr>
        <w:spacing w:after="0" w:line="240" w:lineRule="auto"/>
      </w:pPr>
      <w:r w:rsidRPr="004A16DB">
        <w:rPr>
          <w:rFonts w:ascii="Times New Roman" w:hAnsi="Times New Roman" w:cs="Times New Roman"/>
          <w:b/>
          <w:lang w:val="ro-RO"/>
        </w:rPr>
        <w:t>Data:</w:t>
      </w:r>
    </w:p>
    <w:p w:rsidR="00DB16A2" w:rsidRDefault="00DB16A2" w:rsidP="001575F0">
      <w:pPr>
        <w:spacing w:after="0" w:line="240" w:lineRule="auto"/>
        <w:ind w:right="43" w:firstLine="720"/>
        <w:jc w:val="both"/>
        <w:rPr>
          <w:rFonts w:ascii="Calibri" w:eastAsia="Calibri" w:hAnsi="Calibri" w:cs="Calibri"/>
          <w:spacing w:val="-2"/>
          <w:lang w:val="ro-RO"/>
        </w:rPr>
      </w:pPr>
    </w:p>
    <w:sectPr w:rsidR="00DB16A2" w:rsidSect="00FD6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D91" w:rsidRDefault="00965D91" w:rsidP="00586DA9">
      <w:pPr>
        <w:spacing w:after="0" w:line="240" w:lineRule="auto"/>
      </w:pPr>
      <w:r>
        <w:separator/>
      </w:r>
    </w:p>
  </w:endnote>
  <w:endnote w:type="continuationSeparator" w:id="0">
    <w:p w:rsidR="00965D91" w:rsidRDefault="00965D91" w:rsidP="0058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D91" w:rsidRDefault="00965D91" w:rsidP="00586DA9">
      <w:pPr>
        <w:spacing w:after="0" w:line="240" w:lineRule="auto"/>
      </w:pPr>
      <w:r>
        <w:separator/>
      </w:r>
    </w:p>
  </w:footnote>
  <w:footnote w:type="continuationSeparator" w:id="0">
    <w:p w:rsidR="00965D91" w:rsidRDefault="00965D91" w:rsidP="00586DA9">
      <w:pPr>
        <w:spacing w:after="0" w:line="240" w:lineRule="auto"/>
      </w:pPr>
      <w:r>
        <w:continuationSeparator/>
      </w:r>
    </w:p>
  </w:footnote>
  <w:footnote w:id="1">
    <w:p w:rsidR="00D34E26" w:rsidRPr="00CB44CF" w:rsidRDefault="00D34E26" w:rsidP="00586DA9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D34E26" w:rsidRPr="00CB44CF" w:rsidRDefault="00D34E26" w:rsidP="00586DA9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D34E26" w:rsidRPr="00CB44CF" w:rsidRDefault="00D34E26" w:rsidP="00586DA9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37B"/>
    <w:multiLevelType w:val="hybridMultilevel"/>
    <w:tmpl w:val="FC90A348"/>
    <w:lvl w:ilvl="0" w:tplc="534C1A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D1"/>
    <w:multiLevelType w:val="hybridMultilevel"/>
    <w:tmpl w:val="61FEE590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5D308D"/>
    <w:multiLevelType w:val="hybridMultilevel"/>
    <w:tmpl w:val="9AEE37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E65D3"/>
    <w:multiLevelType w:val="hybridMultilevel"/>
    <w:tmpl w:val="2AF68E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00E65"/>
    <w:multiLevelType w:val="hybridMultilevel"/>
    <w:tmpl w:val="BA4691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CF7751"/>
    <w:multiLevelType w:val="hybridMultilevel"/>
    <w:tmpl w:val="61C411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82F4D"/>
    <w:multiLevelType w:val="hybridMultilevel"/>
    <w:tmpl w:val="504E269A"/>
    <w:lvl w:ilvl="0" w:tplc="9AD6B1B8">
      <w:start w:val="1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7" w15:restartNumberingAfterBreak="0">
    <w:nsid w:val="4ABF4B30"/>
    <w:multiLevelType w:val="hybridMultilevel"/>
    <w:tmpl w:val="8C62FEA8"/>
    <w:lvl w:ilvl="0" w:tplc="407AE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E2DFD"/>
    <w:multiLevelType w:val="hybridMultilevel"/>
    <w:tmpl w:val="378209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0265F"/>
    <w:multiLevelType w:val="multilevel"/>
    <w:tmpl w:val="9D9C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437667"/>
    <w:multiLevelType w:val="hybridMultilevel"/>
    <w:tmpl w:val="1E6C85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F0"/>
    <w:rsid w:val="000136D3"/>
    <w:rsid w:val="00025D9D"/>
    <w:rsid w:val="0002747B"/>
    <w:rsid w:val="00053F2B"/>
    <w:rsid w:val="000778BA"/>
    <w:rsid w:val="00081A14"/>
    <w:rsid w:val="000C6706"/>
    <w:rsid w:val="00146E6E"/>
    <w:rsid w:val="001575F0"/>
    <w:rsid w:val="001639D1"/>
    <w:rsid w:val="001D1109"/>
    <w:rsid w:val="001D4BE2"/>
    <w:rsid w:val="00200A17"/>
    <w:rsid w:val="00216CAF"/>
    <w:rsid w:val="002420FC"/>
    <w:rsid w:val="00253B5B"/>
    <w:rsid w:val="002644CE"/>
    <w:rsid w:val="002931D5"/>
    <w:rsid w:val="002A6A07"/>
    <w:rsid w:val="002D2E0A"/>
    <w:rsid w:val="002D5550"/>
    <w:rsid w:val="002D761F"/>
    <w:rsid w:val="0032110B"/>
    <w:rsid w:val="003C63A9"/>
    <w:rsid w:val="003D6086"/>
    <w:rsid w:val="003D656D"/>
    <w:rsid w:val="00434C34"/>
    <w:rsid w:val="00460144"/>
    <w:rsid w:val="0046783B"/>
    <w:rsid w:val="00494195"/>
    <w:rsid w:val="0058062F"/>
    <w:rsid w:val="00586DA9"/>
    <w:rsid w:val="00593724"/>
    <w:rsid w:val="006063EE"/>
    <w:rsid w:val="006178A6"/>
    <w:rsid w:val="00623110"/>
    <w:rsid w:val="006513F3"/>
    <w:rsid w:val="006C14F7"/>
    <w:rsid w:val="00751720"/>
    <w:rsid w:val="0079660C"/>
    <w:rsid w:val="007B2B19"/>
    <w:rsid w:val="007B68BC"/>
    <w:rsid w:val="008132F8"/>
    <w:rsid w:val="0084163D"/>
    <w:rsid w:val="008C6C03"/>
    <w:rsid w:val="00911E18"/>
    <w:rsid w:val="00943964"/>
    <w:rsid w:val="00965D91"/>
    <w:rsid w:val="00980F21"/>
    <w:rsid w:val="009D1B36"/>
    <w:rsid w:val="009E3609"/>
    <w:rsid w:val="00A06B11"/>
    <w:rsid w:val="00A92999"/>
    <w:rsid w:val="00A95B29"/>
    <w:rsid w:val="00AB00D2"/>
    <w:rsid w:val="00AE18B5"/>
    <w:rsid w:val="00AE37EF"/>
    <w:rsid w:val="00B47CD4"/>
    <w:rsid w:val="00B60B33"/>
    <w:rsid w:val="00B66DB2"/>
    <w:rsid w:val="00BB657F"/>
    <w:rsid w:val="00BC1057"/>
    <w:rsid w:val="00C00B03"/>
    <w:rsid w:val="00C70046"/>
    <w:rsid w:val="00CB1A0E"/>
    <w:rsid w:val="00CC779C"/>
    <w:rsid w:val="00CE0F94"/>
    <w:rsid w:val="00D32B3A"/>
    <w:rsid w:val="00D34E26"/>
    <w:rsid w:val="00DB16A2"/>
    <w:rsid w:val="00DB6A5A"/>
    <w:rsid w:val="00E00381"/>
    <w:rsid w:val="00E112BB"/>
    <w:rsid w:val="00EA3D0D"/>
    <w:rsid w:val="00EC7F96"/>
    <w:rsid w:val="00F011B8"/>
    <w:rsid w:val="00F30493"/>
    <w:rsid w:val="00F82D53"/>
    <w:rsid w:val="00FD1C02"/>
    <w:rsid w:val="00FD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1BD45"/>
  <w15:docId w15:val="{DDBFB0A0-0D05-4890-8776-F693D3B1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6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A17"/>
    <w:pPr>
      <w:ind w:left="720"/>
      <w:contextualSpacing/>
    </w:pPr>
  </w:style>
  <w:style w:type="table" w:styleId="TableGrid">
    <w:name w:val="Table Grid"/>
    <w:basedOn w:val="TableNormal"/>
    <w:uiPriority w:val="59"/>
    <w:rsid w:val="0058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DA9"/>
    <w:rPr>
      <w:rFonts w:ascii="Tahoma" w:hAnsi="Tahoma" w:cs="Tahoma"/>
      <w:sz w:val="16"/>
      <w:szCs w:val="16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58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586DA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586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3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Hultuana</dc:creator>
  <cp:keywords/>
  <dc:description/>
  <cp:lastModifiedBy>Eliza</cp:lastModifiedBy>
  <cp:revision>3</cp:revision>
  <cp:lastPrinted>2021-06-15T05:19:00Z</cp:lastPrinted>
  <dcterms:created xsi:type="dcterms:W3CDTF">2021-06-15T07:25:00Z</dcterms:created>
  <dcterms:modified xsi:type="dcterms:W3CDTF">2021-06-15T07:26:00Z</dcterms:modified>
</cp:coreProperties>
</file>