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03" w:rsidRPr="00A52C69" w:rsidRDefault="00191853" w:rsidP="00091D0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lang w:val="ro-RO"/>
        </w:rPr>
        <w:t xml:space="preserve">Anexa   </w:t>
      </w:r>
      <w:r w:rsidR="00091D03">
        <w:rPr>
          <w:rFonts w:cstheme="minorHAnsi"/>
          <w:b/>
          <w:u w:val="single"/>
          <w:lang w:val="ro-RO"/>
        </w:rPr>
        <w:t>Termeni şi Condiţii de Livrare</w:t>
      </w:r>
    </w:p>
    <w:p w:rsidR="00091D03" w:rsidRPr="00A52C69" w:rsidRDefault="00091D03" w:rsidP="00091D03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BE4CB8">
        <w:rPr>
          <w:rFonts w:cs="Calibri"/>
          <w:lang w:val="ro-RO"/>
        </w:rPr>
        <w:t>Tableta cu husa de protectie</w:t>
      </w:r>
    </w:p>
    <w:p w:rsidR="00091D03" w:rsidRPr="00A52C69" w:rsidRDefault="00091D03" w:rsidP="00091D03">
      <w:pPr>
        <w:spacing w:after="0" w:line="240" w:lineRule="auto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Sub-Proiect:</w:t>
      </w:r>
      <w:r>
        <w:rPr>
          <w:rFonts w:cstheme="minorHAnsi"/>
          <w:lang w:val="ro-RO"/>
        </w:rPr>
        <w:t xml:space="preserve"> </w:t>
      </w:r>
      <w:r>
        <w:rPr>
          <w:rFonts w:ascii="Cambria" w:hAnsi="Cambria" w:cs="Calibri"/>
          <w:i/>
        </w:rPr>
        <w:t>Școala de Vară pentru Elevi ,, I.Like.IT@ETTI.TUIASI.RO”</w:t>
      </w:r>
      <w:r w:rsidRPr="00A52C69">
        <w:rPr>
          <w:rFonts w:cstheme="minorHAnsi"/>
          <w:lang w:val="ro-RO"/>
        </w:rPr>
        <w:t xml:space="preserve">     </w:t>
      </w: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>
        <w:rPr>
          <w:rFonts w:ascii="Cambria" w:hAnsi="Cambria" w:cs="Calibri"/>
        </w:rPr>
        <w:t>Universitatea Tehnică ”Gheorghe Asachi” din Iași</w:t>
      </w:r>
    </w:p>
    <w:p w:rsidR="00091D03" w:rsidRPr="00A52C69" w:rsidRDefault="00091D03" w:rsidP="00091D03">
      <w:pPr>
        <w:spacing w:after="0" w:line="240" w:lineRule="auto"/>
        <w:ind w:left="6300" w:hanging="576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91D03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91D03" w:rsidRPr="004674D0" w:rsidTr="008939C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0C1E21" w:rsidRPr="004674D0" w:rsidTr="003D402F">
        <w:trPr>
          <w:trHeight w:val="368"/>
        </w:trPr>
        <w:tc>
          <w:tcPr>
            <w:tcW w:w="1080" w:type="dxa"/>
            <w:shd w:val="clear" w:color="auto" w:fill="auto"/>
            <w:noWrap/>
            <w:vAlign w:val="bottom"/>
          </w:tcPr>
          <w:p w:rsidR="000C1E21" w:rsidRPr="00A52C69" w:rsidRDefault="000C1E21" w:rsidP="000C1E21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2719" w:type="dxa"/>
            <w:shd w:val="clear" w:color="auto" w:fill="auto"/>
          </w:tcPr>
          <w:p w:rsidR="000C1E21" w:rsidRDefault="00BE4CB8" w:rsidP="000C1E21">
            <w:pPr>
              <w:spacing w:after="0" w:line="240" w:lineRule="auto"/>
              <w:jc w:val="both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Tableta cu husa de protectie</w:t>
            </w:r>
          </w:p>
        </w:tc>
        <w:tc>
          <w:tcPr>
            <w:tcW w:w="850" w:type="dxa"/>
            <w:shd w:val="clear" w:color="auto" w:fill="auto"/>
          </w:tcPr>
          <w:p w:rsidR="000C1E21" w:rsidRDefault="00BE4CB8" w:rsidP="000C1E21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044" w:type="dxa"/>
          </w:tcPr>
          <w:p w:rsidR="000C1E21" w:rsidRPr="00A52C69" w:rsidRDefault="000C1E21" w:rsidP="000C1E2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0C1E21" w:rsidRPr="00A52C69" w:rsidRDefault="000C1E21" w:rsidP="000C1E2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0C1E21" w:rsidRPr="00A52C69" w:rsidRDefault="000C1E21" w:rsidP="000C1E2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C1E21" w:rsidRPr="00A52C69" w:rsidRDefault="000C1E21" w:rsidP="000C1E2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Default="00091D03" w:rsidP="00091D03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BB3799">
        <w:rPr>
          <w:rFonts w:cstheme="minorHAnsi"/>
          <w:lang w:val="ro-RO"/>
        </w:rPr>
        <w:t>1</w:t>
      </w:r>
      <w:r w:rsidR="00BE4CB8">
        <w:rPr>
          <w:rFonts w:cstheme="minorHAnsi"/>
          <w:lang w:val="ro-RO"/>
        </w:rPr>
        <w:t>0</w:t>
      </w:r>
      <w:r w:rsidR="006E561E">
        <w:rPr>
          <w:rFonts w:cstheme="minorHAnsi"/>
          <w:lang w:val="ro-RO"/>
        </w:rPr>
        <w:t xml:space="preserve"> zile </w:t>
      </w:r>
      <w:r w:rsidRPr="00A52C6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91D03" w:rsidRPr="00A52C69" w:rsidRDefault="00091D03" w:rsidP="00091D0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091D03" w:rsidRPr="004674D0" w:rsidTr="008939C2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091D03" w:rsidRPr="00A52C69" w:rsidRDefault="00BE4CB8" w:rsidP="008939C2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  <w:vAlign w:val="bottom"/>
          </w:tcPr>
          <w:p w:rsidR="00091D03" w:rsidRPr="00A52C69" w:rsidRDefault="00091D03" w:rsidP="008939C2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091D03" w:rsidRPr="00A52C69" w:rsidRDefault="00091D03" w:rsidP="008939C2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091D03" w:rsidRPr="00A52C69" w:rsidRDefault="00091D03" w:rsidP="00091D0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091D03" w:rsidRPr="00A52C69" w:rsidRDefault="00091D03" w:rsidP="00091D03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Garanţie</w:t>
      </w:r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>Bunurile oferite vor fi acoperite de garanţia producătorului de la data livrării către Beneficiar. Vă rugăm să menţionaţi perioada de garanţie şi termenii garanţiei, în detaliu.</w:t>
      </w: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91D03" w:rsidRPr="00A52C69" w:rsidRDefault="00091D03" w:rsidP="00091D03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091D03" w:rsidRDefault="00091D03" w:rsidP="00091D0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091D03" w:rsidRPr="00A52C69" w:rsidRDefault="00091D03" w:rsidP="00091D0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EF18ED" w:rsidRDefault="00091D03" w:rsidP="00091D0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Specificaţii Tehnice</w:t>
      </w:r>
    </w:p>
    <w:p w:rsidR="00EF18ED" w:rsidRDefault="00EF18ED" w:rsidP="00091D0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805"/>
        <w:gridCol w:w="4693"/>
      </w:tblGrid>
      <w:tr w:rsidR="009301C8" w:rsidRPr="004674D0" w:rsidTr="00BE4CB8">
        <w:trPr>
          <w:tblHeader/>
        </w:trPr>
        <w:tc>
          <w:tcPr>
            <w:tcW w:w="562" w:type="dxa"/>
            <w:shd w:val="clear" w:color="auto" w:fill="F2F2F2"/>
          </w:tcPr>
          <w:p w:rsidR="009301C8" w:rsidRPr="002C512A" w:rsidRDefault="009301C8" w:rsidP="007D170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4805" w:type="dxa"/>
            <w:shd w:val="clear" w:color="auto" w:fill="F2F2F2"/>
          </w:tcPr>
          <w:p w:rsidR="009301C8" w:rsidRPr="002C512A" w:rsidRDefault="009301C8" w:rsidP="007D170C">
            <w:pPr>
              <w:jc w:val="center"/>
              <w:rPr>
                <w:rFonts w:cs="Calibri"/>
                <w:b/>
              </w:rPr>
            </w:pPr>
            <w:r w:rsidRPr="002C512A">
              <w:rPr>
                <w:rFonts w:cs="Calibri"/>
                <w:b/>
              </w:rPr>
              <w:t xml:space="preserve">Specificații tehnice solicitate </w:t>
            </w:r>
          </w:p>
        </w:tc>
        <w:tc>
          <w:tcPr>
            <w:tcW w:w="4693" w:type="dxa"/>
            <w:shd w:val="clear" w:color="auto" w:fill="F2F2F2"/>
          </w:tcPr>
          <w:p w:rsidR="009301C8" w:rsidRPr="002C512A" w:rsidRDefault="009301C8" w:rsidP="007D170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Specificatii tehnice ofertate</w:t>
            </w:r>
          </w:p>
        </w:tc>
      </w:tr>
      <w:tr w:rsidR="009301C8" w:rsidRPr="004674D0" w:rsidTr="00BE4CB8">
        <w:tc>
          <w:tcPr>
            <w:tcW w:w="562" w:type="dxa"/>
          </w:tcPr>
          <w:p w:rsidR="009301C8" w:rsidRPr="001E1466" w:rsidRDefault="009301C8" w:rsidP="007D170C">
            <w:pPr>
              <w:jc w:val="center"/>
              <w:rPr>
                <w:rFonts w:cs="Calibri"/>
                <w:b/>
              </w:rPr>
            </w:pPr>
            <w:r w:rsidRPr="001E1466">
              <w:rPr>
                <w:rFonts w:cs="Calibri"/>
                <w:b/>
              </w:rPr>
              <w:t>1</w:t>
            </w:r>
          </w:p>
        </w:tc>
        <w:tc>
          <w:tcPr>
            <w:tcW w:w="4805" w:type="dxa"/>
            <w:vAlign w:val="bottom"/>
          </w:tcPr>
          <w:p w:rsidR="009301C8" w:rsidRPr="001E1466" w:rsidRDefault="00BE4CB8" w:rsidP="007D170C">
            <w:pPr>
              <w:pStyle w:val="Default"/>
              <w:rPr>
                <w:rFonts w:ascii="Times New Roman" w:hAnsi="Times New Roman" w:cs="Calibri"/>
                <w:b/>
                <w:color w:val="auto"/>
                <w:lang w:val="ro-RO" w:eastAsia="ro-RO"/>
              </w:rPr>
            </w:pPr>
            <w:r>
              <w:rPr>
                <w:rFonts w:ascii="Times New Roman" w:hAnsi="Times New Roman" w:cs="Calibri"/>
                <w:b/>
                <w:color w:val="auto"/>
                <w:lang w:val="ro-RO" w:eastAsia="ro-RO"/>
              </w:rPr>
              <w:t>Tableta cu husa de protectie</w:t>
            </w:r>
          </w:p>
        </w:tc>
        <w:tc>
          <w:tcPr>
            <w:tcW w:w="4693" w:type="dxa"/>
          </w:tcPr>
          <w:p w:rsidR="009301C8" w:rsidRPr="001E1466" w:rsidRDefault="009301C8" w:rsidP="007D170C">
            <w:pPr>
              <w:pStyle w:val="Default"/>
              <w:rPr>
                <w:rFonts w:ascii="Times New Roman" w:hAnsi="Times New Roman" w:cs="Calibri"/>
                <w:b/>
                <w:color w:val="auto"/>
                <w:lang w:val="ro-RO" w:eastAsia="ro-RO"/>
              </w:rPr>
            </w:pPr>
            <w:bookmarkStart w:id="0" w:name="_GoBack"/>
            <w:bookmarkEnd w:id="0"/>
          </w:p>
        </w:tc>
      </w:tr>
      <w:tr w:rsidR="009301C8" w:rsidRPr="004674D0" w:rsidTr="00BE4CB8">
        <w:tc>
          <w:tcPr>
            <w:tcW w:w="562" w:type="dxa"/>
          </w:tcPr>
          <w:p w:rsidR="009301C8" w:rsidRPr="002C512A" w:rsidRDefault="009301C8" w:rsidP="007D170C">
            <w:pPr>
              <w:jc w:val="center"/>
              <w:rPr>
                <w:rFonts w:cs="Calibri"/>
              </w:rPr>
            </w:pPr>
          </w:p>
        </w:tc>
        <w:tc>
          <w:tcPr>
            <w:tcW w:w="4805" w:type="dxa"/>
            <w:vAlign w:val="bottom"/>
          </w:tcPr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Tip ecran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IPS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Dimensiune ecran (inch)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8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Rezolutie (pixeli)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1280 x 800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Alte detalii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Luminozitate 350nits, Multitouch in 10 puncte, Color Gamut 60%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Tip procesor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Quad Core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Producator procesor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MediaTek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Model procesor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Helio A22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Frecventa procesor (GHz)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2.0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Procesor grafic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IMG GE8300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Capacitate RAM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2 GB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Capacitate stocare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32 GB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Slot Card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Micro SD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Capacitate maxima suportata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128 GB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Camera principala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5MP AF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Camera secundara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2MP FF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Difuzoare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Da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Microfon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Da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Facilitati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CMOS, Zoom Digital</w:t>
            </w:r>
          </w:p>
          <w:p w:rsidR="00FA79D5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Conectivitate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Wi-Fi si 4G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Baterie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5000 mAh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Autonomie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Standby: peste 2 saptamani, Video online: Pana la 12 ore, Browsing: Pana la 18 ore, Incarcare 3.3 ore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Sistem de operare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Android 9 (Pie)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Aplicatii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Maps, Messages, Photos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Senzori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Accelerometru, Ambient light sensor, Senzor de proximitate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Dimensiuni (L x A x I cm)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19.91 x 12.18 x 0.815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Greutate (Kg)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0.305</w:t>
            </w:r>
          </w:p>
          <w:p w:rsidR="00FA79D5" w:rsidRPr="00834367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Garantie comerciala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24 luni</w:t>
            </w:r>
          </w:p>
          <w:p w:rsidR="009301C8" w:rsidRPr="00FA79D5" w:rsidRDefault="00FA79D5" w:rsidP="00FA79D5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>Garantie de conformitate</w:t>
            </w:r>
            <w:r w:rsidRPr="00834367">
              <w:rPr>
                <w:rFonts w:ascii="Arial" w:hAnsi="Arial" w:cs="Arial"/>
                <w:color w:val="222222"/>
                <w:sz w:val="20"/>
                <w:szCs w:val="20"/>
              </w:rPr>
              <w:tab/>
              <w:t>24 luni</w:t>
            </w:r>
          </w:p>
        </w:tc>
        <w:tc>
          <w:tcPr>
            <w:tcW w:w="4693" w:type="dxa"/>
          </w:tcPr>
          <w:p w:rsidR="009301C8" w:rsidRPr="001E1466" w:rsidRDefault="009301C8" w:rsidP="007D170C">
            <w:pPr>
              <w:ind w:firstLine="13"/>
              <w:rPr>
                <w:rFonts w:cs="Calibri"/>
              </w:rPr>
            </w:pPr>
          </w:p>
        </w:tc>
      </w:tr>
      <w:tr w:rsidR="009301C8" w:rsidRPr="00A035C2" w:rsidTr="009301C8">
        <w:tc>
          <w:tcPr>
            <w:tcW w:w="5367" w:type="dxa"/>
            <w:gridSpan w:val="2"/>
          </w:tcPr>
          <w:p w:rsidR="009301C8" w:rsidRPr="00573839" w:rsidRDefault="009301C8" w:rsidP="007D170C">
            <w:pPr>
              <w:pStyle w:val="Default"/>
              <w:rPr>
                <w:rFonts w:ascii="Times New Roman" w:hAnsi="Times New Roman" w:cs="Calibri"/>
                <w:color w:val="auto"/>
                <w:lang w:val="ro-RO" w:eastAsia="ro-RO"/>
              </w:rPr>
            </w:pPr>
          </w:p>
        </w:tc>
        <w:tc>
          <w:tcPr>
            <w:tcW w:w="4693" w:type="dxa"/>
          </w:tcPr>
          <w:p w:rsidR="009301C8" w:rsidRPr="00573839" w:rsidRDefault="009301C8" w:rsidP="007D170C">
            <w:pPr>
              <w:pStyle w:val="Default"/>
              <w:rPr>
                <w:rFonts w:ascii="Times New Roman" w:hAnsi="Times New Roman" w:cs="Calibri"/>
                <w:color w:val="auto"/>
                <w:lang w:val="ro-RO" w:eastAsia="ro-RO"/>
              </w:rPr>
            </w:pPr>
          </w:p>
        </w:tc>
      </w:tr>
    </w:tbl>
    <w:p w:rsidR="00FC7AF3" w:rsidRDefault="00FC7AF3" w:rsidP="00091D03">
      <w:pPr>
        <w:spacing w:after="0" w:line="240" w:lineRule="auto"/>
        <w:rPr>
          <w:rFonts w:cstheme="minorHAnsi"/>
          <w:b/>
          <w:lang w:val="ro-RO"/>
        </w:rPr>
      </w:pPr>
    </w:p>
    <w:p w:rsidR="00FC7AF3" w:rsidRDefault="00FC7AF3" w:rsidP="00091D03">
      <w:pPr>
        <w:spacing w:after="0" w:line="240" w:lineRule="auto"/>
        <w:rPr>
          <w:rFonts w:cstheme="minorHAnsi"/>
          <w:b/>
          <w:lang w:val="ro-RO"/>
        </w:rPr>
      </w:pPr>
    </w:p>
    <w:p w:rsidR="00091D03" w:rsidRPr="00A52C69" w:rsidRDefault="009301C8" w:rsidP="00091D0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N</w:t>
      </w:r>
      <w:r w:rsidR="00091D03" w:rsidRPr="00A52C69">
        <w:rPr>
          <w:rFonts w:cstheme="minorHAnsi"/>
          <w:b/>
          <w:lang w:val="ro-RO"/>
        </w:rPr>
        <w:t>UMELE OFERTANTULUI_____________________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091D03" w:rsidRPr="00A52C69" w:rsidRDefault="00091D03" w:rsidP="00091D03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sectPr w:rsidR="00091D03" w:rsidRPr="00A52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27C" w:rsidRDefault="008F427C" w:rsidP="00191853">
      <w:pPr>
        <w:spacing w:after="0" w:line="240" w:lineRule="auto"/>
      </w:pPr>
      <w:r>
        <w:separator/>
      </w:r>
    </w:p>
  </w:endnote>
  <w:endnote w:type="continuationSeparator" w:id="0">
    <w:p w:rsidR="008F427C" w:rsidRDefault="008F427C" w:rsidP="0019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27C" w:rsidRDefault="008F427C" w:rsidP="00191853">
      <w:pPr>
        <w:spacing w:after="0" w:line="240" w:lineRule="auto"/>
      </w:pPr>
      <w:r>
        <w:separator/>
      </w:r>
    </w:p>
  </w:footnote>
  <w:footnote w:type="continuationSeparator" w:id="0">
    <w:p w:rsidR="008F427C" w:rsidRDefault="008F427C" w:rsidP="0019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E594E"/>
    <w:multiLevelType w:val="hybridMultilevel"/>
    <w:tmpl w:val="3F6471DC"/>
    <w:lvl w:ilvl="0" w:tplc="66982B52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86D72E8"/>
    <w:multiLevelType w:val="multilevel"/>
    <w:tmpl w:val="13621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95FDF"/>
    <w:multiLevelType w:val="hybridMultilevel"/>
    <w:tmpl w:val="40266566"/>
    <w:lvl w:ilvl="0" w:tplc="3970EDE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A5743"/>
    <w:multiLevelType w:val="hybridMultilevel"/>
    <w:tmpl w:val="EFDECAF2"/>
    <w:lvl w:ilvl="0" w:tplc="A93030E4">
      <w:start w:val="9"/>
      <w:numFmt w:val="bullet"/>
      <w:lvlText w:val="-"/>
      <w:lvlJc w:val="left"/>
      <w:pPr>
        <w:ind w:left="1068" w:hanging="360"/>
      </w:pPr>
      <w:rPr>
        <w:rFonts w:ascii="Cambria" w:eastAsia="Times New Roman" w:hAnsi="Cambria" w:cs="Calibri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7001AC7"/>
    <w:multiLevelType w:val="multilevel"/>
    <w:tmpl w:val="DDF6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53"/>
    <w:rsid w:val="0002471D"/>
    <w:rsid w:val="000731D4"/>
    <w:rsid w:val="00091D03"/>
    <w:rsid w:val="000B0009"/>
    <w:rsid w:val="000C1E21"/>
    <w:rsid w:val="00191853"/>
    <w:rsid w:val="002A1B15"/>
    <w:rsid w:val="002B0F0B"/>
    <w:rsid w:val="00314A2C"/>
    <w:rsid w:val="00392AD2"/>
    <w:rsid w:val="003A2495"/>
    <w:rsid w:val="005E44F5"/>
    <w:rsid w:val="00651CAC"/>
    <w:rsid w:val="006E561E"/>
    <w:rsid w:val="00716A7C"/>
    <w:rsid w:val="0074201C"/>
    <w:rsid w:val="00742E8B"/>
    <w:rsid w:val="007A4DF0"/>
    <w:rsid w:val="007B067B"/>
    <w:rsid w:val="007C16DB"/>
    <w:rsid w:val="008415EC"/>
    <w:rsid w:val="00876AAB"/>
    <w:rsid w:val="008F427C"/>
    <w:rsid w:val="009301C8"/>
    <w:rsid w:val="009D2523"/>
    <w:rsid w:val="00B01A55"/>
    <w:rsid w:val="00B200D6"/>
    <w:rsid w:val="00B35B83"/>
    <w:rsid w:val="00BB3799"/>
    <w:rsid w:val="00BE4CB8"/>
    <w:rsid w:val="00CF6729"/>
    <w:rsid w:val="00D86EAF"/>
    <w:rsid w:val="00E57896"/>
    <w:rsid w:val="00EB68FD"/>
    <w:rsid w:val="00EF18ED"/>
    <w:rsid w:val="00F36CBC"/>
    <w:rsid w:val="00F97223"/>
    <w:rsid w:val="00FA79D5"/>
    <w:rsid w:val="00FC7AF3"/>
    <w:rsid w:val="00FD1769"/>
    <w:rsid w:val="00FF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5BA7"/>
  <w15:chartTrackingRefBased/>
  <w15:docId w15:val="{7A85C58D-7A7E-4E43-B9A6-DF71754A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853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nhideWhenUsed/>
    <w:qFormat/>
    <w:rsid w:val="001918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qFormat/>
    <w:rsid w:val="001918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918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7Char">
    <w:name w:val="Heading 7 Char"/>
    <w:basedOn w:val="DefaultParagraphFont"/>
    <w:link w:val="Heading7"/>
    <w:rsid w:val="001918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191853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191853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1918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19185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191853"/>
    <w:rPr>
      <w:vertAlign w:val="superscript"/>
    </w:rPr>
  </w:style>
  <w:style w:type="character" w:styleId="Hyperlink">
    <w:name w:val="Hyperlink"/>
    <w:basedOn w:val="DefaultParagraphFont"/>
    <w:rsid w:val="00191853"/>
    <w:rPr>
      <w:color w:val="0000FF"/>
      <w:u w:val="single"/>
    </w:rPr>
  </w:style>
  <w:style w:type="paragraph" w:customStyle="1" w:styleId="ChapterNumber">
    <w:name w:val="ChapterNumber"/>
    <w:rsid w:val="00191853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styleId="Strong">
    <w:name w:val="Strong"/>
    <w:uiPriority w:val="22"/>
    <w:qFormat/>
    <w:rsid w:val="00091D03"/>
    <w:rPr>
      <w:b/>
      <w:bCs/>
    </w:rPr>
  </w:style>
  <w:style w:type="paragraph" w:customStyle="1" w:styleId="text-uppercase">
    <w:name w:val="text-uppercase"/>
    <w:basedOn w:val="Normal"/>
    <w:rsid w:val="00091D03"/>
    <w:pPr>
      <w:spacing w:after="150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Default">
    <w:name w:val="Default"/>
    <w:rsid w:val="008415E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B0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5114-A1C8-40A5-8636-3D3E00DA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CORBAN Gina</dc:creator>
  <cp:keywords/>
  <dc:description/>
  <cp:lastModifiedBy>Constantin TURCANU</cp:lastModifiedBy>
  <cp:revision>2</cp:revision>
  <cp:lastPrinted>2021-06-02T05:27:00Z</cp:lastPrinted>
  <dcterms:created xsi:type="dcterms:W3CDTF">2021-06-15T08:28:00Z</dcterms:created>
  <dcterms:modified xsi:type="dcterms:W3CDTF">2021-06-15T08:28:00Z</dcterms:modified>
</cp:coreProperties>
</file>