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9A1058" w14:textId="77777777" w:rsidR="00C914EF" w:rsidRPr="00FA2E2B" w:rsidRDefault="00C914EF" w:rsidP="00F24FC3">
      <w:pPr>
        <w:pStyle w:val="Title"/>
        <w:spacing w:line="360" w:lineRule="auto"/>
        <w:rPr>
          <w:rFonts w:ascii="Cambria" w:hAnsi="Cambria"/>
          <w:sz w:val="32"/>
          <w:szCs w:val="32"/>
        </w:rPr>
      </w:pPr>
    </w:p>
    <w:p w14:paraId="6E71E4AB" w14:textId="77777777" w:rsidR="00C914EF" w:rsidRPr="00FA2E2B" w:rsidRDefault="00C914EF" w:rsidP="00F24FC3">
      <w:pPr>
        <w:pStyle w:val="Title"/>
        <w:spacing w:line="360" w:lineRule="auto"/>
        <w:rPr>
          <w:rFonts w:ascii="Cambria" w:hAnsi="Cambria"/>
          <w:sz w:val="32"/>
          <w:szCs w:val="32"/>
        </w:rPr>
      </w:pPr>
    </w:p>
    <w:p w14:paraId="225E791F" w14:textId="77777777" w:rsidR="00C4480E" w:rsidRPr="00FA2E2B" w:rsidRDefault="00981CEC" w:rsidP="00C41293">
      <w:pPr>
        <w:rPr>
          <w:rFonts w:ascii="Cambria" w:hAnsi="Cambria"/>
          <w:b/>
          <w:bCs/>
        </w:rPr>
      </w:pPr>
      <w:r>
        <w:rPr>
          <w:noProof/>
          <w:lang w:val="en-US"/>
        </w:rPr>
        <w:drawing>
          <wp:anchor distT="0" distB="0" distL="114300" distR="114300" simplePos="0" relativeHeight="251657728" behindDoc="0" locked="0" layoutInCell="1" allowOverlap="1" wp14:anchorId="5F6931E6" wp14:editId="582B73BF">
            <wp:simplePos x="0" y="0"/>
            <wp:positionH relativeFrom="column">
              <wp:posOffset>2146935</wp:posOffset>
            </wp:positionH>
            <wp:positionV relativeFrom="paragraph">
              <wp:posOffset>13335</wp:posOffset>
            </wp:positionV>
            <wp:extent cx="1565910" cy="2091690"/>
            <wp:effectExtent l="0" t="0" r="0" b="3810"/>
            <wp:wrapSquare wrapText="left"/>
            <wp:docPr id="221" name="Picture 221" descr="EMBLEMA UTI stan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EMBLEMA UTI stang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5910" cy="2091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595DA0" w14:textId="77777777" w:rsidR="00C4480E" w:rsidRPr="00FA2E2B" w:rsidRDefault="00C4480E">
      <w:pPr>
        <w:jc w:val="center"/>
        <w:rPr>
          <w:rFonts w:ascii="Cambria" w:hAnsi="Cambria"/>
          <w:b/>
          <w:bCs/>
        </w:rPr>
      </w:pPr>
    </w:p>
    <w:p w14:paraId="086981EB" w14:textId="77777777" w:rsidR="00C4480E" w:rsidRPr="00FA2E2B" w:rsidRDefault="00C4480E">
      <w:pPr>
        <w:jc w:val="center"/>
        <w:rPr>
          <w:rFonts w:ascii="Cambria" w:hAnsi="Cambria"/>
          <w:b/>
          <w:bCs/>
        </w:rPr>
      </w:pPr>
    </w:p>
    <w:p w14:paraId="52A9D017" w14:textId="77777777" w:rsidR="00C41293" w:rsidRPr="00981CEC" w:rsidRDefault="00C41293">
      <w:pPr>
        <w:pStyle w:val="BodyText"/>
        <w:jc w:val="center"/>
        <w:rPr>
          <w:rFonts w:ascii="Cambria" w:hAnsi="Cambria"/>
          <w:b/>
          <w:caps/>
          <w:color w:val="FF0000"/>
          <w:sz w:val="48"/>
          <w:szCs w:val="48"/>
          <w:lang w:val="ro-R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57A0D347" w14:textId="77777777" w:rsidR="00C41293" w:rsidRPr="00981CEC" w:rsidRDefault="00C41293">
      <w:pPr>
        <w:pStyle w:val="BodyText"/>
        <w:jc w:val="center"/>
        <w:rPr>
          <w:rFonts w:ascii="Cambria" w:hAnsi="Cambria"/>
          <w:b/>
          <w:caps/>
          <w:color w:val="FF0000"/>
          <w:sz w:val="48"/>
          <w:szCs w:val="48"/>
          <w:lang w:val="ro-R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4FD62B3A" w14:textId="77777777" w:rsidR="00C41293" w:rsidRPr="00981CEC" w:rsidRDefault="00C41293">
      <w:pPr>
        <w:pStyle w:val="BodyText"/>
        <w:jc w:val="center"/>
        <w:rPr>
          <w:rFonts w:ascii="Cambria" w:hAnsi="Cambria"/>
          <w:b/>
          <w:caps/>
          <w:color w:val="FF0000"/>
          <w:sz w:val="48"/>
          <w:szCs w:val="48"/>
          <w:lang w:val="ro-R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66452124" w14:textId="77777777" w:rsidR="00C41293" w:rsidRPr="00981CEC" w:rsidRDefault="00C41293">
      <w:pPr>
        <w:pStyle w:val="BodyText"/>
        <w:jc w:val="center"/>
        <w:rPr>
          <w:rFonts w:ascii="Cambria" w:hAnsi="Cambria"/>
          <w:b/>
          <w:caps/>
          <w:color w:val="FF0000"/>
          <w:sz w:val="48"/>
          <w:szCs w:val="48"/>
          <w:lang w:val="ro-R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05155074" w14:textId="77777777" w:rsidR="00C41293" w:rsidRPr="00981CEC" w:rsidRDefault="00C41293">
      <w:pPr>
        <w:pStyle w:val="BodyText"/>
        <w:jc w:val="center"/>
        <w:rPr>
          <w:rFonts w:ascii="Cambria" w:hAnsi="Cambria"/>
          <w:b/>
          <w:caps/>
          <w:color w:val="FF0000"/>
          <w:sz w:val="48"/>
          <w:szCs w:val="48"/>
          <w:lang w:val="ro-R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DBC149C" w14:textId="77777777" w:rsidR="00C41293" w:rsidRPr="00080F7E" w:rsidRDefault="00883B85">
      <w:pPr>
        <w:pStyle w:val="BodyText"/>
        <w:jc w:val="center"/>
        <w:rPr>
          <w:rFonts w:ascii="Arial" w:hAnsi="Arial" w:cs="Arial"/>
          <w:b/>
          <w:caps/>
          <w:color w:val="FF0000"/>
          <w:sz w:val="48"/>
          <w:szCs w:val="48"/>
          <w:lang w:val="ro-R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80F7E">
        <w:rPr>
          <w:rFonts w:ascii="Arial" w:hAnsi="Arial" w:cs="Arial"/>
          <w:b/>
          <w:caps/>
          <w:color w:val="FF0000"/>
          <w:sz w:val="48"/>
          <w:szCs w:val="48"/>
          <w:lang w:val="ro-R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Model cadru</w:t>
      </w:r>
    </w:p>
    <w:p w14:paraId="536F6D6D" w14:textId="77777777" w:rsidR="00774791" w:rsidRPr="00080F7E" w:rsidRDefault="00DF0FE2">
      <w:pPr>
        <w:pStyle w:val="BodyText"/>
        <w:jc w:val="center"/>
        <w:rPr>
          <w:rFonts w:ascii="Arial" w:hAnsi="Arial" w:cs="Arial"/>
          <w:b/>
          <w:caps/>
          <w:color w:val="FF0000"/>
          <w:sz w:val="32"/>
          <w:szCs w:val="32"/>
          <w:lang w:val="ro-R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80F7E">
        <w:rPr>
          <w:rFonts w:ascii="Arial" w:hAnsi="Arial" w:cs="Arial"/>
          <w:b/>
          <w:caps/>
          <w:color w:val="FF0000"/>
          <w:sz w:val="32"/>
          <w:szCs w:val="32"/>
          <w:lang w:val="ro-R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REGULAMENT DE ORGANIZARE ŞI FUNCŢIONARE (ROF) A </w:t>
      </w:r>
    </w:p>
    <w:p w14:paraId="74C5D6BF" w14:textId="77777777" w:rsidR="00C41293" w:rsidRPr="00080F7E" w:rsidRDefault="00DF0FE2">
      <w:pPr>
        <w:pStyle w:val="BodyText"/>
        <w:jc w:val="center"/>
        <w:rPr>
          <w:rFonts w:ascii="Arial" w:hAnsi="Arial" w:cs="Arial"/>
          <w:b/>
          <w:caps/>
          <w:color w:val="FF0000"/>
          <w:sz w:val="32"/>
          <w:szCs w:val="32"/>
          <w:lang w:val="ro-R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80F7E">
        <w:rPr>
          <w:rFonts w:ascii="Arial" w:hAnsi="Arial" w:cs="Arial"/>
          <w:b/>
          <w:caps/>
          <w:color w:val="FF0000"/>
          <w:sz w:val="32"/>
          <w:szCs w:val="32"/>
          <w:lang w:val="ro-R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FACULTĂŢII DE </w:t>
      </w:r>
      <w:r w:rsidR="00037941" w:rsidRPr="00080F7E">
        <w:rPr>
          <w:rFonts w:ascii="Arial" w:hAnsi="Arial" w:cs="Arial"/>
          <w:b/>
          <w:caps/>
          <w:color w:val="FF0000"/>
          <w:sz w:val="32"/>
          <w:szCs w:val="32"/>
          <w:lang w:val="ro-R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p>
    <w:p w14:paraId="64CC49A8" w14:textId="77777777" w:rsidR="00774791" w:rsidRPr="00080F7E" w:rsidRDefault="0031378E">
      <w:pPr>
        <w:pStyle w:val="BodyText"/>
        <w:jc w:val="center"/>
        <w:rPr>
          <w:rFonts w:ascii="Arial" w:hAnsi="Arial" w:cs="Arial"/>
          <w:b/>
          <w:caps/>
          <w:color w:val="FF0000"/>
          <w:sz w:val="32"/>
          <w:szCs w:val="32"/>
          <w:lang w:val="ro-R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80F7E">
        <w:rPr>
          <w:rFonts w:ascii="Arial" w:hAnsi="Arial" w:cs="Arial"/>
          <w:b/>
          <w:caps/>
          <w:color w:val="FF0000"/>
          <w:sz w:val="32"/>
          <w:szCs w:val="32"/>
          <w:lang w:val="ro-R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COD </w:t>
      </w:r>
      <w:r w:rsidR="00C41293" w:rsidRPr="00080F7E">
        <w:rPr>
          <w:rFonts w:ascii="Arial" w:hAnsi="Arial" w:cs="Arial"/>
          <w:b/>
          <w:caps/>
          <w:color w:val="FF0000"/>
          <w:sz w:val="32"/>
          <w:szCs w:val="32"/>
          <w:lang w:val="ro-R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REG</w:t>
      </w:r>
      <w:r w:rsidR="00DF0FE2" w:rsidRPr="00080F7E">
        <w:rPr>
          <w:rFonts w:ascii="Arial" w:hAnsi="Arial" w:cs="Arial"/>
          <w:b/>
          <w:caps/>
          <w:color w:val="FF0000"/>
          <w:sz w:val="32"/>
          <w:szCs w:val="32"/>
          <w:lang w:val="ro-R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00037941" w:rsidRPr="00080F7E">
        <w:rPr>
          <w:rFonts w:ascii="Arial" w:hAnsi="Arial" w:cs="Arial"/>
          <w:b/>
          <w:caps/>
          <w:color w:val="FF0000"/>
          <w:sz w:val="32"/>
          <w:szCs w:val="32"/>
          <w:lang w:val="ro-R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p>
    <w:p w14:paraId="0C329E02" w14:textId="77777777" w:rsidR="00774791" w:rsidRPr="00981CEC" w:rsidRDefault="00774791">
      <w:pPr>
        <w:pStyle w:val="BodyText"/>
        <w:jc w:val="center"/>
        <w:rPr>
          <w:rFonts w:ascii="Arial" w:hAnsi="Arial" w:cs="Arial"/>
          <w:b/>
          <w:caps/>
          <w:color w:val="FF0000"/>
          <w:sz w:val="40"/>
          <w:szCs w:val="40"/>
          <w:lang w:val="ro-R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0CE45C64" w14:textId="77777777" w:rsidR="000836EC" w:rsidRDefault="000836EC" w:rsidP="00CB4E43">
      <w:pPr>
        <w:pStyle w:val="CM33"/>
        <w:spacing w:after="0"/>
        <w:ind w:left="360"/>
        <w:rPr>
          <w:rFonts w:ascii="Cambria" w:hAnsi="Cambria" w:cs="Arial"/>
          <w:b/>
          <w:bCs/>
          <w:sz w:val="22"/>
          <w:szCs w:val="22"/>
          <w:lang w:val="ro-RO"/>
        </w:rPr>
      </w:pPr>
    </w:p>
    <w:p w14:paraId="2FB91B81" w14:textId="77777777" w:rsidR="0008556E" w:rsidRDefault="0008556E" w:rsidP="0008556E"/>
    <w:p w14:paraId="6B610006" w14:textId="77777777" w:rsidR="00E75CAA" w:rsidRDefault="00E75CAA" w:rsidP="0008556E"/>
    <w:p w14:paraId="034AD00F" w14:textId="77777777" w:rsidR="00E75CAA" w:rsidRDefault="00E75CAA" w:rsidP="0008556E"/>
    <w:p w14:paraId="681C75E3" w14:textId="77777777" w:rsidR="0008556E" w:rsidRDefault="0008556E" w:rsidP="0008556E"/>
    <w:p w14:paraId="26E36647" w14:textId="77777777" w:rsidR="0008556E" w:rsidRPr="0008556E" w:rsidRDefault="0008556E" w:rsidP="0008556E"/>
    <w:p w14:paraId="7CD76FFB" w14:textId="77777777" w:rsidR="00C41293" w:rsidRPr="0031378E" w:rsidRDefault="00C41293" w:rsidP="00C41293">
      <w:pPr>
        <w:pStyle w:val="CM33"/>
        <w:ind w:left="360"/>
        <w:rPr>
          <w:rFonts w:ascii="Arial" w:hAnsi="Arial" w:cs="Arial"/>
          <w:b/>
          <w:bCs/>
          <w:sz w:val="22"/>
          <w:szCs w:val="22"/>
          <w:lang w:val="ro-RO"/>
        </w:rPr>
      </w:pPr>
      <w:r w:rsidRPr="0031378E">
        <w:rPr>
          <w:rFonts w:ascii="Arial" w:hAnsi="Arial" w:cs="Arial"/>
          <w:b/>
          <w:bCs/>
          <w:sz w:val="22"/>
          <w:szCs w:val="22"/>
          <w:lang w:val="ro-RO"/>
        </w:rPr>
        <w:t>1.</w:t>
      </w:r>
      <w:r w:rsidRPr="0031378E">
        <w:rPr>
          <w:rFonts w:ascii="Arial" w:hAnsi="Arial" w:cs="Arial"/>
          <w:b/>
          <w:bCs/>
          <w:sz w:val="22"/>
          <w:szCs w:val="22"/>
          <w:lang w:val="ro-RO"/>
        </w:rPr>
        <w:tab/>
        <w:t>LISTA RESPONSABILILOR CU ELABORAREA, VERIFICAREA ŞI APROBAREA</w:t>
      </w:r>
    </w:p>
    <w:p w14:paraId="6FEFE73E" w14:textId="77777777" w:rsidR="000836EC" w:rsidRPr="0031378E" w:rsidRDefault="00C41293" w:rsidP="00C41293">
      <w:pPr>
        <w:pStyle w:val="CM33"/>
        <w:spacing w:after="0"/>
        <w:ind w:left="360"/>
        <w:rPr>
          <w:rFonts w:ascii="Arial" w:hAnsi="Arial" w:cs="Arial"/>
          <w:b/>
          <w:bCs/>
          <w:sz w:val="22"/>
          <w:szCs w:val="22"/>
          <w:lang w:val="ro-RO"/>
        </w:rPr>
      </w:pPr>
      <w:r w:rsidRPr="0031378E">
        <w:rPr>
          <w:rFonts w:ascii="Arial" w:hAnsi="Arial" w:cs="Arial"/>
          <w:b/>
          <w:bCs/>
          <w:sz w:val="22"/>
          <w:szCs w:val="22"/>
          <w:lang w:val="ro-RO"/>
        </w:rPr>
        <w:t>EDIŢIEI / REVIZIEI</w:t>
      </w:r>
    </w:p>
    <w:tbl>
      <w:tblPr>
        <w:tblW w:w="5161"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1537"/>
        <w:gridCol w:w="1558"/>
        <w:gridCol w:w="1558"/>
        <w:gridCol w:w="1560"/>
        <w:gridCol w:w="1697"/>
        <w:gridCol w:w="1135"/>
        <w:gridCol w:w="1127"/>
      </w:tblGrid>
      <w:tr w:rsidR="00704D16" w:rsidRPr="00AF11B8" w14:paraId="000E646F" w14:textId="77777777" w:rsidTr="00704D16">
        <w:trPr>
          <w:trHeight w:val="366"/>
        </w:trPr>
        <w:tc>
          <w:tcPr>
            <w:tcW w:w="755" w:type="pct"/>
            <w:tcBorders>
              <w:top w:val="double" w:sz="4" w:space="0" w:color="auto"/>
              <w:left w:val="double" w:sz="4" w:space="0" w:color="auto"/>
              <w:bottom w:val="double" w:sz="4" w:space="0" w:color="auto"/>
              <w:right w:val="double" w:sz="4" w:space="0" w:color="auto"/>
            </w:tcBorders>
            <w:shd w:val="clear" w:color="auto" w:fill="F2F2F2"/>
            <w:vAlign w:val="center"/>
            <w:hideMark/>
          </w:tcPr>
          <w:p w14:paraId="6187277D" w14:textId="77777777" w:rsidR="00704D16" w:rsidRPr="00AF11B8" w:rsidRDefault="00704D16" w:rsidP="00AF11B8">
            <w:pPr>
              <w:jc w:val="center"/>
              <w:rPr>
                <w:rFonts w:ascii="Arial" w:hAnsi="Arial" w:cs="Arial"/>
                <w:b/>
                <w:bCs/>
                <w:sz w:val="18"/>
                <w:szCs w:val="18"/>
              </w:rPr>
            </w:pPr>
            <w:r w:rsidRPr="00AF11B8">
              <w:rPr>
                <w:rFonts w:ascii="Arial" w:hAnsi="Arial" w:cs="Arial"/>
                <w:b/>
                <w:bCs/>
                <w:sz w:val="18"/>
                <w:szCs w:val="18"/>
              </w:rPr>
              <w:t>ELABORAT</w:t>
            </w:r>
          </w:p>
        </w:tc>
        <w:tc>
          <w:tcPr>
            <w:tcW w:w="766" w:type="pct"/>
            <w:tcBorders>
              <w:top w:val="double" w:sz="4" w:space="0" w:color="auto"/>
              <w:left w:val="double" w:sz="4" w:space="0" w:color="auto"/>
              <w:bottom w:val="double" w:sz="4" w:space="0" w:color="auto"/>
              <w:right w:val="double" w:sz="4" w:space="0" w:color="auto"/>
            </w:tcBorders>
            <w:shd w:val="clear" w:color="auto" w:fill="F2F2F2"/>
            <w:vAlign w:val="center"/>
            <w:hideMark/>
          </w:tcPr>
          <w:p w14:paraId="1902CAE4" w14:textId="77777777" w:rsidR="00704D16" w:rsidRPr="00AF11B8" w:rsidRDefault="00704D16" w:rsidP="00AF11B8">
            <w:pPr>
              <w:jc w:val="center"/>
              <w:rPr>
                <w:rFonts w:ascii="Arial" w:hAnsi="Arial" w:cs="Arial"/>
                <w:b/>
                <w:bCs/>
                <w:sz w:val="18"/>
                <w:szCs w:val="18"/>
              </w:rPr>
            </w:pPr>
            <w:r w:rsidRPr="00AF11B8">
              <w:rPr>
                <w:rFonts w:ascii="Arial" w:hAnsi="Arial" w:cs="Arial"/>
                <w:b/>
                <w:bCs/>
                <w:sz w:val="18"/>
                <w:szCs w:val="18"/>
              </w:rPr>
              <w:t>VERIFICAT</w:t>
            </w:r>
          </w:p>
        </w:tc>
        <w:tc>
          <w:tcPr>
            <w:tcW w:w="766" w:type="pct"/>
            <w:tcBorders>
              <w:top w:val="double" w:sz="4" w:space="0" w:color="auto"/>
              <w:left w:val="double" w:sz="4" w:space="0" w:color="auto"/>
              <w:bottom w:val="double" w:sz="4" w:space="0" w:color="auto"/>
              <w:right w:val="double" w:sz="4" w:space="0" w:color="auto"/>
            </w:tcBorders>
            <w:shd w:val="clear" w:color="auto" w:fill="F2F2F2"/>
            <w:vAlign w:val="center"/>
            <w:hideMark/>
          </w:tcPr>
          <w:p w14:paraId="30D93718" w14:textId="77777777" w:rsidR="00704D16" w:rsidRPr="00AF11B8" w:rsidRDefault="00704D16" w:rsidP="00AF11B8">
            <w:pPr>
              <w:jc w:val="center"/>
              <w:rPr>
                <w:rFonts w:ascii="Arial" w:hAnsi="Arial" w:cs="Arial"/>
                <w:b/>
                <w:bCs/>
                <w:caps/>
                <w:sz w:val="18"/>
                <w:szCs w:val="18"/>
              </w:rPr>
            </w:pPr>
            <w:r w:rsidRPr="00AF11B8">
              <w:rPr>
                <w:rFonts w:ascii="Arial" w:hAnsi="Arial" w:cs="Arial"/>
                <w:b/>
                <w:bCs/>
                <w:sz w:val="18"/>
                <w:szCs w:val="18"/>
              </w:rPr>
              <w:t>AVIZAT</w:t>
            </w:r>
          </w:p>
        </w:tc>
        <w:tc>
          <w:tcPr>
            <w:tcW w:w="766" w:type="pct"/>
            <w:tcBorders>
              <w:top w:val="double" w:sz="4" w:space="0" w:color="auto"/>
              <w:left w:val="double" w:sz="4" w:space="0" w:color="auto"/>
              <w:bottom w:val="double" w:sz="4" w:space="0" w:color="auto"/>
              <w:right w:val="double" w:sz="4" w:space="0" w:color="auto"/>
            </w:tcBorders>
            <w:shd w:val="clear" w:color="auto" w:fill="F2F2F2"/>
            <w:vAlign w:val="center"/>
          </w:tcPr>
          <w:p w14:paraId="5BBB7B99" w14:textId="25A191A7" w:rsidR="00704D16" w:rsidRPr="00AF11B8" w:rsidRDefault="00704D16" w:rsidP="00AF11B8">
            <w:pPr>
              <w:jc w:val="center"/>
              <w:rPr>
                <w:rFonts w:ascii="Arial" w:hAnsi="Arial" w:cs="Arial"/>
                <w:b/>
                <w:bCs/>
                <w:caps/>
                <w:sz w:val="18"/>
                <w:szCs w:val="18"/>
              </w:rPr>
            </w:pPr>
            <w:r w:rsidRPr="00AF11B8">
              <w:rPr>
                <w:rFonts w:ascii="Arial" w:hAnsi="Arial" w:cs="Arial"/>
                <w:b/>
                <w:bCs/>
                <w:sz w:val="18"/>
                <w:szCs w:val="18"/>
              </w:rPr>
              <w:t>AVIZAT</w:t>
            </w:r>
          </w:p>
        </w:tc>
        <w:tc>
          <w:tcPr>
            <w:tcW w:w="834" w:type="pct"/>
            <w:tcBorders>
              <w:top w:val="double" w:sz="4" w:space="0" w:color="auto"/>
              <w:left w:val="double" w:sz="4" w:space="0" w:color="auto"/>
              <w:bottom w:val="double" w:sz="4" w:space="0" w:color="auto"/>
              <w:right w:val="double" w:sz="4" w:space="0" w:color="auto"/>
            </w:tcBorders>
            <w:shd w:val="clear" w:color="auto" w:fill="F2F2F2"/>
            <w:vAlign w:val="center"/>
            <w:hideMark/>
          </w:tcPr>
          <w:p w14:paraId="428179A5" w14:textId="53D6AAEF" w:rsidR="00704D16" w:rsidRPr="00AF11B8" w:rsidRDefault="00704D16" w:rsidP="00AF11B8">
            <w:pPr>
              <w:jc w:val="center"/>
              <w:rPr>
                <w:rFonts w:ascii="Arial" w:hAnsi="Arial" w:cs="Arial"/>
                <w:b/>
                <w:bCs/>
                <w:sz w:val="18"/>
                <w:szCs w:val="18"/>
              </w:rPr>
            </w:pPr>
            <w:r w:rsidRPr="00AF11B8">
              <w:rPr>
                <w:rFonts w:ascii="Arial" w:hAnsi="Arial" w:cs="Arial"/>
                <w:b/>
                <w:bCs/>
                <w:caps/>
                <w:sz w:val="18"/>
                <w:szCs w:val="18"/>
              </w:rPr>
              <w:t>aprobat</w:t>
            </w:r>
          </w:p>
        </w:tc>
        <w:tc>
          <w:tcPr>
            <w:tcW w:w="558" w:type="pct"/>
            <w:tcBorders>
              <w:top w:val="double" w:sz="4" w:space="0" w:color="auto"/>
              <w:left w:val="double" w:sz="4" w:space="0" w:color="auto"/>
              <w:bottom w:val="double" w:sz="4" w:space="0" w:color="auto"/>
              <w:right w:val="double" w:sz="4" w:space="0" w:color="auto"/>
            </w:tcBorders>
            <w:shd w:val="clear" w:color="auto" w:fill="F2F2F2"/>
            <w:vAlign w:val="center"/>
            <w:hideMark/>
          </w:tcPr>
          <w:p w14:paraId="7C247958" w14:textId="747A813E" w:rsidR="00704D16" w:rsidRPr="00AF11B8" w:rsidRDefault="00704D16" w:rsidP="00AF11B8">
            <w:pPr>
              <w:jc w:val="center"/>
              <w:rPr>
                <w:rFonts w:ascii="Arial" w:hAnsi="Arial" w:cs="Arial"/>
                <w:b/>
                <w:bCs/>
                <w:sz w:val="18"/>
                <w:szCs w:val="18"/>
              </w:rPr>
            </w:pPr>
            <w:r>
              <w:rPr>
                <w:rFonts w:ascii="Arial" w:hAnsi="Arial" w:cs="Arial"/>
                <w:b/>
                <w:bCs/>
                <w:sz w:val="18"/>
                <w:szCs w:val="18"/>
              </w:rPr>
              <w:t>EDIȚIA</w:t>
            </w:r>
          </w:p>
        </w:tc>
        <w:tc>
          <w:tcPr>
            <w:tcW w:w="555" w:type="pct"/>
            <w:tcBorders>
              <w:top w:val="double" w:sz="4" w:space="0" w:color="auto"/>
              <w:left w:val="double" w:sz="4" w:space="0" w:color="auto"/>
              <w:bottom w:val="double" w:sz="4" w:space="0" w:color="auto"/>
              <w:right w:val="double" w:sz="4" w:space="0" w:color="auto"/>
            </w:tcBorders>
            <w:shd w:val="clear" w:color="auto" w:fill="F2F2F2"/>
            <w:vAlign w:val="center"/>
          </w:tcPr>
          <w:p w14:paraId="1E500CF9" w14:textId="77777777" w:rsidR="00704D16" w:rsidRPr="00AF11B8" w:rsidRDefault="00704D16" w:rsidP="004A6316">
            <w:pPr>
              <w:jc w:val="center"/>
              <w:rPr>
                <w:rFonts w:ascii="Arial" w:hAnsi="Arial" w:cs="Arial"/>
                <w:b/>
                <w:bCs/>
                <w:sz w:val="18"/>
                <w:szCs w:val="18"/>
              </w:rPr>
            </w:pPr>
            <w:r>
              <w:rPr>
                <w:rFonts w:ascii="Arial" w:hAnsi="Arial" w:cs="Arial"/>
                <w:b/>
                <w:bCs/>
                <w:sz w:val="18"/>
                <w:szCs w:val="18"/>
              </w:rPr>
              <w:t>REVIZIA</w:t>
            </w:r>
          </w:p>
        </w:tc>
      </w:tr>
      <w:tr w:rsidR="00AC2FEA" w:rsidRPr="00AF11B8" w14:paraId="11972E94" w14:textId="77777777" w:rsidTr="00704D16">
        <w:trPr>
          <w:trHeight w:val="381"/>
        </w:trPr>
        <w:tc>
          <w:tcPr>
            <w:tcW w:w="755" w:type="pct"/>
            <w:tcBorders>
              <w:top w:val="double" w:sz="4" w:space="0" w:color="auto"/>
              <w:left w:val="double" w:sz="4" w:space="0" w:color="auto"/>
              <w:bottom w:val="double" w:sz="4" w:space="0" w:color="auto"/>
              <w:right w:val="double" w:sz="4" w:space="0" w:color="auto"/>
            </w:tcBorders>
            <w:vAlign w:val="center"/>
          </w:tcPr>
          <w:p w14:paraId="432F9DBD" w14:textId="77777777" w:rsidR="004A6316" w:rsidRPr="00AF11B8" w:rsidRDefault="004A6316" w:rsidP="007567D6">
            <w:pPr>
              <w:tabs>
                <w:tab w:val="left" w:pos="567"/>
              </w:tabs>
              <w:jc w:val="center"/>
              <w:rPr>
                <w:rFonts w:ascii="Arial" w:hAnsi="Arial" w:cs="Arial"/>
                <w:bCs/>
                <w:sz w:val="16"/>
                <w:szCs w:val="16"/>
              </w:rPr>
            </w:pPr>
            <w:r>
              <w:rPr>
                <w:rFonts w:ascii="Arial" w:hAnsi="Arial" w:cs="Arial"/>
                <w:bCs/>
                <w:sz w:val="16"/>
                <w:szCs w:val="16"/>
              </w:rPr>
              <w:t xml:space="preserve">Facultatea </w:t>
            </w:r>
            <w:r w:rsidR="007567D6">
              <w:rPr>
                <w:rFonts w:ascii="Arial" w:hAnsi="Arial" w:cs="Arial"/>
                <w:bCs/>
                <w:sz w:val="16"/>
                <w:szCs w:val="16"/>
              </w:rPr>
              <w:t>...................</w:t>
            </w:r>
          </w:p>
        </w:tc>
        <w:tc>
          <w:tcPr>
            <w:tcW w:w="766" w:type="pct"/>
            <w:tcBorders>
              <w:top w:val="double" w:sz="4" w:space="0" w:color="auto"/>
              <w:left w:val="double" w:sz="4" w:space="0" w:color="auto"/>
              <w:bottom w:val="double" w:sz="4" w:space="0" w:color="auto"/>
              <w:right w:val="double" w:sz="4" w:space="0" w:color="auto"/>
            </w:tcBorders>
            <w:vAlign w:val="center"/>
          </w:tcPr>
          <w:p w14:paraId="14C323F8" w14:textId="77777777" w:rsidR="004A6316" w:rsidRPr="00AF11B8" w:rsidRDefault="004A6316" w:rsidP="0031378E">
            <w:pPr>
              <w:tabs>
                <w:tab w:val="left" w:pos="567"/>
              </w:tabs>
              <w:jc w:val="center"/>
              <w:rPr>
                <w:rFonts w:ascii="Arial" w:hAnsi="Arial" w:cs="Arial"/>
                <w:bCs/>
                <w:sz w:val="16"/>
                <w:szCs w:val="16"/>
              </w:rPr>
            </w:pPr>
            <w:r>
              <w:rPr>
                <w:rFonts w:ascii="Arial" w:hAnsi="Arial" w:cs="Arial"/>
                <w:bCs/>
                <w:sz w:val="16"/>
                <w:szCs w:val="16"/>
              </w:rPr>
              <w:t>DEAC</w:t>
            </w:r>
          </w:p>
        </w:tc>
        <w:tc>
          <w:tcPr>
            <w:tcW w:w="766" w:type="pct"/>
            <w:tcBorders>
              <w:top w:val="double" w:sz="4" w:space="0" w:color="auto"/>
              <w:left w:val="double" w:sz="4" w:space="0" w:color="auto"/>
              <w:bottom w:val="double" w:sz="4" w:space="0" w:color="auto"/>
              <w:right w:val="double" w:sz="4" w:space="0" w:color="auto"/>
            </w:tcBorders>
            <w:vAlign w:val="center"/>
            <w:hideMark/>
          </w:tcPr>
          <w:p w14:paraId="1D47AD13" w14:textId="13E6C578" w:rsidR="004A6316" w:rsidRPr="005324C1" w:rsidRDefault="004A6316" w:rsidP="00AF11B8">
            <w:pPr>
              <w:tabs>
                <w:tab w:val="left" w:pos="567"/>
              </w:tabs>
              <w:jc w:val="center"/>
              <w:rPr>
                <w:rFonts w:ascii="Arial" w:hAnsi="Arial" w:cs="Arial"/>
                <w:bCs/>
                <w:color w:val="548DD4"/>
                <w:sz w:val="16"/>
                <w:szCs w:val="16"/>
              </w:rPr>
            </w:pPr>
            <w:r w:rsidRPr="0031378E">
              <w:rPr>
                <w:rFonts w:ascii="Arial" w:hAnsi="Arial" w:cs="Arial"/>
                <w:bCs/>
                <w:color w:val="000000" w:themeColor="text1"/>
                <w:sz w:val="16"/>
                <w:szCs w:val="16"/>
              </w:rPr>
              <w:t>CSCIM</w:t>
            </w:r>
          </w:p>
        </w:tc>
        <w:tc>
          <w:tcPr>
            <w:tcW w:w="767" w:type="pct"/>
            <w:tcBorders>
              <w:top w:val="double" w:sz="4" w:space="0" w:color="auto"/>
              <w:left w:val="double" w:sz="4" w:space="0" w:color="auto"/>
              <w:bottom w:val="double" w:sz="4" w:space="0" w:color="auto"/>
              <w:right w:val="double" w:sz="4" w:space="0" w:color="auto"/>
            </w:tcBorders>
            <w:vAlign w:val="center"/>
            <w:hideMark/>
          </w:tcPr>
          <w:p w14:paraId="61C76C6B" w14:textId="77777777" w:rsidR="004A6316" w:rsidRPr="00AF11B8" w:rsidRDefault="004A6316" w:rsidP="00AF11B8">
            <w:pPr>
              <w:tabs>
                <w:tab w:val="left" w:pos="567"/>
              </w:tabs>
              <w:jc w:val="center"/>
              <w:rPr>
                <w:rFonts w:ascii="Arial" w:hAnsi="Arial" w:cs="Arial"/>
                <w:bCs/>
                <w:sz w:val="16"/>
                <w:szCs w:val="16"/>
              </w:rPr>
            </w:pPr>
            <w:r w:rsidRPr="00AF11B8">
              <w:rPr>
                <w:rFonts w:ascii="Arial" w:hAnsi="Arial" w:cs="Arial"/>
                <w:bCs/>
                <w:sz w:val="16"/>
                <w:szCs w:val="16"/>
              </w:rPr>
              <w:t>Consiliul de Administraţie</w:t>
            </w:r>
          </w:p>
        </w:tc>
        <w:tc>
          <w:tcPr>
            <w:tcW w:w="834" w:type="pct"/>
            <w:tcBorders>
              <w:top w:val="double" w:sz="4" w:space="0" w:color="auto"/>
              <w:left w:val="double" w:sz="4" w:space="0" w:color="auto"/>
              <w:bottom w:val="double" w:sz="4" w:space="0" w:color="auto"/>
              <w:right w:val="double" w:sz="4" w:space="0" w:color="auto"/>
            </w:tcBorders>
            <w:vAlign w:val="center"/>
            <w:hideMark/>
          </w:tcPr>
          <w:p w14:paraId="3A973FC1" w14:textId="77777777" w:rsidR="004A6316" w:rsidRPr="00AF11B8" w:rsidRDefault="004A6316" w:rsidP="00AF11B8">
            <w:pPr>
              <w:tabs>
                <w:tab w:val="left" w:pos="567"/>
              </w:tabs>
              <w:jc w:val="center"/>
              <w:rPr>
                <w:rFonts w:ascii="Arial" w:hAnsi="Arial" w:cs="Arial"/>
                <w:bCs/>
                <w:sz w:val="16"/>
                <w:szCs w:val="16"/>
              </w:rPr>
            </w:pPr>
            <w:r w:rsidRPr="00AF11B8">
              <w:rPr>
                <w:rFonts w:ascii="Arial" w:hAnsi="Arial" w:cs="Arial"/>
                <w:bCs/>
                <w:sz w:val="16"/>
                <w:szCs w:val="16"/>
              </w:rPr>
              <w:t>SENAT</w:t>
            </w:r>
          </w:p>
        </w:tc>
        <w:tc>
          <w:tcPr>
            <w:tcW w:w="558" w:type="pct"/>
            <w:vMerge w:val="restart"/>
            <w:tcBorders>
              <w:top w:val="double" w:sz="4" w:space="0" w:color="auto"/>
              <w:left w:val="double" w:sz="4" w:space="0" w:color="auto"/>
              <w:bottom w:val="double" w:sz="4" w:space="0" w:color="auto"/>
              <w:right w:val="double" w:sz="4" w:space="0" w:color="auto"/>
            </w:tcBorders>
            <w:vAlign w:val="center"/>
            <w:hideMark/>
          </w:tcPr>
          <w:p w14:paraId="5775A4C1" w14:textId="77777777" w:rsidR="004A6316" w:rsidRPr="00AF11B8" w:rsidRDefault="004A6316" w:rsidP="00AF11B8">
            <w:pPr>
              <w:jc w:val="center"/>
              <w:rPr>
                <w:rFonts w:ascii="Arial" w:hAnsi="Arial" w:cs="Arial"/>
                <w:bCs/>
                <w:sz w:val="16"/>
                <w:szCs w:val="16"/>
              </w:rPr>
            </w:pPr>
            <w:r w:rsidRPr="00AF11B8">
              <w:rPr>
                <w:rFonts w:ascii="Arial" w:hAnsi="Arial" w:cs="Arial"/>
                <w:bCs/>
                <w:sz w:val="16"/>
                <w:szCs w:val="16"/>
              </w:rPr>
              <w:t>1</w:t>
            </w:r>
          </w:p>
        </w:tc>
        <w:tc>
          <w:tcPr>
            <w:tcW w:w="555" w:type="pct"/>
            <w:vMerge w:val="restart"/>
            <w:tcBorders>
              <w:top w:val="double" w:sz="4" w:space="0" w:color="auto"/>
              <w:left w:val="double" w:sz="4" w:space="0" w:color="auto"/>
              <w:right w:val="double" w:sz="4" w:space="0" w:color="auto"/>
            </w:tcBorders>
            <w:vAlign w:val="center"/>
          </w:tcPr>
          <w:p w14:paraId="573E718E" w14:textId="77777777" w:rsidR="004A6316" w:rsidRPr="00AF11B8" w:rsidRDefault="00037941" w:rsidP="00037941">
            <w:pPr>
              <w:jc w:val="center"/>
              <w:rPr>
                <w:rFonts w:ascii="Arial" w:hAnsi="Arial" w:cs="Arial"/>
                <w:bCs/>
                <w:sz w:val="16"/>
                <w:szCs w:val="16"/>
              </w:rPr>
            </w:pPr>
            <w:r>
              <w:rPr>
                <w:rFonts w:ascii="Arial" w:hAnsi="Arial" w:cs="Arial"/>
                <w:bCs/>
                <w:sz w:val="16"/>
                <w:szCs w:val="16"/>
              </w:rPr>
              <w:t>.....</w:t>
            </w:r>
          </w:p>
        </w:tc>
      </w:tr>
      <w:tr w:rsidR="00AC2FEA" w:rsidRPr="00AF11B8" w14:paraId="5D4FFD7A" w14:textId="77777777" w:rsidTr="00704D16">
        <w:trPr>
          <w:trHeight w:val="1032"/>
        </w:trPr>
        <w:tc>
          <w:tcPr>
            <w:tcW w:w="755" w:type="pct"/>
            <w:tcBorders>
              <w:top w:val="double" w:sz="4" w:space="0" w:color="auto"/>
              <w:left w:val="double" w:sz="4" w:space="0" w:color="auto"/>
              <w:bottom w:val="double" w:sz="4" w:space="0" w:color="auto"/>
              <w:right w:val="double" w:sz="4" w:space="0" w:color="auto"/>
            </w:tcBorders>
            <w:vAlign w:val="center"/>
          </w:tcPr>
          <w:p w14:paraId="6FE29D02" w14:textId="77777777" w:rsidR="004A6316" w:rsidRPr="00AF11B8" w:rsidRDefault="004A6316" w:rsidP="005113D0">
            <w:pPr>
              <w:spacing w:line="276" w:lineRule="auto"/>
              <w:jc w:val="center"/>
              <w:rPr>
                <w:rFonts w:ascii="Arial" w:hAnsi="Arial" w:cs="Arial"/>
                <w:bCs/>
                <w:sz w:val="16"/>
                <w:szCs w:val="16"/>
              </w:rPr>
            </w:pPr>
          </w:p>
        </w:tc>
        <w:tc>
          <w:tcPr>
            <w:tcW w:w="766" w:type="pct"/>
            <w:tcBorders>
              <w:top w:val="double" w:sz="4" w:space="0" w:color="auto"/>
              <w:left w:val="double" w:sz="4" w:space="0" w:color="auto"/>
              <w:bottom w:val="double" w:sz="4" w:space="0" w:color="auto"/>
              <w:right w:val="double" w:sz="4" w:space="0" w:color="auto"/>
            </w:tcBorders>
            <w:vAlign w:val="center"/>
          </w:tcPr>
          <w:p w14:paraId="63AE4D3C" w14:textId="77777777" w:rsidR="004A6316" w:rsidRPr="00AF11B8" w:rsidRDefault="004A6316" w:rsidP="00570348">
            <w:pPr>
              <w:jc w:val="center"/>
              <w:rPr>
                <w:rFonts w:ascii="Arial" w:hAnsi="Arial" w:cs="Arial"/>
                <w:bCs/>
                <w:sz w:val="16"/>
                <w:szCs w:val="16"/>
              </w:rPr>
            </w:pPr>
          </w:p>
        </w:tc>
        <w:tc>
          <w:tcPr>
            <w:tcW w:w="766" w:type="pct"/>
            <w:tcBorders>
              <w:top w:val="double" w:sz="4" w:space="0" w:color="auto"/>
              <w:left w:val="double" w:sz="4" w:space="0" w:color="auto"/>
              <w:bottom w:val="double" w:sz="4" w:space="0" w:color="auto"/>
              <w:right w:val="double" w:sz="4" w:space="0" w:color="auto"/>
            </w:tcBorders>
            <w:vAlign w:val="center"/>
          </w:tcPr>
          <w:p w14:paraId="30D5EC36" w14:textId="77777777" w:rsidR="004A6316" w:rsidRPr="00AF11B8" w:rsidRDefault="004A6316" w:rsidP="00AF11B8">
            <w:pPr>
              <w:jc w:val="center"/>
              <w:rPr>
                <w:rFonts w:ascii="Arial" w:hAnsi="Arial" w:cs="Arial"/>
                <w:bCs/>
                <w:sz w:val="16"/>
                <w:szCs w:val="16"/>
              </w:rPr>
            </w:pPr>
          </w:p>
        </w:tc>
        <w:tc>
          <w:tcPr>
            <w:tcW w:w="767" w:type="pct"/>
            <w:tcBorders>
              <w:top w:val="double" w:sz="4" w:space="0" w:color="auto"/>
              <w:left w:val="double" w:sz="4" w:space="0" w:color="auto"/>
              <w:bottom w:val="double" w:sz="4" w:space="0" w:color="auto"/>
              <w:right w:val="double" w:sz="4" w:space="0" w:color="auto"/>
            </w:tcBorders>
            <w:vAlign w:val="center"/>
          </w:tcPr>
          <w:p w14:paraId="19D39F4C" w14:textId="77777777" w:rsidR="004A6316" w:rsidRPr="00AF11B8" w:rsidRDefault="004A6316" w:rsidP="00AF11B8">
            <w:pPr>
              <w:jc w:val="center"/>
              <w:rPr>
                <w:rFonts w:ascii="Arial" w:hAnsi="Arial" w:cs="Arial"/>
                <w:bCs/>
                <w:sz w:val="16"/>
                <w:szCs w:val="16"/>
              </w:rPr>
            </w:pPr>
          </w:p>
        </w:tc>
        <w:tc>
          <w:tcPr>
            <w:tcW w:w="834" w:type="pct"/>
            <w:tcBorders>
              <w:top w:val="double" w:sz="4" w:space="0" w:color="auto"/>
              <w:left w:val="double" w:sz="4" w:space="0" w:color="auto"/>
              <w:bottom w:val="double" w:sz="4" w:space="0" w:color="auto"/>
              <w:right w:val="double" w:sz="4" w:space="0" w:color="auto"/>
            </w:tcBorders>
            <w:vAlign w:val="center"/>
          </w:tcPr>
          <w:p w14:paraId="6692EB9E" w14:textId="77777777" w:rsidR="004A6316" w:rsidRPr="00AF11B8" w:rsidRDefault="004A6316" w:rsidP="00AF11B8">
            <w:pPr>
              <w:jc w:val="center"/>
              <w:rPr>
                <w:rFonts w:ascii="Arial" w:hAnsi="Arial" w:cs="Arial"/>
                <w:bCs/>
                <w:sz w:val="16"/>
                <w:szCs w:val="16"/>
              </w:rPr>
            </w:pPr>
          </w:p>
        </w:tc>
        <w:tc>
          <w:tcPr>
            <w:tcW w:w="558" w:type="pct"/>
            <w:vMerge/>
            <w:tcBorders>
              <w:top w:val="double" w:sz="4" w:space="0" w:color="auto"/>
              <w:left w:val="double" w:sz="4" w:space="0" w:color="auto"/>
              <w:bottom w:val="double" w:sz="4" w:space="0" w:color="auto"/>
              <w:right w:val="double" w:sz="4" w:space="0" w:color="auto"/>
            </w:tcBorders>
            <w:vAlign w:val="center"/>
            <w:hideMark/>
          </w:tcPr>
          <w:p w14:paraId="2D65F167" w14:textId="77777777" w:rsidR="004A6316" w:rsidRPr="00AF11B8" w:rsidRDefault="004A6316" w:rsidP="00AF11B8">
            <w:pPr>
              <w:rPr>
                <w:rFonts w:ascii="Arial" w:hAnsi="Arial" w:cs="Arial"/>
                <w:bCs/>
                <w:sz w:val="16"/>
                <w:szCs w:val="16"/>
              </w:rPr>
            </w:pPr>
          </w:p>
        </w:tc>
        <w:tc>
          <w:tcPr>
            <w:tcW w:w="555" w:type="pct"/>
            <w:vMerge/>
            <w:tcBorders>
              <w:left w:val="double" w:sz="4" w:space="0" w:color="auto"/>
              <w:right w:val="double" w:sz="4" w:space="0" w:color="auto"/>
            </w:tcBorders>
          </w:tcPr>
          <w:p w14:paraId="3AEAD090" w14:textId="77777777" w:rsidR="004A6316" w:rsidRPr="00AF11B8" w:rsidRDefault="004A6316" w:rsidP="00AF11B8">
            <w:pPr>
              <w:rPr>
                <w:rFonts w:ascii="Arial" w:hAnsi="Arial" w:cs="Arial"/>
                <w:bCs/>
                <w:sz w:val="16"/>
                <w:szCs w:val="16"/>
              </w:rPr>
            </w:pPr>
          </w:p>
        </w:tc>
      </w:tr>
      <w:tr w:rsidR="00AC2FEA" w:rsidRPr="00AF11B8" w14:paraId="55156EC5" w14:textId="77777777" w:rsidTr="00704D16">
        <w:trPr>
          <w:trHeight w:val="357"/>
        </w:trPr>
        <w:tc>
          <w:tcPr>
            <w:tcW w:w="755" w:type="pct"/>
            <w:tcBorders>
              <w:top w:val="double" w:sz="4" w:space="0" w:color="auto"/>
              <w:left w:val="double" w:sz="4" w:space="0" w:color="auto"/>
              <w:bottom w:val="double" w:sz="4" w:space="0" w:color="auto"/>
              <w:right w:val="double" w:sz="4" w:space="0" w:color="auto"/>
            </w:tcBorders>
            <w:vAlign w:val="center"/>
          </w:tcPr>
          <w:p w14:paraId="60BC1101" w14:textId="77777777" w:rsidR="004A6316" w:rsidRPr="00AF11B8" w:rsidRDefault="00037941" w:rsidP="00AF11B8">
            <w:pPr>
              <w:jc w:val="center"/>
              <w:rPr>
                <w:rFonts w:ascii="Arial" w:hAnsi="Arial" w:cs="Arial"/>
                <w:bCs/>
                <w:sz w:val="16"/>
                <w:szCs w:val="16"/>
              </w:rPr>
            </w:pPr>
            <w:r>
              <w:rPr>
                <w:rFonts w:ascii="Arial" w:hAnsi="Arial" w:cs="Arial"/>
                <w:bCs/>
                <w:sz w:val="16"/>
                <w:szCs w:val="16"/>
              </w:rPr>
              <w:t>data</w:t>
            </w:r>
          </w:p>
        </w:tc>
        <w:tc>
          <w:tcPr>
            <w:tcW w:w="766" w:type="pct"/>
            <w:tcBorders>
              <w:top w:val="double" w:sz="4" w:space="0" w:color="auto"/>
              <w:left w:val="double" w:sz="4" w:space="0" w:color="auto"/>
              <w:bottom w:val="double" w:sz="4" w:space="0" w:color="auto"/>
              <w:right w:val="double" w:sz="4" w:space="0" w:color="auto"/>
            </w:tcBorders>
            <w:vAlign w:val="center"/>
          </w:tcPr>
          <w:p w14:paraId="29E52B7B" w14:textId="77777777" w:rsidR="004A6316" w:rsidRPr="00AF11B8" w:rsidRDefault="00037941" w:rsidP="00AF11B8">
            <w:pPr>
              <w:jc w:val="center"/>
              <w:rPr>
                <w:rFonts w:ascii="Arial" w:hAnsi="Arial" w:cs="Arial"/>
                <w:bCs/>
                <w:sz w:val="16"/>
                <w:szCs w:val="16"/>
              </w:rPr>
            </w:pPr>
            <w:r>
              <w:rPr>
                <w:rFonts w:ascii="Arial" w:hAnsi="Arial" w:cs="Arial"/>
                <w:bCs/>
                <w:sz w:val="16"/>
                <w:szCs w:val="16"/>
              </w:rPr>
              <w:t>data</w:t>
            </w:r>
          </w:p>
        </w:tc>
        <w:tc>
          <w:tcPr>
            <w:tcW w:w="766" w:type="pct"/>
            <w:tcBorders>
              <w:top w:val="double" w:sz="4" w:space="0" w:color="auto"/>
              <w:left w:val="double" w:sz="4" w:space="0" w:color="auto"/>
              <w:bottom w:val="double" w:sz="4" w:space="0" w:color="auto"/>
              <w:right w:val="double" w:sz="4" w:space="0" w:color="auto"/>
            </w:tcBorders>
            <w:vAlign w:val="center"/>
          </w:tcPr>
          <w:p w14:paraId="57C1D889" w14:textId="77777777" w:rsidR="004A6316" w:rsidRPr="00AF11B8" w:rsidRDefault="00037941" w:rsidP="00AF11B8">
            <w:pPr>
              <w:jc w:val="center"/>
              <w:rPr>
                <w:rFonts w:ascii="Arial" w:hAnsi="Arial" w:cs="Arial"/>
                <w:bCs/>
                <w:sz w:val="16"/>
                <w:szCs w:val="16"/>
              </w:rPr>
            </w:pPr>
            <w:r>
              <w:rPr>
                <w:rFonts w:ascii="Arial" w:hAnsi="Arial" w:cs="Arial"/>
                <w:bCs/>
                <w:sz w:val="16"/>
                <w:szCs w:val="16"/>
              </w:rPr>
              <w:t>data</w:t>
            </w:r>
          </w:p>
        </w:tc>
        <w:tc>
          <w:tcPr>
            <w:tcW w:w="767" w:type="pct"/>
            <w:tcBorders>
              <w:top w:val="double" w:sz="4" w:space="0" w:color="auto"/>
              <w:left w:val="double" w:sz="4" w:space="0" w:color="auto"/>
              <w:bottom w:val="double" w:sz="4" w:space="0" w:color="auto"/>
              <w:right w:val="double" w:sz="4" w:space="0" w:color="auto"/>
            </w:tcBorders>
            <w:vAlign w:val="center"/>
          </w:tcPr>
          <w:p w14:paraId="429CEB38" w14:textId="77777777" w:rsidR="004A6316" w:rsidRPr="00AF11B8" w:rsidRDefault="00037941" w:rsidP="00AF11B8">
            <w:pPr>
              <w:jc w:val="center"/>
              <w:rPr>
                <w:rFonts w:ascii="Arial" w:hAnsi="Arial" w:cs="Arial"/>
                <w:bCs/>
                <w:sz w:val="16"/>
                <w:szCs w:val="16"/>
              </w:rPr>
            </w:pPr>
            <w:r>
              <w:rPr>
                <w:rFonts w:ascii="Arial" w:hAnsi="Arial" w:cs="Arial"/>
                <w:bCs/>
                <w:sz w:val="16"/>
                <w:szCs w:val="16"/>
              </w:rPr>
              <w:t>data</w:t>
            </w:r>
          </w:p>
        </w:tc>
        <w:tc>
          <w:tcPr>
            <w:tcW w:w="834" w:type="pct"/>
            <w:tcBorders>
              <w:top w:val="double" w:sz="4" w:space="0" w:color="auto"/>
              <w:left w:val="double" w:sz="4" w:space="0" w:color="auto"/>
              <w:bottom w:val="double" w:sz="4" w:space="0" w:color="auto"/>
              <w:right w:val="double" w:sz="4" w:space="0" w:color="auto"/>
            </w:tcBorders>
            <w:vAlign w:val="center"/>
          </w:tcPr>
          <w:p w14:paraId="18F888F4" w14:textId="77777777" w:rsidR="004A6316" w:rsidRPr="00AF11B8" w:rsidRDefault="00037941" w:rsidP="00AF11B8">
            <w:pPr>
              <w:jc w:val="center"/>
              <w:rPr>
                <w:rFonts w:ascii="Arial" w:hAnsi="Arial" w:cs="Arial"/>
                <w:bCs/>
                <w:sz w:val="16"/>
                <w:szCs w:val="16"/>
              </w:rPr>
            </w:pPr>
            <w:r>
              <w:rPr>
                <w:rFonts w:ascii="Arial" w:hAnsi="Arial" w:cs="Arial"/>
                <w:bCs/>
                <w:sz w:val="16"/>
                <w:szCs w:val="16"/>
              </w:rPr>
              <w:t>data</w:t>
            </w:r>
          </w:p>
        </w:tc>
        <w:tc>
          <w:tcPr>
            <w:tcW w:w="558" w:type="pct"/>
            <w:vMerge/>
            <w:tcBorders>
              <w:top w:val="double" w:sz="4" w:space="0" w:color="auto"/>
              <w:left w:val="double" w:sz="4" w:space="0" w:color="auto"/>
              <w:bottom w:val="double" w:sz="4" w:space="0" w:color="auto"/>
              <w:right w:val="double" w:sz="4" w:space="0" w:color="auto"/>
            </w:tcBorders>
            <w:vAlign w:val="center"/>
            <w:hideMark/>
          </w:tcPr>
          <w:p w14:paraId="11AAC8AB" w14:textId="77777777" w:rsidR="004A6316" w:rsidRPr="00AF11B8" w:rsidRDefault="004A6316" w:rsidP="00AF11B8">
            <w:pPr>
              <w:rPr>
                <w:rFonts w:ascii="Arial" w:hAnsi="Arial" w:cs="Arial"/>
                <w:bCs/>
                <w:sz w:val="16"/>
                <w:szCs w:val="16"/>
              </w:rPr>
            </w:pPr>
          </w:p>
        </w:tc>
        <w:tc>
          <w:tcPr>
            <w:tcW w:w="555" w:type="pct"/>
            <w:vMerge/>
            <w:tcBorders>
              <w:left w:val="double" w:sz="4" w:space="0" w:color="auto"/>
              <w:bottom w:val="double" w:sz="4" w:space="0" w:color="auto"/>
              <w:right w:val="double" w:sz="4" w:space="0" w:color="auto"/>
            </w:tcBorders>
          </w:tcPr>
          <w:p w14:paraId="5FE0FB4C" w14:textId="77777777" w:rsidR="004A6316" w:rsidRPr="00AF11B8" w:rsidRDefault="004A6316" w:rsidP="00AF11B8">
            <w:pPr>
              <w:rPr>
                <w:rFonts w:ascii="Arial" w:hAnsi="Arial" w:cs="Arial"/>
                <w:bCs/>
                <w:sz w:val="16"/>
                <w:szCs w:val="16"/>
              </w:rPr>
            </w:pPr>
          </w:p>
        </w:tc>
      </w:tr>
      <w:tr w:rsidR="00AC2FEA" w:rsidRPr="00AF11B8" w14:paraId="1A0D4E9C" w14:textId="77777777" w:rsidTr="00704D16">
        <w:tc>
          <w:tcPr>
            <w:tcW w:w="755" w:type="pct"/>
            <w:tcBorders>
              <w:top w:val="double" w:sz="4" w:space="0" w:color="auto"/>
              <w:left w:val="double" w:sz="4" w:space="0" w:color="auto"/>
              <w:bottom w:val="double" w:sz="4" w:space="0" w:color="auto"/>
              <w:right w:val="double" w:sz="4" w:space="0" w:color="auto"/>
            </w:tcBorders>
            <w:vAlign w:val="center"/>
          </w:tcPr>
          <w:p w14:paraId="32476571" w14:textId="77777777" w:rsidR="004A6316" w:rsidRPr="00AF11B8" w:rsidRDefault="004A6316" w:rsidP="00AF11B8">
            <w:pPr>
              <w:jc w:val="center"/>
              <w:rPr>
                <w:rFonts w:ascii="Arial" w:hAnsi="Arial" w:cs="Arial"/>
                <w:bCs/>
                <w:sz w:val="16"/>
                <w:szCs w:val="16"/>
              </w:rPr>
            </w:pPr>
          </w:p>
          <w:p w14:paraId="780B6CC6" w14:textId="77777777" w:rsidR="004A6316" w:rsidRPr="00AF11B8" w:rsidRDefault="004A6316" w:rsidP="00AF11B8">
            <w:pPr>
              <w:jc w:val="center"/>
              <w:rPr>
                <w:rFonts w:ascii="Arial" w:hAnsi="Arial" w:cs="Arial"/>
                <w:bCs/>
                <w:sz w:val="16"/>
                <w:szCs w:val="16"/>
              </w:rPr>
            </w:pPr>
          </w:p>
          <w:p w14:paraId="6958E821" w14:textId="77777777" w:rsidR="004A6316" w:rsidRPr="00AF11B8" w:rsidRDefault="004A6316" w:rsidP="00AF11B8">
            <w:pPr>
              <w:jc w:val="center"/>
              <w:rPr>
                <w:rFonts w:ascii="Arial" w:hAnsi="Arial" w:cs="Arial"/>
                <w:bCs/>
                <w:sz w:val="16"/>
                <w:szCs w:val="16"/>
              </w:rPr>
            </w:pPr>
          </w:p>
          <w:p w14:paraId="12CE321A" w14:textId="77777777" w:rsidR="004A6316" w:rsidRPr="00AF11B8" w:rsidRDefault="004A6316" w:rsidP="00AF11B8">
            <w:pPr>
              <w:jc w:val="center"/>
              <w:rPr>
                <w:rFonts w:ascii="Arial" w:hAnsi="Arial" w:cs="Arial"/>
                <w:bCs/>
                <w:sz w:val="16"/>
                <w:szCs w:val="16"/>
              </w:rPr>
            </w:pPr>
          </w:p>
          <w:p w14:paraId="0B64C971" w14:textId="77777777" w:rsidR="004A6316" w:rsidRPr="00AF11B8" w:rsidRDefault="004A6316" w:rsidP="00AF11B8">
            <w:pPr>
              <w:jc w:val="center"/>
              <w:rPr>
                <w:rFonts w:ascii="Arial" w:hAnsi="Arial" w:cs="Arial"/>
                <w:bCs/>
                <w:sz w:val="16"/>
                <w:szCs w:val="16"/>
              </w:rPr>
            </w:pPr>
          </w:p>
          <w:p w14:paraId="3490BE28" w14:textId="77777777" w:rsidR="004A6316" w:rsidRPr="00AF11B8" w:rsidRDefault="004A6316" w:rsidP="00AF11B8">
            <w:pPr>
              <w:jc w:val="center"/>
              <w:rPr>
                <w:rFonts w:ascii="Arial" w:hAnsi="Arial" w:cs="Arial"/>
                <w:bCs/>
                <w:sz w:val="16"/>
                <w:szCs w:val="16"/>
              </w:rPr>
            </w:pPr>
          </w:p>
          <w:p w14:paraId="2FDBD0A9" w14:textId="77777777" w:rsidR="004A6316" w:rsidRPr="00AF11B8" w:rsidRDefault="004A6316" w:rsidP="00C604F3">
            <w:pPr>
              <w:rPr>
                <w:rFonts w:ascii="Arial" w:hAnsi="Arial" w:cs="Arial"/>
                <w:bCs/>
                <w:sz w:val="16"/>
                <w:szCs w:val="16"/>
              </w:rPr>
            </w:pPr>
          </w:p>
        </w:tc>
        <w:tc>
          <w:tcPr>
            <w:tcW w:w="766" w:type="pct"/>
            <w:tcBorders>
              <w:top w:val="double" w:sz="4" w:space="0" w:color="auto"/>
              <w:left w:val="double" w:sz="4" w:space="0" w:color="auto"/>
              <w:bottom w:val="double" w:sz="4" w:space="0" w:color="auto"/>
              <w:right w:val="double" w:sz="4" w:space="0" w:color="auto"/>
            </w:tcBorders>
            <w:vAlign w:val="center"/>
          </w:tcPr>
          <w:p w14:paraId="1EE0ABDA" w14:textId="77777777" w:rsidR="004A6316" w:rsidRDefault="004A6316" w:rsidP="00AF11B8">
            <w:pPr>
              <w:jc w:val="center"/>
              <w:rPr>
                <w:rFonts w:ascii="Arial" w:hAnsi="Arial" w:cs="Arial"/>
                <w:bCs/>
                <w:sz w:val="16"/>
                <w:szCs w:val="16"/>
              </w:rPr>
            </w:pPr>
          </w:p>
          <w:p w14:paraId="2C2D9679" w14:textId="77777777" w:rsidR="004A6316" w:rsidRDefault="004A6316" w:rsidP="00AF11B8">
            <w:pPr>
              <w:jc w:val="center"/>
              <w:rPr>
                <w:rFonts w:ascii="Arial" w:hAnsi="Arial" w:cs="Arial"/>
                <w:bCs/>
                <w:sz w:val="16"/>
                <w:szCs w:val="16"/>
              </w:rPr>
            </w:pPr>
          </w:p>
          <w:p w14:paraId="6BF27659" w14:textId="77777777" w:rsidR="004A6316" w:rsidRDefault="004A6316" w:rsidP="00AF11B8">
            <w:pPr>
              <w:jc w:val="center"/>
              <w:rPr>
                <w:rFonts w:ascii="Arial" w:hAnsi="Arial" w:cs="Arial"/>
                <w:bCs/>
                <w:sz w:val="16"/>
                <w:szCs w:val="16"/>
              </w:rPr>
            </w:pPr>
          </w:p>
          <w:p w14:paraId="4FB31EBB" w14:textId="77777777" w:rsidR="004A6316" w:rsidRDefault="004A6316" w:rsidP="00AF11B8">
            <w:pPr>
              <w:jc w:val="center"/>
              <w:rPr>
                <w:rFonts w:ascii="Arial" w:hAnsi="Arial" w:cs="Arial"/>
                <w:bCs/>
                <w:sz w:val="16"/>
                <w:szCs w:val="16"/>
              </w:rPr>
            </w:pPr>
          </w:p>
          <w:p w14:paraId="25AEC314" w14:textId="77777777" w:rsidR="004A6316" w:rsidRDefault="004A6316" w:rsidP="00AF11B8">
            <w:pPr>
              <w:jc w:val="center"/>
              <w:rPr>
                <w:rFonts w:ascii="Arial" w:hAnsi="Arial" w:cs="Arial"/>
                <w:bCs/>
                <w:sz w:val="16"/>
                <w:szCs w:val="16"/>
              </w:rPr>
            </w:pPr>
          </w:p>
          <w:p w14:paraId="3C7E9342" w14:textId="77777777" w:rsidR="004A6316" w:rsidRDefault="004A6316" w:rsidP="00AF11B8">
            <w:pPr>
              <w:jc w:val="center"/>
              <w:rPr>
                <w:rFonts w:ascii="Arial" w:hAnsi="Arial" w:cs="Arial"/>
                <w:bCs/>
                <w:sz w:val="16"/>
                <w:szCs w:val="16"/>
              </w:rPr>
            </w:pPr>
          </w:p>
          <w:p w14:paraId="5EE41F45" w14:textId="77777777" w:rsidR="004A6316" w:rsidRDefault="004A6316" w:rsidP="00AF11B8">
            <w:pPr>
              <w:jc w:val="center"/>
              <w:rPr>
                <w:rFonts w:ascii="Arial" w:hAnsi="Arial" w:cs="Arial"/>
                <w:bCs/>
                <w:sz w:val="16"/>
                <w:szCs w:val="16"/>
              </w:rPr>
            </w:pPr>
          </w:p>
          <w:p w14:paraId="7090812A" w14:textId="77777777" w:rsidR="004A6316" w:rsidRDefault="004A6316" w:rsidP="00AF11B8">
            <w:pPr>
              <w:jc w:val="center"/>
              <w:rPr>
                <w:rFonts w:ascii="Arial" w:hAnsi="Arial" w:cs="Arial"/>
                <w:bCs/>
                <w:sz w:val="16"/>
                <w:szCs w:val="16"/>
              </w:rPr>
            </w:pPr>
          </w:p>
          <w:p w14:paraId="72B8260F" w14:textId="77777777" w:rsidR="004A6316" w:rsidRDefault="004A6316" w:rsidP="0008556E">
            <w:pPr>
              <w:rPr>
                <w:rFonts w:ascii="Arial" w:hAnsi="Arial" w:cs="Arial"/>
                <w:bCs/>
                <w:sz w:val="16"/>
                <w:szCs w:val="16"/>
              </w:rPr>
            </w:pPr>
          </w:p>
          <w:p w14:paraId="1D990CC1" w14:textId="77777777" w:rsidR="004A6316" w:rsidRPr="00AF11B8" w:rsidRDefault="004A6316" w:rsidP="00570348">
            <w:pPr>
              <w:rPr>
                <w:rFonts w:ascii="Arial" w:hAnsi="Arial" w:cs="Arial"/>
                <w:bCs/>
                <w:sz w:val="16"/>
                <w:szCs w:val="16"/>
              </w:rPr>
            </w:pPr>
          </w:p>
        </w:tc>
        <w:tc>
          <w:tcPr>
            <w:tcW w:w="766" w:type="pct"/>
            <w:tcBorders>
              <w:top w:val="double" w:sz="4" w:space="0" w:color="auto"/>
              <w:left w:val="double" w:sz="4" w:space="0" w:color="auto"/>
              <w:bottom w:val="double" w:sz="4" w:space="0" w:color="auto"/>
              <w:right w:val="double" w:sz="4" w:space="0" w:color="auto"/>
            </w:tcBorders>
            <w:vAlign w:val="center"/>
          </w:tcPr>
          <w:p w14:paraId="138B12F8" w14:textId="77777777" w:rsidR="004A6316" w:rsidRPr="00AF11B8" w:rsidRDefault="004A6316" w:rsidP="00AF11B8">
            <w:pPr>
              <w:jc w:val="center"/>
              <w:rPr>
                <w:rFonts w:ascii="Arial" w:hAnsi="Arial" w:cs="Arial"/>
                <w:bCs/>
                <w:sz w:val="16"/>
                <w:szCs w:val="16"/>
              </w:rPr>
            </w:pPr>
          </w:p>
        </w:tc>
        <w:tc>
          <w:tcPr>
            <w:tcW w:w="767" w:type="pct"/>
            <w:tcBorders>
              <w:top w:val="double" w:sz="4" w:space="0" w:color="auto"/>
              <w:left w:val="double" w:sz="4" w:space="0" w:color="auto"/>
              <w:bottom w:val="double" w:sz="4" w:space="0" w:color="auto"/>
              <w:right w:val="double" w:sz="4" w:space="0" w:color="auto"/>
            </w:tcBorders>
            <w:vAlign w:val="center"/>
          </w:tcPr>
          <w:p w14:paraId="5963792D" w14:textId="77777777" w:rsidR="004A6316" w:rsidRPr="00AF11B8" w:rsidRDefault="004A6316" w:rsidP="00AF11B8">
            <w:pPr>
              <w:jc w:val="center"/>
              <w:rPr>
                <w:rFonts w:ascii="Arial" w:hAnsi="Arial" w:cs="Arial"/>
                <w:bCs/>
                <w:sz w:val="16"/>
                <w:szCs w:val="16"/>
              </w:rPr>
            </w:pPr>
          </w:p>
        </w:tc>
        <w:tc>
          <w:tcPr>
            <w:tcW w:w="834" w:type="pct"/>
            <w:tcBorders>
              <w:top w:val="double" w:sz="4" w:space="0" w:color="auto"/>
              <w:left w:val="double" w:sz="4" w:space="0" w:color="auto"/>
              <w:bottom w:val="double" w:sz="4" w:space="0" w:color="auto"/>
              <w:right w:val="double" w:sz="4" w:space="0" w:color="auto"/>
            </w:tcBorders>
            <w:vAlign w:val="center"/>
          </w:tcPr>
          <w:p w14:paraId="582C9F51" w14:textId="77777777" w:rsidR="004A6316" w:rsidRPr="00AF11B8" w:rsidRDefault="004A6316" w:rsidP="00AF11B8">
            <w:pPr>
              <w:jc w:val="center"/>
              <w:rPr>
                <w:rFonts w:ascii="Arial" w:hAnsi="Arial" w:cs="Arial"/>
                <w:bCs/>
                <w:sz w:val="16"/>
                <w:szCs w:val="16"/>
              </w:rPr>
            </w:pPr>
          </w:p>
        </w:tc>
        <w:tc>
          <w:tcPr>
            <w:tcW w:w="558" w:type="pct"/>
            <w:tcBorders>
              <w:top w:val="double" w:sz="4" w:space="0" w:color="auto"/>
              <w:left w:val="double" w:sz="4" w:space="0" w:color="auto"/>
              <w:bottom w:val="double" w:sz="4" w:space="0" w:color="auto"/>
              <w:right w:val="double" w:sz="4" w:space="0" w:color="auto"/>
            </w:tcBorders>
            <w:vAlign w:val="center"/>
          </w:tcPr>
          <w:p w14:paraId="42E8DCD0" w14:textId="77777777" w:rsidR="004A6316" w:rsidRPr="00AF11B8" w:rsidRDefault="004A6316" w:rsidP="00AF11B8">
            <w:pPr>
              <w:rPr>
                <w:rFonts w:ascii="Arial" w:hAnsi="Arial" w:cs="Arial"/>
                <w:bCs/>
                <w:sz w:val="16"/>
                <w:szCs w:val="16"/>
              </w:rPr>
            </w:pPr>
          </w:p>
        </w:tc>
        <w:tc>
          <w:tcPr>
            <w:tcW w:w="555" w:type="pct"/>
            <w:tcBorders>
              <w:top w:val="double" w:sz="4" w:space="0" w:color="auto"/>
              <w:left w:val="double" w:sz="4" w:space="0" w:color="auto"/>
              <w:bottom w:val="double" w:sz="4" w:space="0" w:color="auto"/>
              <w:right w:val="double" w:sz="4" w:space="0" w:color="auto"/>
            </w:tcBorders>
          </w:tcPr>
          <w:p w14:paraId="7A6BF119" w14:textId="77777777" w:rsidR="004A6316" w:rsidRPr="00AF11B8" w:rsidRDefault="004A6316" w:rsidP="00AF11B8">
            <w:pPr>
              <w:rPr>
                <w:rFonts w:ascii="Arial" w:hAnsi="Arial" w:cs="Arial"/>
                <w:bCs/>
                <w:sz w:val="16"/>
                <w:szCs w:val="16"/>
              </w:rPr>
            </w:pPr>
          </w:p>
        </w:tc>
      </w:tr>
    </w:tbl>
    <w:p w14:paraId="0B8D7A56" w14:textId="77777777" w:rsidR="00C604F3" w:rsidRPr="00550B30" w:rsidRDefault="00C604F3" w:rsidP="00C604F3">
      <w:pPr>
        <w:jc w:val="both"/>
        <w:rPr>
          <w:rFonts w:ascii="Arial" w:hAnsi="Arial" w:cs="Arial"/>
          <w:color w:val="000000"/>
          <w:sz w:val="16"/>
          <w:szCs w:val="16"/>
          <w:lang w:eastAsia="ro-RO"/>
        </w:rPr>
      </w:pPr>
      <w:r w:rsidRPr="00550B30">
        <w:rPr>
          <w:rFonts w:ascii="Arial" w:hAnsi="Arial" w:cs="Arial"/>
          <w:b/>
          <w:bCs/>
          <w:color w:val="000000"/>
          <w:sz w:val="16"/>
          <w:szCs w:val="16"/>
          <w:u w:val="single"/>
          <w:lang w:eastAsia="ro-RO"/>
        </w:rPr>
        <w:t>Notă:</w:t>
      </w:r>
      <w:r w:rsidRPr="00550B30">
        <w:rPr>
          <w:rFonts w:ascii="Arial" w:hAnsi="Arial" w:cs="Arial"/>
          <w:color w:val="000000"/>
          <w:sz w:val="16"/>
          <w:szCs w:val="16"/>
          <w:lang w:eastAsia="ro-RO"/>
        </w:rPr>
        <w:t xml:space="preserve"> Acest document conţine informaţii care sunt proprietatea Universităţii Tehnice „Gheorghe Asachi” din Iaşi şi este destinat utilizării exclusive pentru propriile cerinţe. Utilizarea integrală sau parţială a acestei proceduri în orice scop sau activitate sau reproducerea parţială sau integrală în orice publicaţie şi prin orice procedeu (electronic, mecanic, fotocopiere, microfilmare etc) este interzisă fără acordul scris al Rectorului Universităţii Tehnice „Gheorghe Asachi” din Iaşi.</w:t>
      </w:r>
    </w:p>
    <w:p w14:paraId="4D9AE98B" w14:textId="77777777" w:rsidR="00D01630" w:rsidRPr="00DD1039" w:rsidRDefault="00D01630" w:rsidP="00D01630">
      <w:pPr>
        <w:spacing w:after="120"/>
        <w:rPr>
          <w:rFonts w:ascii="Arial" w:hAnsi="Arial" w:cs="Arial"/>
          <w:b/>
          <w:sz w:val="22"/>
          <w:szCs w:val="22"/>
          <w:lang w:eastAsia="ro-RO"/>
        </w:rPr>
      </w:pPr>
      <w:r w:rsidRPr="00DD1039">
        <w:rPr>
          <w:rFonts w:ascii="Arial" w:hAnsi="Arial" w:cs="Arial"/>
          <w:b/>
          <w:sz w:val="22"/>
          <w:szCs w:val="22"/>
          <w:lang w:eastAsia="ro-RO"/>
        </w:rPr>
        <w:lastRenderedPageBreak/>
        <w:t>2. SITUAŢIA EDIŢIILOR ŞI A REVIZIILOR ÎN CADRUL EDIŢIILOR</w:t>
      </w:r>
    </w:p>
    <w:tbl>
      <w:tblPr>
        <w:tblW w:w="5061"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80"/>
        <w:gridCol w:w="1094"/>
        <w:gridCol w:w="1343"/>
        <w:gridCol w:w="1047"/>
        <w:gridCol w:w="969"/>
        <w:gridCol w:w="1563"/>
        <w:gridCol w:w="1125"/>
        <w:gridCol w:w="10"/>
        <w:gridCol w:w="1135"/>
        <w:gridCol w:w="1237"/>
      </w:tblGrid>
      <w:tr w:rsidR="000F0F88" w:rsidRPr="00D01630" w14:paraId="1A0BC594" w14:textId="77777777" w:rsidTr="000F0F88">
        <w:tc>
          <w:tcPr>
            <w:tcW w:w="143" w:type="pct"/>
            <w:vMerge w:val="restart"/>
            <w:tcBorders>
              <w:top w:val="single" w:sz="18" w:space="0" w:color="auto"/>
              <w:left w:val="single" w:sz="18" w:space="0" w:color="auto"/>
              <w:bottom w:val="single" w:sz="18" w:space="0" w:color="auto"/>
              <w:right w:val="single" w:sz="6" w:space="0" w:color="auto"/>
            </w:tcBorders>
            <w:shd w:val="clear" w:color="auto" w:fill="D9D9D9" w:themeFill="background1" w:themeFillShade="D9"/>
            <w:vAlign w:val="center"/>
            <w:hideMark/>
          </w:tcPr>
          <w:p w14:paraId="4AFE4B18" w14:textId="77777777" w:rsidR="000F0F88" w:rsidRPr="00D01630" w:rsidRDefault="000F0F88" w:rsidP="00D01630">
            <w:pPr>
              <w:tabs>
                <w:tab w:val="left" w:pos="567"/>
                <w:tab w:val="left" w:pos="709"/>
                <w:tab w:val="center" w:pos="4153"/>
                <w:tab w:val="right" w:pos="8306"/>
              </w:tabs>
              <w:jc w:val="center"/>
              <w:rPr>
                <w:rFonts w:ascii="Arial" w:hAnsi="Arial" w:cs="Arial"/>
                <w:b/>
                <w:sz w:val="16"/>
                <w:szCs w:val="16"/>
              </w:rPr>
            </w:pPr>
            <w:r w:rsidRPr="00D01630">
              <w:rPr>
                <w:rFonts w:ascii="Arial" w:hAnsi="Arial" w:cs="Arial"/>
                <w:b/>
                <w:sz w:val="16"/>
                <w:szCs w:val="16"/>
              </w:rPr>
              <w:t>Nr.</w:t>
            </w:r>
          </w:p>
          <w:p w14:paraId="1893AA25" w14:textId="77777777" w:rsidR="000F0F88" w:rsidRPr="00D01630" w:rsidRDefault="000F0F88" w:rsidP="00D01630">
            <w:pPr>
              <w:tabs>
                <w:tab w:val="left" w:pos="567"/>
                <w:tab w:val="left" w:pos="709"/>
                <w:tab w:val="center" w:pos="4153"/>
                <w:tab w:val="right" w:pos="8306"/>
              </w:tabs>
              <w:jc w:val="center"/>
              <w:rPr>
                <w:rFonts w:ascii="Arial" w:hAnsi="Arial" w:cs="Arial"/>
                <w:b/>
                <w:sz w:val="16"/>
                <w:szCs w:val="16"/>
              </w:rPr>
            </w:pPr>
            <w:r w:rsidRPr="00D01630">
              <w:rPr>
                <w:rFonts w:ascii="Arial" w:hAnsi="Arial" w:cs="Arial"/>
                <w:b/>
                <w:sz w:val="16"/>
                <w:szCs w:val="16"/>
              </w:rPr>
              <w:t>crt.</w:t>
            </w:r>
          </w:p>
        </w:tc>
        <w:tc>
          <w:tcPr>
            <w:tcW w:w="558" w:type="pct"/>
            <w:vMerge w:val="restart"/>
            <w:tcBorders>
              <w:top w:val="single" w:sz="18" w:space="0" w:color="auto"/>
              <w:left w:val="single" w:sz="6" w:space="0" w:color="auto"/>
              <w:bottom w:val="single" w:sz="18" w:space="0" w:color="auto"/>
              <w:right w:val="single" w:sz="6" w:space="0" w:color="auto"/>
            </w:tcBorders>
            <w:shd w:val="clear" w:color="auto" w:fill="D9D9D9" w:themeFill="background1" w:themeFillShade="D9"/>
            <w:vAlign w:val="center"/>
            <w:hideMark/>
          </w:tcPr>
          <w:p w14:paraId="73F2F96C" w14:textId="77777777" w:rsidR="000F0F88" w:rsidRPr="00D01630" w:rsidRDefault="000F0F88" w:rsidP="00D01630">
            <w:pPr>
              <w:tabs>
                <w:tab w:val="left" w:pos="567"/>
                <w:tab w:val="left" w:pos="709"/>
                <w:tab w:val="center" w:pos="4153"/>
                <w:tab w:val="right" w:pos="8306"/>
              </w:tabs>
              <w:jc w:val="center"/>
              <w:rPr>
                <w:rFonts w:ascii="Arial" w:hAnsi="Arial" w:cs="Arial"/>
                <w:b/>
                <w:sz w:val="16"/>
                <w:szCs w:val="16"/>
              </w:rPr>
            </w:pPr>
            <w:r w:rsidRPr="00D01630">
              <w:rPr>
                <w:rFonts w:ascii="Arial" w:hAnsi="Arial" w:cs="Arial"/>
                <w:b/>
                <w:sz w:val="16"/>
                <w:szCs w:val="16"/>
              </w:rPr>
              <w:t>Revizia / Data</w:t>
            </w:r>
          </w:p>
          <w:p w14:paraId="4B5795FA" w14:textId="77777777" w:rsidR="000F0F88" w:rsidRPr="00D01630" w:rsidRDefault="000F0F88" w:rsidP="00D01630">
            <w:pPr>
              <w:tabs>
                <w:tab w:val="left" w:pos="567"/>
                <w:tab w:val="left" w:pos="709"/>
                <w:tab w:val="center" w:pos="4153"/>
                <w:tab w:val="right" w:pos="8306"/>
              </w:tabs>
              <w:jc w:val="center"/>
              <w:rPr>
                <w:rFonts w:ascii="Arial" w:hAnsi="Arial" w:cs="Arial"/>
                <w:b/>
                <w:sz w:val="16"/>
                <w:szCs w:val="16"/>
              </w:rPr>
            </w:pPr>
            <w:r w:rsidRPr="00D01630">
              <w:rPr>
                <w:rFonts w:ascii="Arial" w:hAnsi="Arial" w:cs="Arial"/>
                <w:b/>
                <w:sz w:val="16"/>
                <w:szCs w:val="16"/>
              </w:rPr>
              <w:t>aplicării</w:t>
            </w:r>
          </w:p>
        </w:tc>
        <w:tc>
          <w:tcPr>
            <w:tcW w:w="685" w:type="pct"/>
            <w:vMerge w:val="restart"/>
            <w:tcBorders>
              <w:top w:val="single" w:sz="18" w:space="0" w:color="auto"/>
              <w:left w:val="single" w:sz="6" w:space="0" w:color="auto"/>
              <w:bottom w:val="single" w:sz="18" w:space="0" w:color="auto"/>
              <w:right w:val="single" w:sz="6" w:space="0" w:color="auto"/>
            </w:tcBorders>
            <w:shd w:val="clear" w:color="auto" w:fill="D9D9D9" w:themeFill="background1" w:themeFillShade="D9"/>
            <w:vAlign w:val="center"/>
            <w:hideMark/>
          </w:tcPr>
          <w:p w14:paraId="7A216777" w14:textId="77777777" w:rsidR="000F0F88" w:rsidRPr="00D01630" w:rsidRDefault="000F0F88" w:rsidP="00D01630">
            <w:pPr>
              <w:tabs>
                <w:tab w:val="left" w:pos="567"/>
                <w:tab w:val="left" w:pos="709"/>
                <w:tab w:val="center" w:pos="4153"/>
                <w:tab w:val="right" w:pos="8306"/>
              </w:tabs>
              <w:jc w:val="center"/>
              <w:rPr>
                <w:rFonts w:ascii="Arial" w:hAnsi="Arial" w:cs="Arial"/>
                <w:b/>
                <w:sz w:val="16"/>
                <w:szCs w:val="16"/>
              </w:rPr>
            </w:pPr>
            <w:r w:rsidRPr="00D01630">
              <w:rPr>
                <w:rFonts w:ascii="Arial" w:hAnsi="Arial" w:cs="Arial"/>
                <w:b/>
                <w:sz w:val="16"/>
                <w:szCs w:val="16"/>
              </w:rPr>
              <w:t>Numărul capitolului şi al paginilor</w:t>
            </w:r>
          </w:p>
          <w:p w14:paraId="6E8B43A7" w14:textId="77777777" w:rsidR="000F0F88" w:rsidRPr="00D01630" w:rsidRDefault="000F0F88" w:rsidP="00D01630">
            <w:pPr>
              <w:tabs>
                <w:tab w:val="left" w:pos="567"/>
                <w:tab w:val="left" w:pos="709"/>
                <w:tab w:val="center" w:pos="4153"/>
                <w:tab w:val="right" w:pos="8306"/>
              </w:tabs>
              <w:jc w:val="center"/>
              <w:rPr>
                <w:rFonts w:ascii="Arial" w:hAnsi="Arial" w:cs="Arial"/>
                <w:b/>
                <w:sz w:val="16"/>
                <w:szCs w:val="16"/>
              </w:rPr>
            </w:pPr>
            <w:r w:rsidRPr="00D01630">
              <w:rPr>
                <w:rFonts w:ascii="Arial" w:hAnsi="Arial" w:cs="Arial"/>
                <w:b/>
                <w:sz w:val="16"/>
                <w:szCs w:val="16"/>
              </w:rPr>
              <w:t>revizuite</w:t>
            </w:r>
          </w:p>
        </w:tc>
        <w:tc>
          <w:tcPr>
            <w:tcW w:w="534" w:type="pct"/>
            <w:vMerge w:val="restart"/>
            <w:tcBorders>
              <w:top w:val="single" w:sz="18" w:space="0" w:color="auto"/>
              <w:left w:val="single" w:sz="6" w:space="0" w:color="auto"/>
              <w:bottom w:val="single" w:sz="18" w:space="0" w:color="auto"/>
              <w:right w:val="nil"/>
            </w:tcBorders>
            <w:shd w:val="clear" w:color="auto" w:fill="D9D9D9" w:themeFill="background1" w:themeFillShade="D9"/>
            <w:vAlign w:val="center"/>
            <w:hideMark/>
          </w:tcPr>
          <w:p w14:paraId="6FAF4E95" w14:textId="77777777" w:rsidR="000F0F88" w:rsidRPr="00D01630" w:rsidRDefault="000F0F88" w:rsidP="00D01630">
            <w:pPr>
              <w:tabs>
                <w:tab w:val="left" w:pos="567"/>
                <w:tab w:val="left" w:pos="709"/>
                <w:tab w:val="center" w:pos="4153"/>
                <w:tab w:val="right" w:pos="8306"/>
              </w:tabs>
              <w:jc w:val="center"/>
              <w:rPr>
                <w:rFonts w:ascii="Arial" w:hAnsi="Arial" w:cs="Arial"/>
                <w:b/>
                <w:sz w:val="16"/>
                <w:szCs w:val="16"/>
              </w:rPr>
            </w:pPr>
            <w:r w:rsidRPr="00D01630">
              <w:rPr>
                <w:rFonts w:ascii="Arial" w:hAnsi="Arial" w:cs="Arial"/>
                <w:b/>
                <w:sz w:val="16"/>
                <w:szCs w:val="16"/>
              </w:rPr>
              <w:t>Conţinutul</w:t>
            </w:r>
          </w:p>
          <w:p w14:paraId="3366A024" w14:textId="77777777" w:rsidR="000F0F88" w:rsidRPr="00D01630" w:rsidRDefault="000F0F88" w:rsidP="00D01630">
            <w:pPr>
              <w:tabs>
                <w:tab w:val="left" w:pos="567"/>
                <w:tab w:val="left" w:pos="709"/>
                <w:tab w:val="center" w:pos="4153"/>
                <w:tab w:val="right" w:pos="8306"/>
              </w:tabs>
              <w:jc w:val="center"/>
              <w:rPr>
                <w:rFonts w:ascii="Arial" w:hAnsi="Arial" w:cs="Arial"/>
                <w:b/>
                <w:sz w:val="16"/>
                <w:szCs w:val="16"/>
              </w:rPr>
            </w:pPr>
            <w:r w:rsidRPr="00D01630">
              <w:rPr>
                <w:rFonts w:ascii="Arial" w:hAnsi="Arial" w:cs="Arial"/>
                <w:b/>
                <w:sz w:val="16"/>
                <w:szCs w:val="16"/>
              </w:rPr>
              <w:t>modificării</w:t>
            </w:r>
          </w:p>
        </w:tc>
        <w:tc>
          <w:tcPr>
            <w:tcW w:w="3080" w:type="pct"/>
            <w:gridSpan w:val="6"/>
            <w:tcBorders>
              <w:top w:val="single" w:sz="18" w:space="0" w:color="auto"/>
              <w:left w:val="single" w:sz="6" w:space="0" w:color="auto"/>
              <w:bottom w:val="single" w:sz="6" w:space="0" w:color="auto"/>
              <w:right w:val="single" w:sz="18" w:space="0" w:color="auto"/>
            </w:tcBorders>
            <w:shd w:val="clear" w:color="auto" w:fill="D9D9D9" w:themeFill="background1" w:themeFillShade="D9"/>
            <w:vAlign w:val="center"/>
            <w:hideMark/>
          </w:tcPr>
          <w:p w14:paraId="2636A95B" w14:textId="7197A573" w:rsidR="000F0F88" w:rsidRPr="00D01630" w:rsidRDefault="000F0F88" w:rsidP="00D01630">
            <w:pPr>
              <w:tabs>
                <w:tab w:val="left" w:pos="567"/>
                <w:tab w:val="left" w:pos="709"/>
                <w:tab w:val="center" w:pos="4153"/>
                <w:tab w:val="right" w:pos="8306"/>
              </w:tabs>
              <w:jc w:val="center"/>
              <w:rPr>
                <w:rFonts w:ascii="Arial" w:hAnsi="Arial" w:cs="Arial"/>
                <w:b/>
                <w:sz w:val="16"/>
                <w:szCs w:val="16"/>
              </w:rPr>
            </w:pPr>
            <w:r w:rsidRPr="00D01630">
              <w:rPr>
                <w:rFonts w:ascii="Arial" w:hAnsi="Arial" w:cs="Arial"/>
                <w:b/>
                <w:sz w:val="16"/>
                <w:szCs w:val="16"/>
              </w:rPr>
              <w:t>Nume şi prenume</w:t>
            </w:r>
          </w:p>
        </w:tc>
      </w:tr>
      <w:tr w:rsidR="00704D16" w:rsidRPr="00D01630" w14:paraId="1049DA36" w14:textId="77777777" w:rsidTr="000F0F88">
        <w:tc>
          <w:tcPr>
            <w:tcW w:w="0" w:type="auto"/>
            <w:vMerge/>
            <w:tcBorders>
              <w:top w:val="single" w:sz="18" w:space="0" w:color="auto"/>
              <w:left w:val="single" w:sz="18" w:space="0" w:color="auto"/>
              <w:bottom w:val="single" w:sz="18" w:space="0" w:color="auto"/>
              <w:right w:val="single" w:sz="6" w:space="0" w:color="auto"/>
            </w:tcBorders>
            <w:shd w:val="clear" w:color="auto" w:fill="D9D9D9" w:themeFill="background1" w:themeFillShade="D9"/>
            <w:vAlign w:val="center"/>
            <w:hideMark/>
          </w:tcPr>
          <w:p w14:paraId="50A78E1D" w14:textId="77777777" w:rsidR="00704D16" w:rsidRPr="00D01630" w:rsidRDefault="00704D16" w:rsidP="00D01630">
            <w:pPr>
              <w:rPr>
                <w:rFonts w:ascii="Arial" w:hAnsi="Arial" w:cs="Arial"/>
                <w:b/>
                <w:sz w:val="16"/>
                <w:szCs w:val="16"/>
              </w:rPr>
            </w:pPr>
          </w:p>
        </w:tc>
        <w:tc>
          <w:tcPr>
            <w:tcW w:w="0" w:type="auto"/>
            <w:vMerge/>
            <w:tcBorders>
              <w:top w:val="single" w:sz="18" w:space="0" w:color="auto"/>
              <w:left w:val="single" w:sz="6" w:space="0" w:color="auto"/>
              <w:bottom w:val="single" w:sz="18" w:space="0" w:color="auto"/>
              <w:right w:val="single" w:sz="6" w:space="0" w:color="auto"/>
            </w:tcBorders>
            <w:shd w:val="clear" w:color="auto" w:fill="D9D9D9" w:themeFill="background1" w:themeFillShade="D9"/>
            <w:vAlign w:val="center"/>
            <w:hideMark/>
          </w:tcPr>
          <w:p w14:paraId="4703D616" w14:textId="77777777" w:rsidR="00704D16" w:rsidRPr="00D01630" w:rsidRDefault="00704D16" w:rsidP="00D01630">
            <w:pPr>
              <w:rPr>
                <w:rFonts w:ascii="Arial" w:hAnsi="Arial" w:cs="Arial"/>
                <w:b/>
                <w:sz w:val="16"/>
                <w:szCs w:val="16"/>
              </w:rPr>
            </w:pPr>
          </w:p>
        </w:tc>
        <w:tc>
          <w:tcPr>
            <w:tcW w:w="685" w:type="pct"/>
            <w:vMerge/>
            <w:tcBorders>
              <w:top w:val="single" w:sz="18" w:space="0" w:color="auto"/>
              <w:left w:val="single" w:sz="6" w:space="0" w:color="auto"/>
              <w:bottom w:val="single" w:sz="18" w:space="0" w:color="auto"/>
              <w:right w:val="single" w:sz="6" w:space="0" w:color="auto"/>
            </w:tcBorders>
            <w:shd w:val="clear" w:color="auto" w:fill="D9D9D9" w:themeFill="background1" w:themeFillShade="D9"/>
            <w:vAlign w:val="center"/>
            <w:hideMark/>
          </w:tcPr>
          <w:p w14:paraId="7938E4E1" w14:textId="77777777" w:rsidR="00704D16" w:rsidRPr="00D01630" w:rsidRDefault="00704D16" w:rsidP="00D01630">
            <w:pPr>
              <w:rPr>
                <w:rFonts w:ascii="Arial" w:hAnsi="Arial" w:cs="Arial"/>
                <w:b/>
                <w:sz w:val="16"/>
                <w:szCs w:val="16"/>
              </w:rPr>
            </w:pPr>
          </w:p>
        </w:tc>
        <w:tc>
          <w:tcPr>
            <w:tcW w:w="534" w:type="pct"/>
            <w:vMerge/>
            <w:tcBorders>
              <w:top w:val="single" w:sz="18" w:space="0" w:color="auto"/>
              <w:left w:val="single" w:sz="6" w:space="0" w:color="auto"/>
              <w:bottom w:val="single" w:sz="18" w:space="0" w:color="auto"/>
              <w:right w:val="nil"/>
            </w:tcBorders>
            <w:shd w:val="clear" w:color="auto" w:fill="D9D9D9" w:themeFill="background1" w:themeFillShade="D9"/>
            <w:vAlign w:val="center"/>
            <w:hideMark/>
          </w:tcPr>
          <w:p w14:paraId="16B1723E" w14:textId="77777777" w:rsidR="00704D16" w:rsidRPr="00D01630" w:rsidRDefault="00704D16" w:rsidP="00D01630">
            <w:pPr>
              <w:rPr>
                <w:rFonts w:ascii="Arial" w:hAnsi="Arial" w:cs="Arial"/>
                <w:b/>
                <w:sz w:val="16"/>
                <w:szCs w:val="16"/>
              </w:rPr>
            </w:pPr>
          </w:p>
        </w:tc>
        <w:tc>
          <w:tcPr>
            <w:tcW w:w="494" w:type="pct"/>
            <w:tcBorders>
              <w:top w:val="single" w:sz="6" w:space="0" w:color="auto"/>
              <w:left w:val="single" w:sz="6" w:space="0" w:color="auto"/>
              <w:bottom w:val="single" w:sz="18" w:space="0" w:color="auto"/>
              <w:right w:val="single" w:sz="6" w:space="0" w:color="auto"/>
            </w:tcBorders>
            <w:shd w:val="clear" w:color="auto" w:fill="D9D9D9" w:themeFill="background1" w:themeFillShade="D9"/>
            <w:vAlign w:val="center"/>
            <w:hideMark/>
          </w:tcPr>
          <w:p w14:paraId="30787A95" w14:textId="77777777" w:rsidR="00704D16" w:rsidRPr="00D01630" w:rsidRDefault="00704D16" w:rsidP="00D01630">
            <w:pPr>
              <w:tabs>
                <w:tab w:val="left" w:pos="567"/>
                <w:tab w:val="left" w:pos="709"/>
                <w:tab w:val="center" w:pos="4153"/>
                <w:tab w:val="right" w:pos="8306"/>
              </w:tabs>
              <w:jc w:val="center"/>
              <w:rPr>
                <w:rFonts w:ascii="Arial" w:hAnsi="Arial" w:cs="Arial"/>
                <w:b/>
                <w:sz w:val="16"/>
                <w:szCs w:val="16"/>
              </w:rPr>
            </w:pPr>
            <w:r w:rsidRPr="00D01630">
              <w:rPr>
                <w:rFonts w:ascii="Arial" w:hAnsi="Arial" w:cs="Arial"/>
                <w:b/>
                <w:sz w:val="16"/>
                <w:szCs w:val="16"/>
              </w:rPr>
              <w:t>Elaborat</w:t>
            </w:r>
          </w:p>
        </w:tc>
        <w:tc>
          <w:tcPr>
            <w:tcW w:w="797" w:type="pct"/>
            <w:tcBorders>
              <w:top w:val="single" w:sz="6" w:space="0" w:color="auto"/>
              <w:left w:val="single" w:sz="6" w:space="0" w:color="auto"/>
              <w:bottom w:val="single" w:sz="18" w:space="0" w:color="auto"/>
              <w:right w:val="single" w:sz="6" w:space="0" w:color="auto"/>
            </w:tcBorders>
            <w:shd w:val="clear" w:color="auto" w:fill="D9D9D9" w:themeFill="background1" w:themeFillShade="D9"/>
            <w:vAlign w:val="center"/>
            <w:hideMark/>
          </w:tcPr>
          <w:p w14:paraId="1903799A" w14:textId="77777777" w:rsidR="00704D16" w:rsidRPr="00D01630" w:rsidRDefault="00704D16" w:rsidP="00D01630">
            <w:pPr>
              <w:tabs>
                <w:tab w:val="left" w:pos="567"/>
                <w:tab w:val="left" w:pos="709"/>
                <w:tab w:val="center" w:pos="4153"/>
                <w:tab w:val="right" w:pos="8306"/>
              </w:tabs>
              <w:jc w:val="center"/>
              <w:rPr>
                <w:rFonts w:ascii="Arial" w:hAnsi="Arial" w:cs="Arial"/>
                <w:b/>
                <w:sz w:val="16"/>
                <w:szCs w:val="16"/>
              </w:rPr>
            </w:pPr>
            <w:r w:rsidRPr="00D01630">
              <w:rPr>
                <w:rFonts w:ascii="Arial" w:hAnsi="Arial" w:cs="Arial"/>
                <w:b/>
                <w:sz w:val="16"/>
                <w:szCs w:val="16"/>
              </w:rPr>
              <w:t>Verificat</w:t>
            </w:r>
          </w:p>
        </w:tc>
        <w:tc>
          <w:tcPr>
            <w:tcW w:w="579" w:type="pct"/>
            <w:gridSpan w:val="2"/>
            <w:tcBorders>
              <w:top w:val="single" w:sz="6" w:space="0" w:color="auto"/>
              <w:left w:val="single" w:sz="6" w:space="0" w:color="auto"/>
              <w:bottom w:val="single" w:sz="18" w:space="0" w:color="auto"/>
              <w:right w:val="single" w:sz="4" w:space="0" w:color="auto"/>
            </w:tcBorders>
            <w:shd w:val="clear" w:color="auto" w:fill="D9D9D9" w:themeFill="background1" w:themeFillShade="D9"/>
            <w:vAlign w:val="center"/>
            <w:hideMark/>
          </w:tcPr>
          <w:p w14:paraId="068DBC4E" w14:textId="77777777" w:rsidR="00704D16" w:rsidRPr="00D01630" w:rsidRDefault="00704D16" w:rsidP="00D01630">
            <w:pPr>
              <w:tabs>
                <w:tab w:val="left" w:pos="567"/>
                <w:tab w:val="left" w:pos="709"/>
                <w:tab w:val="center" w:pos="4153"/>
                <w:tab w:val="right" w:pos="8306"/>
              </w:tabs>
              <w:jc w:val="center"/>
              <w:rPr>
                <w:rFonts w:ascii="Arial" w:hAnsi="Arial" w:cs="Arial"/>
                <w:b/>
                <w:sz w:val="16"/>
                <w:szCs w:val="16"/>
              </w:rPr>
            </w:pPr>
            <w:r w:rsidRPr="00D01630">
              <w:rPr>
                <w:rFonts w:ascii="Arial" w:hAnsi="Arial" w:cs="Arial"/>
                <w:b/>
                <w:sz w:val="16"/>
                <w:szCs w:val="16"/>
              </w:rPr>
              <w:t>Avizat</w:t>
            </w:r>
          </w:p>
        </w:tc>
        <w:tc>
          <w:tcPr>
            <w:tcW w:w="579" w:type="pct"/>
            <w:tcBorders>
              <w:top w:val="single" w:sz="6" w:space="0" w:color="auto"/>
              <w:left w:val="single" w:sz="6" w:space="0" w:color="auto"/>
              <w:bottom w:val="single" w:sz="18" w:space="0" w:color="auto"/>
              <w:right w:val="single" w:sz="4" w:space="0" w:color="auto"/>
            </w:tcBorders>
            <w:shd w:val="clear" w:color="auto" w:fill="D9D9D9" w:themeFill="background1" w:themeFillShade="D9"/>
            <w:vAlign w:val="center"/>
          </w:tcPr>
          <w:p w14:paraId="355CC9C2" w14:textId="0AE86482" w:rsidR="00704D16" w:rsidRPr="00D01630" w:rsidRDefault="00704D16" w:rsidP="00D01630">
            <w:pPr>
              <w:tabs>
                <w:tab w:val="left" w:pos="567"/>
                <w:tab w:val="left" w:pos="709"/>
                <w:tab w:val="center" w:pos="4153"/>
                <w:tab w:val="right" w:pos="8306"/>
              </w:tabs>
              <w:jc w:val="center"/>
              <w:rPr>
                <w:rFonts w:ascii="Arial" w:hAnsi="Arial" w:cs="Arial"/>
                <w:b/>
                <w:sz w:val="16"/>
                <w:szCs w:val="16"/>
              </w:rPr>
            </w:pPr>
            <w:r w:rsidRPr="00D01630">
              <w:rPr>
                <w:rFonts w:ascii="Arial" w:hAnsi="Arial" w:cs="Arial"/>
                <w:b/>
                <w:sz w:val="16"/>
                <w:szCs w:val="16"/>
              </w:rPr>
              <w:t>Avizat</w:t>
            </w:r>
          </w:p>
        </w:tc>
        <w:tc>
          <w:tcPr>
            <w:tcW w:w="631" w:type="pct"/>
            <w:tcBorders>
              <w:top w:val="single" w:sz="6" w:space="0" w:color="auto"/>
              <w:left w:val="single" w:sz="4" w:space="0" w:color="auto"/>
              <w:bottom w:val="single" w:sz="18" w:space="0" w:color="auto"/>
              <w:right w:val="single" w:sz="18" w:space="0" w:color="auto"/>
            </w:tcBorders>
            <w:shd w:val="clear" w:color="auto" w:fill="D9D9D9" w:themeFill="background1" w:themeFillShade="D9"/>
            <w:vAlign w:val="center"/>
          </w:tcPr>
          <w:p w14:paraId="43B4F5E3" w14:textId="77777777" w:rsidR="00704D16" w:rsidRPr="00D01630" w:rsidRDefault="00704D16" w:rsidP="00D01630">
            <w:pPr>
              <w:tabs>
                <w:tab w:val="left" w:pos="567"/>
                <w:tab w:val="left" w:pos="709"/>
                <w:tab w:val="center" w:pos="4153"/>
                <w:tab w:val="right" w:pos="8306"/>
              </w:tabs>
              <w:ind w:left="216"/>
              <w:jc w:val="center"/>
              <w:rPr>
                <w:rFonts w:ascii="Arial" w:hAnsi="Arial" w:cs="Arial"/>
                <w:b/>
                <w:sz w:val="16"/>
                <w:szCs w:val="16"/>
              </w:rPr>
            </w:pPr>
            <w:r w:rsidRPr="00D01630">
              <w:rPr>
                <w:rFonts w:ascii="Arial" w:hAnsi="Arial" w:cs="Arial"/>
                <w:b/>
                <w:sz w:val="16"/>
                <w:szCs w:val="16"/>
              </w:rPr>
              <w:t>Aprobat</w:t>
            </w:r>
          </w:p>
        </w:tc>
      </w:tr>
      <w:tr w:rsidR="00037941" w:rsidRPr="00D01630" w14:paraId="36E2F006" w14:textId="77777777" w:rsidTr="000F0F88">
        <w:tc>
          <w:tcPr>
            <w:tcW w:w="143" w:type="pct"/>
            <w:tcBorders>
              <w:top w:val="single" w:sz="6" w:space="0" w:color="auto"/>
              <w:left w:val="single" w:sz="18" w:space="0" w:color="auto"/>
              <w:bottom w:val="single" w:sz="2" w:space="0" w:color="auto"/>
              <w:right w:val="single" w:sz="6" w:space="0" w:color="auto"/>
            </w:tcBorders>
            <w:vAlign w:val="center"/>
            <w:hideMark/>
          </w:tcPr>
          <w:p w14:paraId="7C450DCC" w14:textId="77777777" w:rsidR="00D01630" w:rsidRPr="00D01630" w:rsidRDefault="00D01630" w:rsidP="00D01630">
            <w:pPr>
              <w:tabs>
                <w:tab w:val="left" w:pos="567"/>
                <w:tab w:val="left" w:pos="709"/>
                <w:tab w:val="center" w:pos="4153"/>
                <w:tab w:val="right" w:pos="8306"/>
              </w:tabs>
              <w:jc w:val="center"/>
              <w:rPr>
                <w:rFonts w:ascii="Arial" w:hAnsi="Arial" w:cs="Arial"/>
                <w:sz w:val="16"/>
                <w:szCs w:val="16"/>
              </w:rPr>
            </w:pPr>
            <w:r w:rsidRPr="00D01630">
              <w:rPr>
                <w:rFonts w:ascii="Arial" w:hAnsi="Arial" w:cs="Arial"/>
                <w:sz w:val="16"/>
                <w:szCs w:val="16"/>
              </w:rPr>
              <w:t>1.</w:t>
            </w:r>
          </w:p>
        </w:tc>
        <w:tc>
          <w:tcPr>
            <w:tcW w:w="558" w:type="pct"/>
            <w:tcBorders>
              <w:top w:val="single" w:sz="6" w:space="0" w:color="auto"/>
              <w:left w:val="single" w:sz="6" w:space="0" w:color="auto"/>
              <w:bottom w:val="single" w:sz="2" w:space="0" w:color="auto"/>
              <w:right w:val="single" w:sz="6" w:space="0" w:color="auto"/>
            </w:tcBorders>
            <w:vAlign w:val="center"/>
            <w:hideMark/>
          </w:tcPr>
          <w:p w14:paraId="002F568E" w14:textId="77777777" w:rsidR="00D01630" w:rsidRPr="00D01630" w:rsidRDefault="00DD1039" w:rsidP="00037941">
            <w:pPr>
              <w:tabs>
                <w:tab w:val="left" w:pos="567"/>
                <w:tab w:val="left" w:pos="709"/>
                <w:tab w:val="center" w:pos="4153"/>
                <w:tab w:val="right" w:pos="8306"/>
              </w:tabs>
              <w:jc w:val="center"/>
              <w:rPr>
                <w:rFonts w:ascii="Arial" w:hAnsi="Arial" w:cs="Arial"/>
                <w:sz w:val="16"/>
                <w:szCs w:val="16"/>
              </w:rPr>
            </w:pPr>
            <w:r>
              <w:rPr>
                <w:rFonts w:ascii="Arial" w:hAnsi="Arial" w:cs="Arial"/>
                <w:sz w:val="16"/>
                <w:szCs w:val="16"/>
              </w:rPr>
              <w:t>E1R0/</w:t>
            </w:r>
            <w:r w:rsidR="00D01630" w:rsidRPr="00D01630">
              <w:rPr>
                <w:rFonts w:ascii="Arial" w:hAnsi="Arial" w:cs="Arial"/>
                <w:sz w:val="16"/>
                <w:szCs w:val="16"/>
              </w:rPr>
              <w:t xml:space="preserve"> </w:t>
            </w:r>
            <w:r w:rsidR="00037941">
              <w:rPr>
                <w:rFonts w:ascii="Arial" w:hAnsi="Arial" w:cs="Arial"/>
                <w:sz w:val="16"/>
                <w:szCs w:val="16"/>
              </w:rPr>
              <w:t>.....................</w:t>
            </w:r>
          </w:p>
        </w:tc>
        <w:tc>
          <w:tcPr>
            <w:tcW w:w="685" w:type="pct"/>
            <w:tcBorders>
              <w:top w:val="single" w:sz="6" w:space="0" w:color="auto"/>
              <w:left w:val="single" w:sz="6" w:space="0" w:color="auto"/>
              <w:bottom w:val="single" w:sz="2" w:space="0" w:color="auto"/>
              <w:right w:val="single" w:sz="6" w:space="0" w:color="auto"/>
            </w:tcBorders>
            <w:vAlign w:val="center"/>
            <w:hideMark/>
          </w:tcPr>
          <w:p w14:paraId="33183A69" w14:textId="77777777" w:rsidR="00D01630" w:rsidRPr="00D01630" w:rsidRDefault="00D01630" w:rsidP="00DD1039">
            <w:pPr>
              <w:tabs>
                <w:tab w:val="left" w:pos="567"/>
                <w:tab w:val="left" w:pos="709"/>
                <w:tab w:val="center" w:pos="4153"/>
                <w:tab w:val="right" w:pos="8306"/>
              </w:tabs>
              <w:jc w:val="center"/>
              <w:rPr>
                <w:rFonts w:ascii="Arial" w:hAnsi="Arial" w:cs="Arial"/>
                <w:sz w:val="16"/>
                <w:szCs w:val="16"/>
              </w:rPr>
            </w:pPr>
            <w:r w:rsidRPr="00D01630">
              <w:rPr>
                <w:rFonts w:ascii="Arial" w:hAnsi="Arial" w:cs="Arial"/>
                <w:sz w:val="16"/>
                <w:szCs w:val="16"/>
              </w:rPr>
              <w:t>Regulament complet</w:t>
            </w:r>
          </w:p>
        </w:tc>
        <w:tc>
          <w:tcPr>
            <w:tcW w:w="534" w:type="pct"/>
            <w:tcBorders>
              <w:top w:val="single" w:sz="6" w:space="0" w:color="auto"/>
              <w:left w:val="single" w:sz="6" w:space="0" w:color="auto"/>
              <w:bottom w:val="single" w:sz="2" w:space="0" w:color="auto"/>
              <w:right w:val="single" w:sz="6" w:space="0" w:color="auto"/>
            </w:tcBorders>
            <w:vAlign w:val="center"/>
            <w:hideMark/>
          </w:tcPr>
          <w:p w14:paraId="4385AA28" w14:textId="77777777" w:rsidR="00D01630" w:rsidRPr="00D01630" w:rsidRDefault="00D01630" w:rsidP="00D01630">
            <w:pPr>
              <w:tabs>
                <w:tab w:val="left" w:pos="567"/>
                <w:tab w:val="left" w:pos="709"/>
                <w:tab w:val="center" w:pos="4153"/>
                <w:tab w:val="right" w:pos="8306"/>
              </w:tabs>
              <w:jc w:val="center"/>
              <w:rPr>
                <w:rFonts w:ascii="Arial" w:hAnsi="Arial" w:cs="Arial"/>
                <w:sz w:val="16"/>
                <w:szCs w:val="16"/>
              </w:rPr>
            </w:pPr>
            <w:r w:rsidRPr="00D01630">
              <w:rPr>
                <w:rFonts w:ascii="Arial" w:hAnsi="Arial" w:cs="Arial"/>
                <w:sz w:val="16"/>
                <w:szCs w:val="16"/>
              </w:rPr>
              <w:t>Elaborare</w:t>
            </w:r>
          </w:p>
          <w:p w14:paraId="79DDAADA" w14:textId="77777777" w:rsidR="00D01630" w:rsidRPr="00D01630" w:rsidRDefault="00D01630" w:rsidP="00D01630">
            <w:pPr>
              <w:tabs>
                <w:tab w:val="left" w:pos="567"/>
                <w:tab w:val="left" w:pos="709"/>
                <w:tab w:val="center" w:pos="4153"/>
                <w:tab w:val="right" w:pos="8306"/>
              </w:tabs>
              <w:jc w:val="center"/>
              <w:rPr>
                <w:rFonts w:ascii="Arial" w:hAnsi="Arial" w:cs="Arial"/>
                <w:sz w:val="16"/>
                <w:szCs w:val="16"/>
              </w:rPr>
            </w:pPr>
            <w:r w:rsidRPr="00D01630">
              <w:rPr>
                <w:rFonts w:ascii="Arial" w:hAnsi="Arial" w:cs="Arial"/>
                <w:sz w:val="16"/>
                <w:szCs w:val="16"/>
              </w:rPr>
              <w:t xml:space="preserve">Ediţia </w:t>
            </w:r>
            <w:r>
              <w:rPr>
                <w:rFonts w:ascii="Arial" w:hAnsi="Arial" w:cs="Arial"/>
                <w:sz w:val="16"/>
                <w:szCs w:val="16"/>
              </w:rPr>
              <w:t>1</w:t>
            </w:r>
          </w:p>
        </w:tc>
        <w:tc>
          <w:tcPr>
            <w:tcW w:w="494" w:type="pct"/>
            <w:tcBorders>
              <w:top w:val="single" w:sz="6" w:space="0" w:color="auto"/>
              <w:left w:val="single" w:sz="6" w:space="0" w:color="auto"/>
              <w:bottom w:val="single" w:sz="2" w:space="0" w:color="auto"/>
              <w:right w:val="single" w:sz="6" w:space="0" w:color="auto"/>
            </w:tcBorders>
            <w:vAlign w:val="center"/>
          </w:tcPr>
          <w:p w14:paraId="47F063BB" w14:textId="77777777" w:rsidR="00D01630" w:rsidRPr="00D01630" w:rsidRDefault="00D01630" w:rsidP="002B25EA">
            <w:pPr>
              <w:jc w:val="center"/>
              <w:rPr>
                <w:rFonts w:ascii="Arial" w:hAnsi="Arial" w:cs="Arial"/>
                <w:bCs/>
                <w:sz w:val="16"/>
                <w:szCs w:val="16"/>
              </w:rPr>
            </w:pPr>
          </w:p>
        </w:tc>
        <w:tc>
          <w:tcPr>
            <w:tcW w:w="797" w:type="pct"/>
            <w:tcBorders>
              <w:top w:val="single" w:sz="6" w:space="0" w:color="auto"/>
              <w:left w:val="single" w:sz="6" w:space="0" w:color="auto"/>
              <w:bottom w:val="single" w:sz="2" w:space="0" w:color="auto"/>
              <w:right w:val="single" w:sz="6" w:space="0" w:color="auto"/>
            </w:tcBorders>
            <w:vAlign w:val="center"/>
          </w:tcPr>
          <w:p w14:paraId="6C2EE48F" w14:textId="77777777" w:rsidR="00D01630" w:rsidRPr="00D01630" w:rsidRDefault="00D01630" w:rsidP="002B25EA">
            <w:pPr>
              <w:jc w:val="center"/>
              <w:rPr>
                <w:rFonts w:ascii="Arial" w:hAnsi="Arial" w:cs="Arial"/>
                <w:bCs/>
                <w:sz w:val="16"/>
                <w:szCs w:val="16"/>
              </w:rPr>
            </w:pPr>
          </w:p>
        </w:tc>
        <w:tc>
          <w:tcPr>
            <w:tcW w:w="574" w:type="pct"/>
            <w:tcBorders>
              <w:top w:val="single" w:sz="6" w:space="0" w:color="auto"/>
              <w:left w:val="single" w:sz="6" w:space="0" w:color="auto"/>
              <w:bottom w:val="single" w:sz="2" w:space="0" w:color="auto"/>
              <w:right w:val="single" w:sz="6" w:space="0" w:color="auto"/>
            </w:tcBorders>
            <w:vAlign w:val="center"/>
          </w:tcPr>
          <w:p w14:paraId="5E0323CE" w14:textId="77777777" w:rsidR="00D01630" w:rsidRPr="00D01630" w:rsidRDefault="00D01630" w:rsidP="00C37C85">
            <w:pPr>
              <w:jc w:val="center"/>
              <w:rPr>
                <w:rFonts w:ascii="Arial" w:hAnsi="Arial" w:cs="Arial"/>
                <w:bCs/>
                <w:sz w:val="16"/>
                <w:szCs w:val="16"/>
              </w:rPr>
            </w:pPr>
          </w:p>
        </w:tc>
        <w:tc>
          <w:tcPr>
            <w:tcW w:w="584" w:type="pct"/>
            <w:gridSpan w:val="2"/>
            <w:tcBorders>
              <w:top w:val="single" w:sz="6" w:space="0" w:color="auto"/>
              <w:left w:val="single" w:sz="6" w:space="0" w:color="auto"/>
              <w:bottom w:val="single" w:sz="2" w:space="0" w:color="auto"/>
              <w:right w:val="single" w:sz="6" w:space="0" w:color="auto"/>
            </w:tcBorders>
            <w:vAlign w:val="center"/>
          </w:tcPr>
          <w:p w14:paraId="3981785E" w14:textId="77777777" w:rsidR="00D01630" w:rsidRPr="00D01630" w:rsidRDefault="00D01630" w:rsidP="00D01630">
            <w:pPr>
              <w:jc w:val="center"/>
              <w:rPr>
                <w:rFonts w:ascii="Arial" w:hAnsi="Arial" w:cs="Arial"/>
                <w:bCs/>
                <w:sz w:val="16"/>
                <w:szCs w:val="16"/>
              </w:rPr>
            </w:pPr>
          </w:p>
        </w:tc>
        <w:tc>
          <w:tcPr>
            <w:tcW w:w="631" w:type="pct"/>
            <w:tcBorders>
              <w:top w:val="single" w:sz="6" w:space="0" w:color="auto"/>
              <w:left w:val="single" w:sz="6" w:space="0" w:color="auto"/>
              <w:bottom w:val="single" w:sz="2" w:space="0" w:color="auto"/>
              <w:right w:val="single" w:sz="18" w:space="0" w:color="auto"/>
            </w:tcBorders>
            <w:vAlign w:val="center"/>
          </w:tcPr>
          <w:p w14:paraId="36F38285" w14:textId="77777777" w:rsidR="00D01630" w:rsidRPr="00D01630" w:rsidRDefault="00D01630" w:rsidP="00D01630">
            <w:pPr>
              <w:jc w:val="center"/>
              <w:rPr>
                <w:rFonts w:ascii="Arial" w:hAnsi="Arial" w:cs="Arial"/>
                <w:bCs/>
                <w:sz w:val="16"/>
                <w:szCs w:val="16"/>
              </w:rPr>
            </w:pPr>
          </w:p>
        </w:tc>
      </w:tr>
      <w:tr w:rsidR="00037941" w:rsidRPr="00D01630" w14:paraId="2BF3A63F" w14:textId="77777777" w:rsidTr="000F0F88">
        <w:trPr>
          <w:trHeight w:val="338"/>
        </w:trPr>
        <w:tc>
          <w:tcPr>
            <w:tcW w:w="143" w:type="pct"/>
            <w:tcBorders>
              <w:top w:val="single" w:sz="2" w:space="0" w:color="auto"/>
              <w:left w:val="single" w:sz="18" w:space="0" w:color="auto"/>
              <w:bottom w:val="single" w:sz="18" w:space="0" w:color="auto"/>
              <w:right w:val="single" w:sz="6" w:space="0" w:color="auto"/>
            </w:tcBorders>
            <w:vAlign w:val="center"/>
          </w:tcPr>
          <w:p w14:paraId="3B1EE980" w14:textId="77777777" w:rsidR="00D01630" w:rsidRPr="00D01630" w:rsidRDefault="00D01630" w:rsidP="00D01630">
            <w:pPr>
              <w:tabs>
                <w:tab w:val="left" w:pos="567"/>
                <w:tab w:val="left" w:pos="709"/>
                <w:tab w:val="center" w:pos="4153"/>
                <w:tab w:val="right" w:pos="8306"/>
              </w:tabs>
              <w:jc w:val="center"/>
              <w:rPr>
                <w:rFonts w:ascii="Arial" w:hAnsi="Arial" w:cs="Arial"/>
                <w:sz w:val="16"/>
                <w:szCs w:val="16"/>
              </w:rPr>
            </w:pPr>
          </w:p>
        </w:tc>
        <w:tc>
          <w:tcPr>
            <w:tcW w:w="558" w:type="pct"/>
            <w:tcBorders>
              <w:top w:val="single" w:sz="2" w:space="0" w:color="auto"/>
              <w:left w:val="single" w:sz="6" w:space="0" w:color="auto"/>
              <w:bottom w:val="single" w:sz="18" w:space="0" w:color="auto"/>
              <w:right w:val="single" w:sz="6" w:space="0" w:color="auto"/>
            </w:tcBorders>
            <w:vAlign w:val="center"/>
            <w:hideMark/>
          </w:tcPr>
          <w:p w14:paraId="2BF0ACBE" w14:textId="77777777" w:rsidR="00D01630" w:rsidRPr="00D01630" w:rsidRDefault="00D01630" w:rsidP="00D01630">
            <w:pPr>
              <w:jc w:val="center"/>
              <w:rPr>
                <w:rFonts w:ascii="Arial" w:hAnsi="Arial" w:cs="Arial"/>
                <w:bCs/>
                <w:sz w:val="16"/>
                <w:szCs w:val="16"/>
              </w:rPr>
            </w:pPr>
          </w:p>
        </w:tc>
        <w:tc>
          <w:tcPr>
            <w:tcW w:w="685" w:type="pct"/>
            <w:tcBorders>
              <w:top w:val="single" w:sz="2" w:space="0" w:color="auto"/>
              <w:left w:val="single" w:sz="6" w:space="0" w:color="auto"/>
              <w:bottom w:val="single" w:sz="18" w:space="0" w:color="auto"/>
              <w:right w:val="single" w:sz="6" w:space="0" w:color="auto"/>
            </w:tcBorders>
            <w:vAlign w:val="center"/>
            <w:hideMark/>
          </w:tcPr>
          <w:p w14:paraId="4B1FB550" w14:textId="77777777" w:rsidR="00D01630" w:rsidRPr="00D01630" w:rsidRDefault="00D01630" w:rsidP="00D01630">
            <w:pPr>
              <w:jc w:val="center"/>
              <w:rPr>
                <w:rFonts w:ascii="Arial" w:hAnsi="Arial" w:cs="Arial"/>
                <w:bCs/>
                <w:sz w:val="16"/>
                <w:szCs w:val="16"/>
              </w:rPr>
            </w:pPr>
          </w:p>
        </w:tc>
        <w:tc>
          <w:tcPr>
            <w:tcW w:w="534" w:type="pct"/>
            <w:tcBorders>
              <w:top w:val="single" w:sz="2" w:space="0" w:color="auto"/>
              <w:left w:val="single" w:sz="6" w:space="0" w:color="auto"/>
              <w:bottom w:val="single" w:sz="18" w:space="0" w:color="auto"/>
              <w:right w:val="single" w:sz="6" w:space="0" w:color="auto"/>
            </w:tcBorders>
            <w:vAlign w:val="center"/>
          </w:tcPr>
          <w:p w14:paraId="1A7B920F" w14:textId="77777777" w:rsidR="00D01630" w:rsidRPr="00D01630" w:rsidRDefault="00D01630" w:rsidP="00D01630">
            <w:pPr>
              <w:tabs>
                <w:tab w:val="left" w:pos="567"/>
                <w:tab w:val="left" w:pos="709"/>
                <w:tab w:val="center" w:pos="4153"/>
                <w:tab w:val="right" w:pos="8306"/>
              </w:tabs>
              <w:jc w:val="center"/>
              <w:rPr>
                <w:rFonts w:ascii="Arial" w:hAnsi="Arial" w:cs="Arial"/>
                <w:bCs/>
                <w:sz w:val="16"/>
                <w:szCs w:val="16"/>
              </w:rPr>
            </w:pPr>
          </w:p>
          <w:p w14:paraId="119F14AE" w14:textId="77777777" w:rsidR="00D01630" w:rsidRPr="00D01630" w:rsidRDefault="00D01630" w:rsidP="00D01630">
            <w:pPr>
              <w:tabs>
                <w:tab w:val="left" w:pos="567"/>
                <w:tab w:val="left" w:pos="709"/>
                <w:tab w:val="center" w:pos="4153"/>
                <w:tab w:val="right" w:pos="8306"/>
              </w:tabs>
              <w:jc w:val="center"/>
              <w:rPr>
                <w:rFonts w:ascii="Arial" w:hAnsi="Arial" w:cs="Arial"/>
                <w:sz w:val="16"/>
                <w:szCs w:val="16"/>
              </w:rPr>
            </w:pPr>
          </w:p>
        </w:tc>
        <w:tc>
          <w:tcPr>
            <w:tcW w:w="494" w:type="pct"/>
            <w:tcBorders>
              <w:top w:val="single" w:sz="2" w:space="0" w:color="auto"/>
              <w:left w:val="single" w:sz="6" w:space="0" w:color="auto"/>
              <w:bottom w:val="single" w:sz="18" w:space="0" w:color="auto"/>
              <w:right w:val="single" w:sz="6" w:space="0" w:color="auto"/>
            </w:tcBorders>
            <w:vAlign w:val="center"/>
          </w:tcPr>
          <w:p w14:paraId="1EE918C7" w14:textId="77777777" w:rsidR="00D01630" w:rsidRPr="00D01630" w:rsidRDefault="00D01630" w:rsidP="00D01630">
            <w:pPr>
              <w:jc w:val="center"/>
              <w:rPr>
                <w:rFonts w:ascii="Arial" w:hAnsi="Arial" w:cs="Arial"/>
                <w:bCs/>
                <w:sz w:val="16"/>
                <w:szCs w:val="16"/>
              </w:rPr>
            </w:pPr>
          </w:p>
        </w:tc>
        <w:tc>
          <w:tcPr>
            <w:tcW w:w="797" w:type="pct"/>
            <w:tcBorders>
              <w:top w:val="single" w:sz="2" w:space="0" w:color="auto"/>
              <w:left w:val="single" w:sz="6" w:space="0" w:color="auto"/>
              <w:bottom w:val="single" w:sz="18" w:space="0" w:color="auto"/>
              <w:right w:val="single" w:sz="6" w:space="0" w:color="auto"/>
            </w:tcBorders>
            <w:vAlign w:val="center"/>
          </w:tcPr>
          <w:p w14:paraId="6F683B4B" w14:textId="77777777" w:rsidR="00D01630" w:rsidRPr="00D01630" w:rsidRDefault="00D01630" w:rsidP="00D01630">
            <w:pPr>
              <w:jc w:val="center"/>
              <w:rPr>
                <w:rFonts w:ascii="Arial" w:hAnsi="Arial" w:cs="Arial"/>
                <w:bCs/>
                <w:sz w:val="16"/>
                <w:szCs w:val="16"/>
              </w:rPr>
            </w:pPr>
          </w:p>
        </w:tc>
        <w:tc>
          <w:tcPr>
            <w:tcW w:w="574" w:type="pct"/>
            <w:tcBorders>
              <w:top w:val="single" w:sz="2" w:space="0" w:color="auto"/>
              <w:left w:val="single" w:sz="6" w:space="0" w:color="auto"/>
              <w:bottom w:val="single" w:sz="18" w:space="0" w:color="auto"/>
              <w:right w:val="single" w:sz="6" w:space="0" w:color="auto"/>
            </w:tcBorders>
            <w:vAlign w:val="center"/>
          </w:tcPr>
          <w:p w14:paraId="0CB7A482" w14:textId="77777777" w:rsidR="00D01630" w:rsidRPr="00D01630" w:rsidRDefault="00D01630" w:rsidP="00D01630">
            <w:pPr>
              <w:jc w:val="center"/>
              <w:rPr>
                <w:rFonts w:ascii="Arial" w:hAnsi="Arial" w:cs="Arial"/>
                <w:bCs/>
                <w:sz w:val="16"/>
                <w:szCs w:val="16"/>
              </w:rPr>
            </w:pPr>
          </w:p>
        </w:tc>
        <w:tc>
          <w:tcPr>
            <w:tcW w:w="584" w:type="pct"/>
            <w:gridSpan w:val="2"/>
            <w:tcBorders>
              <w:top w:val="single" w:sz="2" w:space="0" w:color="auto"/>
              <w:left w:val="single" w:sz="6" w:space="0" w:color="auto"/>
              <w:bottom w:val="single" w:sz="18" w:space="0" w:color="auto"/>
              <w:right w:val="single" w:sz="6" w:space="0" w:color="auto"/>
            </w:tcBorders>
            <w:vAlign w:val="center"/>
          </w:tcPr>
          <w:p w14:paraId="7C2ED73B" w14:textId="77777777" w:rsidR="00D01630" w:rsidRPr="00D01630" w:rsidRDefault="00D01630" w:rsidP="00D01630">
            <w:pPr>
              <w:jc w:val="center"/>
              <w:rPr>
                <w:rFonts w:ascii="Arial" w:hAnsi="Arial" w:cs="Arial"/>
                <w:bCs/>
                <w:sz w:val="16"/>
                <w:szCs w:val="16"/>
              </w:rPr>
            </w:pPr>
          </w:p>
        </w:tc>
        <w:tc>
          <w:tcPr>
            <w:tcW w:w="631" w:type="pct"/>
            <w:tcBorders>
              <w:top w:val="single" w:sz="2" w:space="0" w:color="auto"/>
              <w:left w:val="single" w:sz="6" w:space="0" w:color="auto"/>
              <w:bottom w:val="single" w:sz="18" w:space="0" w:color="auto"/>
              <w:right w:val="single" w:sz="18" w:space="0" w:color="auto"/>
            </w:tcBorders>
            <w:vAlign w:val="center"/>
          </w:tcPr>
          <w:p w14:paraId="2C03E1A1" w14:textId="77777777" w:rsidR="00D01630" w:rsidRPr="00D01630" w:rsidRDefault="00D01630" w:rsidP="00D01630">
            <w:pPr>
              <w:jc w:val="center"/>
              <w:rPr>
                <w:rFonts w:ascii="Arial" w:hAnsi="Arial" w:cs="Arial"/>
                <w:bCs/>
                <w:sz w:val="16"/>
                <w:szCs w:val="16"/>
              </w:rPr>
            </w:pPr>
          </w:p>
        </w:tc>
      </w:tr>
    </w:tbl>
    <w:p w14:paraId="3D3D80AD" w14:textId="77777777" w:rsidR="00D01630" w:rsidRPr="00D01630" w:rsidRDefault="00D01630" w:rsidP="00D01630">
      <w:pPr>
        <w:tabs>
          <w:tab w:val="left" w:pos="360"/>
          <w:tab w:val="left" w:pos="567"/>
          <w:tab w:val="center" w:pos="4153"/>
          <w:tab w:val="right" w:pos="8306"/>
        </w:tabs>
        <w:rPr>
          <w:rFonts w:ascii="Arial" w:hAnsi="Arial" w:cs="Arial"/>
          <w:sz w:val="24"/>
          <w:szCs w:val="24"/>
        </w:rPr>
      </w:pPr>
    </w:p>
    <w:p w14:paraId="7B7E32C1" w14:textId="77777777" w:rsidR="00C37C85" w:rsidRPr="003927E3" w:rsidRDefault="00C37C85" w:rsidP="00C37C85">
      <w:pPr>
        <w:rPr>
          <w:rFonts w:ascii="Arial" w:hAnsi="Arial" w:cs="Arial"/>
          <w:b/>
          <w:sz w:val="22"/>
          <w:szCs w:val="22"/>
        </w:rPr>
      </w:pPr>
      <w:r w:rsidRPr="003927E3">
        <w:rPr>
          <w:rFonts w:ascii="Arial" w:hAnsi="Arial" w:cs="Arial"/>
          <w:b/>
          <w:sz w:val="22"/>
          <w:szCs w:val="22"/>
        </w:rPr>
        <w:t xml:space="preserve">3. LISTA DE DIFUZARE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1"/>
        <w:gridCol w:w="491"/>
        <w:gridCol w:w="4507"/>
        <w:gridCol w:w="1411"/>
        <w:gridCol w:w="2395"/>
      </w:tblGrid>
      <w:tr w:rsidR="003927E3" w:rsidRPr="003927E3" w14:paraId="6B190630" w14:textId="77777777" w:rsidTr="0084631A">
        <w:trPr>
          <w:cantSplit/>
          <w:trHeight w:val="135"/>
        </w:trPr>
        <w:tc>
          <w:tcPr>
            <w:tcW w:w="5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6E0203" w14:textId="77777777" w:rsidR="00C37C85" w:rsidRPr="003927E3" w:rsidRDefault="00C37C85" w:rsidP="00C37C85">
            <w:pPr>
              <w:jc w:val="center"/>
              <w:rPr>
                <w:rFonts w:ascii="Arial" w:hAnsi="Arial" w:cs="Arial"/>
                <w:b/>
                <w:sz w:val="16"/>
                <w:szCs w:val="16"/>
              </w:rPr>
            </w:pPr>
            <w:r w:rsidRPr="003927E3">
              <w:rPr>
                <w:rFonts w:ascii="Arial" w:hAnsi="Arial" w:cs="Arial"/>
                <w:b/>
                <w:sz w:val="16"/>
                <w:szCs w:val="16"/>
              </w:rPr>
              <w:t>Scopul difuzării</w:t>
            </w:r>
          </w:p>
        </w:tc>
        <w:tc>
          <w:tcPr>
            <w:tcW w:w="2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4FF626" w14:textId="77777777" w:rsidR="00C37C85" w:rsidRPr="003927E3" w:rsidRDefault="00C37C85" w:rsidP="00C37C85">
            <w:pPr>
              <w:jc w:val="center"/>
              <w:rPr>
                <w:rFonts w:ascii="Arial" w:hAnsi="Arial" w:cs="Arial"/>
                <w:b/>
                <w:sz w:val="16"/>
                <w:szCs w:val="16"/>
              </w:rPr>
            </w:pPr>
            <w:r w:rsidRPr="003927E3">
              <w:rPr>
                <w:rFonts w:ascii="Arial" w:hAnsi="Arial" w:cs="Arial"/>
                <w:b/>
                <w:sz w:val="16"/>
                <w:szCs w:val="16"/>
              </w:rPr>
              <w:t>Ex.</w:t>
            </w:r>
          </w:p>
          <w:p w14:paraId="7CA2C719" w14:textId="77777777" w:rsidR="00C37C85" w:rsidRPr="003927E3" w:rsidRDefault="00C37C85" w:rsidP="00C37C85">
            <w:pPr>
              <w:jc w:val="center"/>
              <w:rPr>
                <w:rFonts w:ascii="Arial" w:hAnsi="Arial" w:cs="Arial"/>
                <w:b/>
                <w:sz w:val="16"/>
                <w:szCs w:val="16"/>
              </w:rPr>
            </w:pPr>
            <w:r w:rsidRPr="003927E3">
              <w:rPr>
                <w:rFonts w:ascii="Arial" w:hAnsi="Arial" w:cs="Arial"/>
                <w:b/>
                <w:sz w:val="16"/>
                <w:szCs w:val="16"/>
              </w:rPr>
              <w:t>nr.</w:t>
            </w:r>
          </w:p>
        </w:tc>
        <w:tc>
          <w:tcPr>
            <w:tcW w:w="23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BD0C3C" w14:textId="77777777" w:rsidR="00C37C85" w:rsidRPr="003927E3" w:rsidRDefault="00C37C85" w:rsidP="00C37C85">
            <w:pPr>
              <w:jc w:val="center"/>
              <w:rPr>
                <w:rFonts w:ascii="Arial" w:hAnsi="Arial" w:cs="Arial"/>
                <w:b/>
                <w:sz w:val="16"/>
                <w:szCs w:val="16"/>
              </w:rPr>
            </w:pPr>
            <w:r w:rsidRPr="003927E3">
              <w:rPr>
                <w:rFonts w:ascii="Arial" w:hAnsi="Arial" w:cs="Arial"/>
                <w:b/>
                <w:sz w:val="16"/>
                <w:szCs w:val="16"/>
              </w:rPr>
              <w:t>Structură organizaţională</w:t>
            </w:r>
          </w:p>
        </w:tc>
        <w:tc>
          <w:tcPr>
            <w:tcW w:w="7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8B20E7" w14:textId="77777777" w:rsidR="00C37C85" w:rsidRPr="003927E3" w:rsidRDefault="00C37C85" w:rsidP="00C37C85">
            <w:pPr>
              <w:jc w:val="center"/>
              <w:rPr>
                <w:rFonts w:ascii="Arial" w:hAnsi="Arial" w:cs="Arial"/>
                <w:b/>
                <w:sz w:val="16"/>
                <w:szCs w:val="16"/>
              </w:rPr>
            </w:pPr>
            <w:r w:rsidRPr="003927E3">
              <w:rPr>
                <w:rFonts w:ascii="Arial" w:hAnsi="Arial" w:cs="Arial"/>
                <w:b/>
                <w:sz w:val="16"/>
                <w:szCs w:val="16"/>
              </w:rPr>
              <w:t>Funcţia</w:t>
            </w:r>
          </w:p>
        </w:tc>
        <w:tc>
          <w:tcPr>
            <w:tcW w:w="10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7A2637" w14:textId="77777777" w:rsidR="00C37C85" w:rsidRPr="003927E3" w:rsidRDefault="00C37C85" w:rsidP="00C37C85">
            <w:pPr>
              <w:jc w:val="center"/>
              <w:rPr>
                <w:rFonts w:ascii="Arial" w:hAnsi="Arial" w:cs="Arial"/>
                <w:b/>
                <w:sz w:val="16"/>
                <w:szCs w:val="16"/>
              </w:rPr>
            </w:pPr>
            <w:r w:rsidRPr="003927E3">
              <w:rPr>
                <w:rFonts w:ascii="Arial" w:hAnsi="Arial" w:cs="Arial"/>
                <w:b/>
                <w:sz w:val="16"/>
                <w:szCs w:val="16"/>
              </w:rPr>
              <w:t>Modalitatea de difuzare</w:t>
            </w:r>
          </w:p>
        </w:tc>
      </w:tr>
      <w:tr w:rsidR="003927E3" w:rsidRPr="003927E3" w14:paraId="36E8DF26" w14:textId="77777777" w:rsidTr="0084631A">
        <w:trPr>
          <w:trHeight w:val="204"/>
        </w:trPr>
        <w:tc>
          <w:tcPr>
            <w:tcW w:w="578" w:type="pct"/>
            <w:tcBorders>
              <w:top w:val="single" w:sz="4" w:space="0" w:color="auto"/>
              <w:left w:val="single" w:sz="4" w:space="0" w:color="auto"/>
              <w:bottom w:val="single" w:sz="4" w:space="0" w:color="auto"/>
              <w:right w:val="single" w:sz="4" w:space="0" w:color="auto"/>
            </w:tcBorders>
            <w:hideMark/>
          </w:tcPr>
          <w:p w14:paraId="3A0F4318" w14:textId="77777777" w:rsidR="00C37C85" w:rsidRPr="003927E3" w:rsidRDefault="00C37C85" w:rsidP="00C37C85">
            <w:pPr>
              <w:jc w:val="both"/>
              <w:rPr>
                <w:rFonts w:ascii="Arial" w:hAnsi="Arial" w:cs="Arial"/>
                <w:sz w:val="16"/>
                <w:szCs w:val="16"/>
              </w:rPr>
            </w:pPr>
            <w:r w:rsidRPr="003927E3">
              <w:rPr>
                <w:rFonts w:ascii="Arial" w:hAnsi="Arial" w:cs="Arial"/>
                <w:sz w:val="16"/>
                <w:szCs w:val="16"/>
              </w:rPr>
              <w:t>Arhivare</w:t>
            </w:r>
          </w:p>
        </w:tc>
        <w:tc>
          <w:tcPr>
            <w:tcW w:w="293" w:type="pct"/>
            <w:tcBorders>
              <w:top w:val="single" w:sz="4" w:space="0" w:color="auto"/>
              <w:left w:val="single" w:sz="4" w:space="0" w:color="auto"/>
              <w:bottom w:val="single" w:sz="4" w:space="0" w:color="auto"/>
              <w:right w:val="single" w:sz="4" w:space="0" w:color="auto"/>
            </w:tcBorders>
            <w:hideMark/>
          </w:tcPr>
          <w:p w14:paraId="768DB9AC" w14:textId="77777777" w:rsidR="00C37C85" w:rsidRPr="003927E3" w:rsidRDefault="00C37C85" w:rsidP="00C37C85">
            <w:pPr>
              <w:jc w:val="center"/>
              <w:rPr>
                <w:rFonts w:ascii="Arial" w:hAnsi="Arial" w:cs="Arial"/>
                <w:sz w:val="16"/>
                <w:szCs w:val="16"/>
              </w:rPr>
            </w:pPr>
            <w:r w:rsidRPr="003927E3">
              <w:rPr>
                <w:rFonts w:ascii="Arial" w:hAnsi="Arial" w:cs="Arial"/>
                <w:sz w:val="16"/>
                <w:szCs w:val="16"/>
              </w:rPr>
              <w:t>1</w:t>
            </w:r>
          </w:p>
        </w:tc>
        <w:tc>
          <w:tcPr>
            <w:tcW w:w="2331" w:type="pct"/>
            <w:tcBorders>
              <w:top w:val="single" w:sz="4" w:space="0" w:color="auto"/>
              <w:left w:val="single" w:sz="4" w:space="0" w:color="auto"/>
              <w:bottom w:val="single" w:sz="4" w:space="0" w:color="auto"/>
              <w:right w:val="single" w:sz="4" w:space="0" w:color="auto"/>
            </w:tcBorders>
            <w:hideMark/>
          </w:tcPr>
          <w:p w14:paraId="3618E00A" w14:textId="77777777" w:rsidR="00C37C85" w:rsidRPr="003927E3" w:rsidRDefault="00C37C85" w:rsidP="00C37C85">
            <w:pPr>
              <w:rPr>
                <w:rFonts w:ascii="Arial" w:hAnsi="Arial" w:cs="Arial"/>
                <w:sz w:val="16"/>
                <w:szCs w:val="16"/>
              </w:rPr>
            </w:pPr>
            <w:r w:rsidRPr="003927E3">
              <w:rPr>
                <w:rFonts w:ascii="Arial" w:hAnsi="Arial" w:cs="Arial"/>
                <w:sz w:val="16"/>
                <w:szCs w:val="16"/>
              </w:rPr>
              <w:t>Senat - Hotărâri</w:t>
            </w:r>
          </w:p>
        </w:tc>
        <w:tc>
          <w:tcPr>
            <w:tcW w:w="760" w:type="pct"/>
            <w:tcBorders>
              <w:top w:val="single" w:sz="4" w:space="0" w:color="auto"/>
              <w:left w:val="single" w:sz="4" w:space="0" w:color="auto"/>
              <w:bottom w:val="single" w:sz="4" w:space="0" w:color="auto"/>
              <w:right w:val="single" w:sz="4" w:space="0" w:color="auto"/>
            </w:tcBorders>
            <w:hideMark/>
          </w:tcPr>
          <w:p w14:paraId="7357B07A" w14:textId="77777777" w:rsidR="00C37C85" w:rsidRPr="003927E3" w:rsidRDefault="00C37C85" w:rsidP="00C37C85">
            <w:pPr>
              <w:jc w:val="center"/>
              <w:rPr>
                <w:rFonts w:ascii="Arial" w:hAnsi="Arial" w:cs="Arial"/>
                <w:sz w:val="16"/>
                <w:szCs w:val="16"/>
              </w:rPr>
            </w:pPr>
            <w:r w:rsidRPr="003927E3">
              <w:rPr>
                <w:rFonts w:ascii="Arial" w:hAnsi="Arial" w:cs="Arial"/>
                <w:sz w:val="16"/>
                <w:szCs w:val="16"/>
              </w:rPr>
              <w:t>Secretar CEAC</w:t>
            </w:r>
          </w:p>
        </w:tc>
        <w:tc>
          <w:tcPr>
            <w:tcW w:w="1038" w:type="pct"/>
            <w:tcBorders>
              <w:top w:val="single" w:sz="4" w:space="0" w:color="auto"/>
              <w:left w:val="single" w:sz="4" w:space="0" w:color="auto"/>
              <w:bottom w:val="single" w:sz="4" w:space="0" w:color="auto"/>
              <w:right w:val="single" w:sz="4" w:space="0" w:color="auto"/>
            </w:tcBorders>
            <w:vAlign w:val="center"/>
            <w:hideMark/>
          </w:tcPr>
          <w:p w14:paraId="061A3827" w14:textId="77777777" w:rsidR="00C37C85" w:rsidRPr="003927E3" w:rsidRDefault="00C37C85" w:rsidP="00C37C85">
            <w:pPr>
              <w:jc w:val="center"/>
              <w:rPr>
                <w:rFonts w:ascii="Arial" w:hAnsi="Arial" w:cs="Arial"/>
                <w:sz w:val="16"/>
                <w:szCs w:val="16"/>
              </w:rPr>
            </w:pPr>
            <w:r w:rsidRPr="003927E3">
              <w:rPr>
                <w:rFonts w:ascii="Arial" w:hAnsi="Arial" w:cs="Arial"/>
                <w:sz w:val="16"/>
                <w:szCs w:val="16"/>
              </w:rPr>
              <w:t>Arhivare</w:t>
            </w:r>
          </w:p>
        </w:tc>
      </w:tr>
      <w:tr w:rsidR="003927E3" w:rsidRPr="003927E3" w14:paraId="296629F7" w14:textId="77777777" w:rsidTr="0084631A">
        <w:trPr>
          <w:trHeight w:val="204"/>
        </w:trPr>
        <w:tc>
          <w:tcPr>
            <w:tcW w:w="578" w:type="pct"/>
            <w:tcBorders>
              <w:top w:val="single" w:sz="4" w:space="0" w:color="auto"/>
              <w:left w:val="single" w:sz="4" w:space="0" w:color="auto"/>
              <w:bottom w:val="single" w:sz="4" w:space="0" w:color="auto"/>
              <w:right w:val="single" w:sz="4" w:space="0" w:color="auto"/>
            </w:tcBorders>
            <w:hideMark/>
          </w:tcPr>
          <w:p w14:paraId="1EC58A60" w14:textId="77777777" w:rsidR="00C37C85" w:rsidRPr="003927E3" w:rsidRDefault="00C37C85" w:rsidP="00C37C85">
            <w:pPr>
              <w:jc w:val="both"/>
              <w:rPr>
                <w:rFonts w:ascii="Arial" w:hAnsi="Arial" w:cs="Arial"/>
                <w:sz w:val="16"/>
                <w:szCs w:val="16"/>
              </w:rPr>
            </w:pPr>
            <w:r w:rsidRPr="003927E3">
              <w:rPr>
                <w:rFonts w:ascii="Arial" w:hAnsi="Arial" w:cs="Arial"/>
                <w:sz w:val="16"/>
                <w:szCs w:val="16"/>
              </w:rPr>
              <w:t>Evidenţă</w:t>
            </w:r>
          </w:p>
        </w:tc>
        <w:tc>
          <w:tcPr>
            <w:tcW w:w="293" w:type="pct"/>
            <w:tcBorders>
              <w:top w:val="single" w:sz="4" w:space="0" w:color="auto"/>
              <w:left w:val="single" w:sz="4" w:space="0" w:color="auto"/>
              <w:bottom w:val="single" w:sz="4" w:space="0" w:color="auto"/>
              <w:right w:val="single" w:sz="4" w:space="0" w:color="auto"/>
            </w:tcBorders>
            <w:hideMark/>
          </w:tcPr>
          <w:p w14:paraId="1B5A48FD" w14:textId="77777777" w:rsidR="00C37C85" w:rsidRPr="003927E3" w:rsidRDefault="00C37C85" w:rsidP="00C37C85">
            <w:pPr>
              <w:jc w:val="center"/>
              <w:rPr>
                <w:rFonts w:ascii="Arial" w:hAnsi="Arial" w:cs="Arial"/>
                <w:sz w:val="16"/>
                <w:szCs w:val="16"/>
              </w:rPr>
            </w:pPr>
            <w:r w:rsidRPr="003927E3">
              <w:rPr>
                <w:rFonts w:ascii="Arial" w:hAnsi="Arial" w:cs="Arial"/>
                <w:sz w:val="16"/>
                <w:szCs w:val="16"/>
              </w:rPr>
              <w:t>2</w:t>
            </w:r>
          </w:p>
        </w:tc>
        <w:tc>
          <w:tcPr>
            <w:tcW w:w="2331" w:type="pct"/>
            <w:tcBorders>
              <w:top w:val="single" w:sz="4" w:space="0" w:color="auto"/>
              <w:left w:val="single" w:sz="4" w:space="0" w:color="auto"/>
              <w:bottom w:val="single" w:sz="4" w:space="0" w:color="auto"/>
              <w:right w:val="single" w:sz="4" w:space="0" w:color="auto"/>
            </w:tcBorders>
            <w:hideMark/>
          </w:tcPr>
          <w:p w14:paraId="71AEC9A7" w14:textId="77777777" w:rsidR="00C37C85" w:rsidRPr="003927E3" w:rsidRDefault="00C37C85" w:rsidP="00C37C85">
            <w:pPr>
              <w:rPr>
                <w:rFonts w:ascii="Arial" w:hAnsi="Arial" w:cs="Arial"/>
                <w:sz w:val="16"/>
                <w:szCs w:val="16"/>
              </w:rPr>
            </w:pPr>
            <w:r w:rsidRPr="003927E3">
              <w:rPr>
                <w:rFonts w:ascii="Arial" w:hAnsi="Arial" w:cs="Arial"/>
                <w:sz w:val="16"/>
                <w:szCs w:val="16"/>
              </w:rPr>
              <w:t>DEAC</w:t>
            </w:r>
          </w:p>
        </w:tc>
        <w:tc>
          <w:tcPr>
            <w:tcW w:w="760" w:type="pct"/>
            <w:tcBorders>
              <w:top w:val="single" w:sz="4" w:space="0" w:color="auto"/>
              <w:left w:val="single" w:sz="4" w:space="0" w:color="auto"/>
              <w:bottom w:val="single" w:sz="4" w:space="0" w:color="auto"/>
              <w:right w:val="single" w:sz="4" w:space="0" w:color="auto"/>
            </w:tcBorders>
            <w:hideMark/>
          </w:tcPr>
          <w:p w14:paraId="597B1144" w14:textId="77777777" w:rsidR="00C37C85" w:rsidRPr="003927E3" w:rsidRDefault="00A121E8" w:rsidP="00C37C85">
            <w:pPr>
              <w:jc w:val="center"/>
              <w:rPr>
                <w:rFonts w:ascii="Arial" w:hAnsi="Arial" w:cs="Arial"/>
                <w:sz w:val="16"/>
                <w:szCs w:val="16"/>
                <w:lang w:val="pt-BR"/>
              </w:rPr>
            </w:pPr>
            <w:r w:rsidRPr="003927E3">
              <w:rPr>
                <w:rFonts w:ascii="Arial" w:hAnsi="Arial" w:cs="Arial"/>
                <w:sz w:val="16"/>
                <w:szCs w:val="16"/>
                <w:lang w:val="pt-BR"/>
              </w:rPr>
              <w:t>Secretar</w:t>
            </w:r>
          </w:p>
        </w:tc>
        <w:tc>
          <w:tcPr>
            <w:tcW w:w="1038" w:type="pct"/>
            <w:tcBorders>
              <w:top w:val="single" w:sz="4" w:space="0" w:color="auto"/>
              <w:left w:val="single" w:sz="4" w:space="0" w:color="auto"/>
              <w:bottom w:val="single" w:sz="4" w:space="0" w:color="auto"/>
              <w:right w:val="single" w:sz="4" w:space="0" w:color="auto"/>
            </w:tcBorders>
            <w:vAlign w:val="center"/>
            <w:hideMark/>
          </w:tcPr>
          <w:p w14:paraId="61523272" w14:textId="77777777" w:rsidR="00C37C85" w:rsidRPr="003927E3" w:rsidRDefault="00C37C85" w:rsidP="00C37C85">
            <w:pPr>
              <w:jc w:val="center"/>
              <w:rPr>
                <w:rFonts w:ascii="Arial" w:hAnsi="Arial" w:cs="Arial"/>
                <w:sz w:val="16"/>
                <w:szCs w:val="16"/>
              </w:rPr>
            </w:pPr>
            <w:r w:rsidRPr="003927E3">
              <w:rPr>
                <w:rFonts w:ascii="Arial" w:hAnsi="Arial" w:cs="Arial"/>
                <w:sz w:val="16"/>
                <w:szCs w:val="16"/>
              </w:rPr>
              <w:t>Registru corespondenţă</w:t>
            </w:r>
          </w:p>
        </w:tc>
      </w:tr>
      <w:tr w:rsidR="00704D16" w:rsidRPr="003927E3" w14:paraId="4D28B209" w14:textId="77777777" w:rsidTr="00B163BE">
        <w:trPr>
          <w:trHeight w:val="204"/>
        </w:trPr>
        <w:tc>
          <w:tcPr>
            <w:tcW w:w="578" w:type="pct"/>
            <w:vMerge w:val="restart"/>
            <w:tcBorders>
              <w:top w:val="single" w:sz="4" w:space="0" w:color="auto"/>
              <w:left w:val="single" w:sz="4" w:space="0" w:color="auto"/>
              <w:right w:val="single" w:sz="4" w:space="0" w:color="auto"/>
            </w:tcBorders>
            <w:vAlign w:val="center"/>
            <w:hideMark/>
          </w:tcPr>
          <w:p w14:paraId="4F64A772" w14:textId="77777777" w:rsidR="00704D16" w:rsidRPr="003927E3" w:rsidRDefault="00704D16" w:rsidP="00C37C85">
            <w:pPr>
              <w:jc w:val="center"/>
              <w:rPr>
                <w:rFonts w:ascii="Arial" w:hAnsi="Arial" w:cs="Arial"/>
                <w:sz w:val="16"/>
                <w:szCs w:val="16"/>
              </w:rPr>
            </w:pPr>
            <w:r w:rsidRPr="003927E3">
              <w:rPr>
                <w:rFonts w:ascii="Arial" w:hAnsi="Arial" w:cs="Arial"/>
                <w:sz w:val="16"/>
                <w:szCs w:val="16"/>
              </w:rPr>
              <w:t>Aplicare</w:t>
            </w:r>
          </w:p>
        </w:tc>
        <w:tc>
          <w:tcPr>
            <w:tcW w:w="293" w:type="pct"/>
            <w:vMerge w:val="restart"/>
            <w:tcBorders>
              <w:top w:val="single" w:sz="4" w:space="0" w:color="auto"/>
              <w:left w:val="single" w:sz="4" w:space="0" w:color="auto"/>
              <w:right w:val="single" w:sz="4" w:space="0" w:color="auto"/>
            </w:tcBorders>
            <w:vAlign w:val="center"/>
            <w:hideMark/>
          </w:tcPr>
          <w:p w14:paraId="63789B86" w14:textId="77777777" w:rsidR="00704D16" w:rsidRPr="003927E3" w:rsidRDefault="00704D16" w:rsidP="00C37C85">
            <w:pPr>
              <w:jc w:val="center"/>
              <w:rPr>
                <w:rFonts w:ascii="Arial" w:hAnsi="Arial" w:cs="Arial"/>
                <w:sz w:val="16"/>
                <w:szCs w:val="16"/>
              </w:rPr>
            </w:pPr>
            <w:r w:rsidRPr="003927E3">
              <w:rPr>
                <w:rFonts w:ascii="Arial" w:hAnsi="Arial" w:cs="Arial"/>
                <w:sz w:val="16"/>
                <w:szCs w:val="16"/>
              </w:rPr>
              <w:t>3</w:t>
            </w:r>
          </w:p>
        </w:tc>
        <w:tc>
          <w:tcPr>
            <w:tcW w:w="2331" w:type="pct"/>
            <w:tcBorders>
              <w:top w:val="single" w:sz="4" w:space="0" w:color="auto"/>
              <w:left w:val="single" w:sz="4" w:space="0" w:color="auto"/>
              <w:bottom w:val="single" w:sz="4" w:space="0" w:color="auto"/>
              <w:right w:val="single" w:sz="4" w:space="0" w:color="auto"/>
            </w:tcBorders>
            <w:hideMark/>
          </w:tcPr>
          <w:p w14:paraId="24F35F17" w14:textId="77777777" w:rsidR="00704D16" w:rsidRPr="003927E3" w:rsidRDefault="00704D16" w:rsidP="00C37C85">
            <w:pPr>
              <w:tabs>
                <w:tab w:val="left" w:pos="567"/>
                <w:tab w:val="center" w:pos="4153"/>
                <w:tab w:val="right" w:pos="8306"/>
              </w:tabs>
              <w:rPr>
                <w:rFonts w:ascii="Arial" w:hAnsi="Arial" w:cs="Arial"/>
                <w:sz w:val="16"/>
                <w:szCs w:val="16"/>
              </w:rPr>
            </w:pPr>
            <w:r w:rsidRPr="003927E3">
              <w:rPr>
                <w:rFonts w:ascii="Arial" w:hAnsi="Arial" w:cs="Arial"/>
                <w:sz w:val="16"/>
                <w:szCs w:val="16"/>
              </w:rPr>
              <w:t xml:space="preserve">Rectorat </w:t>
            </w:r>
          </w:p>
        </w:tc>
        <w:tc>
          <w:tcPr>
            <w:tcW w:w="760" w:type="pct"/>
            <w:tcBorders>
              <w:top w:val="single" w:sz="4" w:space="0" w:color="auto"/>
              <w:left w:val="single" w:sz="4" w:space="0" w:color="auto"/>
              <w:bottom w:val="single" w:sz="4" w:space="0" w:color="auto"/>
              <w:right w:val="single" w:sz="4" w:space="0" w:color="auto"/>
            </w:tcBorders>
            <w:hideMark/>
          </w:tcPr>
          <w:p w14:paraId="2793AF0D" w14:textId="77777777" w:rsidR="00704D16" w:rsidRPr="003927E3" w:rsidRDefault="00704D16" w:rsidP="00C37C85">
            <w:pPr>
              <w:jc w:val="center"/>
              <w:rPr>
                <w:rFonts w:ascii="Arial" w:hAnsi="Arial" w:cs="Arial"/>
                <w:sz w:val="16"/>
                <w:szCs w:val="16"/>
              </w:rPr>
            </w:pPr>
            <w:r w:rsidRPr="003927E3">
              <w:rPr>
                <w:rFonts w:ascii="Arial" w:hAnsi="Arial" w:cs="Arial"/>
                <w:sz w:val="16"/>
                <w:szCs w:val="16"/>
              </w:rPr>
              <w:t>Rector</w:t>
            </w:r>
          </w:p>
        </w:tc>
        <w:tc>
          <w:tcPr>
            <w:tcW w:w="1038" w:type="pct"/>
            <w:vMerge w:val="restart"/>
            <w:tcBorders>
              <w:top w:val="single" w:sz="4" w:space="0" w:color="auto"/>
              <w:left w:val="single" w:sz="4" w:space="0" w:color="auto"/>
              <w:right w:val="single" w:sz="4" w:space="0" w:color="auto"/>
            </w:tcBorders>
            <w:vAlign w:val="center"/>
            <w:hideMark/>
          </w:tcPr>
          <w:p w14:paraId="67AF5A51" w14:textId="77777777" w:rsidR="00704D16" w:rsidRPr="003927E3" w:rsidRDefault="00704D16" w:rsidP="00C37C85">
            <w:pPr>
              <w:jc w:val="center"/>
              <w:rPr>
                <w:rFonts w:ascii="Arial" w:hAnsi="Arial" w:cs="Arial"/>
                <w:sz w:val="16"/>
                <w:szCs w:val="16"/>
              </w:rPr>
            </w:pPr>
            <w:r w:rsidRPr="003927E3">
              <w:rPr>
                <w:rFonts w:ascii="Arial" w:hAnsi="Arial" w:cs="Arial"/>
                <w:sz w:val="16"/>
                <w:szCs w:val="16"/>
              </w:rPr>
              <w:t>Registru corespondenţă</w:t>
            </w:r>
          </w:p>
        </w:tc>
      </w:tr>
      <w:tr w:rsidR="00704D16" w:rsidRPr="003927E3" w14:paraId="39CD957E" w14:textId="77777777" w:rsidTr="00B163BE">
        <w:trPr>
          <w:trHeight w:val="204"/>
        </w:trPr>
        <w:tc>
          <w:tcPr>
            <w:tcW w:w="578" w:type="pct"/>
            <w:vMerge/>
            <w:tcBorders>
              <w:left w:val="single" w:sz="4" w:space="0" w:color="auto"/>
              <w:right w:val="single" w:sz="4" w:space="0" w:color="auto"/>
            </w:tcBorders>
            <w:vAlign w:val="center"/>
            <w:hideMark/>
          </w:tcPr>
          <w:p w14:paraId="2D42F097" w14:textId="77777777" w:rsidR="00704D16" w:rsidRPr="003927E3" w:rsidRDefault="00704D16" w:rsidP="00C37C85">
            <w:pPr>
              <w:rPr>
                <w:rFonts w:ascii="Arial" w:hAnsi="Arial" w:cs="Arial"/>
                <w:sz w:val="16"/>
                <w:szCs w:val="16"/>
              </w:rPr>
            </w:pPr>
          </w:p>
        </w:tc>
        <w:tc>
          <w:tcPr>
            <w:tcW w:w="293" w:type="pct"/>
            <w:vMerge/>
            <w:tcBorders>
              <w:left w:val="single" w:sz="4" w:space="0" w:color="auto"/>
              <w:right w:val="single" w:sz="4" w:space="0" w:color="auto"/>
            </w:tcBorders>
            <w:vAlign w:val="center"/>
            <w:hideMark/>
          </w:tcPr>
          <w:p w14:paraId="7C14AB37" w14:textId="77777777" w:rsidR="00704D16" w:rsidRPr="003927E3" w:rsidRDefault="00704D16" w:rsidP="00C37C85">
            <w:pPr>
              <w:rPr>
                <w:rFonts w:ascii="Arial" w:hAnsi="Arial" w:cs="Arial"/>
                <w:sz w:val="16"/>
                <w:szCs w:val="16"/>
              </w:rPr>
            </w:pPr>
          </w:p>
        </w:tc>
        <w:tc>
          <w:tcPr>
            <w:tcW w:w="2331" w:type="pct"/>
            <w:tcBorders>
              <w:top w:val="single" w:sz="4" w:space="0" w:color="auto"/>
              <w:left w:val="single" w:sz="4" w:space="0" w:color="auto"/>
              <w:bottom w:val="single" w:sz="4" w:space="0" w:color="auto"/>
              <w:right w:val="single" w:sz="4" w:space="0" w:color="auto"/>
            </w:tcBorders>
            <w:hideMark/>
          </w:tcPr>
          <w:p w14:paraId="3FF95F6E" w14:textId="77777777" w:rsidR="00704D16" w:rsidRPr="003927E3" w:rsidRDefault="00704D16" w:rsidP="00C37C85">
            <w:pPr>
              <w:tabs>
                <w:tab w:val="left" w:pos="567"/>
                <w:tab w:val="center" w:pos="4153"/>
                <w:tab w:val="right" w:pos="8306"/>
              </w:tabs>
              <w:rPr>
                <w:rFonts w:ascii="Arial" w:hAnsi="Arial" w:cs="Arial"/>
                <w:sz w:val="16"/>
                <w:szCs w:val="16"/>
              </w:rPr>
            </w:pPr>
            <w:r w:rsidRPr="003927E3">
              <w:rPr>
                <w:rFonts w:ascii="Arial" w:hAnsi="Arial" w:cs="Arial"/>
                <w:sz w:val="16"/>
                <w:szCs w:val="16"/>
              </w:rPr>
              <w:t>Prorectoratul Didactic şi Asigurarea Calităţii</w:t>
            </w:r>
          </w:p>
        </w:tc>
        <w:tc>
          <w:tcPr>
            <w:tcW w:w="760" w:type="pct"/>
            <w:tcBorders>
              <w:top w:val="single" w:sz="4" w:space="0" w:color="auto"/>
              <w:left w:val="single" w:sz="4" w:space="0" w:color="auto"/>
              <w:bottom w:val="single" w:sz="4" w:space="0" w:color="auto"/>
              <w:right w:val="single" w:sz="4" w:space="0" w:color="auto"/>
            </w:tcBorders>
            <w:hideMark/>
          </w:tcPr>
          <w:p w14:paraId="5CCEE1F1" w14:textId="77777777" w:rsidR="00704D16" w:rsidRPr="003927E3" w:rsidRDefault="00704D16" w:rsidP="00C37C85">
            <w:pPr>
              <w:jc w:val="center"/>
              <w:rPr>
                <w:rFonts w:ascii="Arial" w:hAnsi="Arial" w:cs="Arial"/>
                <w:sz w:val="16"/>
                <w:szCs w:val="16"/>
              </w:rPr>
            </w:pPr>
            <w:r w:rsidRPr="003927E3">
              <w:rPr>
                <w:rFonts w:ascii="Arial" w:hAnsi="Arial" w:cs="Arial"/>
                <w:sz w:val="16"/>
                <w:szCs w:val="16"/>
              </w:rPr>
              <w:t>Prorector</w:t>
            </w:r>
          </w:p>
        </w:tc>
        <w:tc>
          <w:tcPr>
            <w:tcW w:w="1038" w:type="pct"/>
            <w:vMerge/>
            <w:tcBorders>
              <w:left w:val="single" w:sz="4" w:space="0" w:color="auto"/>
              <w:right w:val="single" w:sz="4" w:space="0" w:color="auto"/>
            </w:tcBorders>
            <w:vAlign w:val="center"/>
            <w:hideMark/>
          </w:tcPr>
          <w:p w14:paraId="07BEB25F" w14:textId="77777777" w:rsidR="00704D16" w:rsidRPr="003927E3" w:rsidRDefault="00704D16" w:rsidP="00C37C85">
            <w:pPr>
              <w:rPr>
                <w:rFonts w:ascii="Arial" w:hAnsi="Arial" w:cs="Arial"/>
                <w:sz w:val="16"/>
                <w:szCs w:val="16"/>
              </w:rPr>
            </w:pPr>
          </w:p>
        </w:tc>
      </w:tr>
      <w:tr w:rsidR="00704D16" w:rsidRPr="003927E3" w14:paraId="219898D6" w14:textId="77777777" w:rsidTr="00B163BE">
        <w:trPr>
          <w:trHeight w:val="204"/>
        </w:trPr>
        <w:tc>
          <w:tcPr>
            <w:tcW w:w="578" w:type="pct"/>
            <w:vMerge/>
            <w:tcBorders>
              <w:left w:val="single" w:sz="4" w:space="0" w:color="auto"/>
              <w:right w:val="single" w:sz="4" w:space="0" w:color="auto"/>
            </w:tcBorders>
            <w:vAlign w:val="center"/>
            <w:hideMark/>
          </w:tcPr>
          <w:p w14:paraId="1EECD858" w14:textId="77777777" w:rsidR="00704D16" w:rsidRPr="003927E3" w:rsidRDefault="00704D16" w:rsidP="00C37C85">
            <w:pPr>
              <w:rPr>
                <w:rFonts w:ascii="Arial" w:hAnsi="Arial" w:cs="Arial"/>
                <w:sz w:val="16"/>
                <w:szCs w:val="16"/>
              </w:rPr>
            </w:pPr>
          </w:p>
        </w:tc>
        <w:tc>
          <w:tcPr>
            <w:tcW w:w="293" w:type="pct"/>
            <w:vMerge/>
            <w:tcBorders>
              <w:left w:val="single" w:sz="4" w:space="0" w:color="auto"/>
              <w:right w:val="single" w:sz="4" w:space="0" w:color="auto"/>
            </w:tcBorders>
            <w:vAlign w:val="center"/>
            <w:hideMark/>
          </w:tcPr>
          <w:p w14:paraId="7F346C13" w14:textId="77777777" w:rsidR="00704D16" w:rsidRPr="003927E3" w:rsidRDefault="00704D16" w:rsidP="00C37C85">
            <w:pPr>
              <w:rPr>
                <w:rFonts w:ascii="Arial" w:hAnsi="Arial" w:cs="Arial"/>
                <w:sz w:val="16"/>
                <w:szCs w:val="16"/>
              </w:rPr>
            </w:pPr>
          </w:p>
        </w:tc>
        <w:tc>
          <w:tcPr>
            <w:tcW w:w="2331" w:type="pct"/>
            <w:tcBorders>
              <w:top w:val="single" w:sz="4" w:space="0" w:color="auto"/>
              <w:left w:val="single" w:sz="4" w:space="0" w:color="auto"/>
              <w:bottom w:val="single" w:sz="4" w:space="0" w:color="auto"/>
              <w:right w:val="single" w:sz="4" w:space="0" w:color="auto"/>
            </w:tcBorders>
            <w:hideMark/>
          </w:tcPr>
          <w:p w14:paraId="19231961" w14:textId="77777777" w:rsidR="00704D16" w:rsidRPr="003927E3" w:rsidRDefault="00704D16" w:rsidP="00C37C85">
            <w:pPr>
              <w:rPr>
                <w:rFonts w:ascii="Times New Roman" w:hAnsi="Times New Roman"/>
                <w:sz w:val="24"/>
                <w:szCs w:val="24"/>
                <w:lang w:val="fr-FR"/>
              </w:rPr>
            </w:pPr>
            <w:r w:rsidRPr="003927E3">
              <w:rPr>
                <w:rFonts w:ascii="Arial" w:hAnsi="Arial" w:cs="Arial"/>
                <w:sz w:val="16"/>
                <w:szCs w:val="16"/>
              </w:rPr>
              <w:t>Prorectoratul Managementul Resurselor</w:t>
            </w:r>
          </w:p>
        </w:tc>
        <w:tc>
          <w:tcPr>
            <w:tcW w:w="760" w:type="pct"/>
            <w:tcBorders>
              <w:top w:val="single" w:sz="4" w:space="0" w:color="auto"/>
              <w:left w:val="single" w:sz="4" w:space="0" w:color="auto"/>
              <w:bottom w:val="single" w:sz="4" w:space="0" w:color="auto"/>
              <w:right w:val="single" w:sz="4" w:space="0" w:color="auto"/>
            </w:tcBorders>
            <w:hideMark/>
          </w:tcPr>
          <w:p w14:paraId="7291571B" w14:textId="77777777" w:rsidR="00704D16" w:rsidRPr="003927E3" w:rsidRDefault="00704D16" w:rsidP="00C37C85">
            <w:pPr>
              <w:jc w:val="center"/>
              <w:rPr>
                <w:rFonts w:ascii="Arial" w:hAnsi="Arial" w:cs="Arial"/>
                <w:sz w:val="16"/>
                <w:szCs w:val="16"/>
              </w:rPr>
            </w:pPr>
            <w:r w:rsidRPr="003927E3">
              <w:rPr>
                <w:rFonts w:ascii="Arial" w:hAnsi="Arial" w:cs="Arial"/>
                <w:sz w:val="16"/>
                <w:szCs w:val="16"/>
              </w:rPr>
              <w:t>Prorector</w:t>
            </w:r>
          </w:p>
        </w:tc>
        <w:tc>
          <w:tcPr>
            <w:tcW w:w="1038" w:type="pct"/>
            <w:vMerge/>
            <w:tcBorders>
              <w:left w:val="single" w:sz="4" w:space="0" w:color="auto"/>
              <w:right w:val="single" w:sz="4" w:space="0" w:color="auto"/>
            </w:tcBorders>
            <w:vAlign w:val="center"/>
            <w:hideMark/>
          </w:tcPr>
          <w:p w14:paraId="4CC7A1D7" w14:textId="77777777" w:rsidR="00704D16" w:rsidRPr="003927E3" w:rsidRDefault="00704D16" w:rsidP="00C37C85">
            <w:pPr>
              <w:rPr>
                <w:rFonts w:ascii="Arial" w:hAnsi="Arial" w:cs="Arial"/>
                <w:sz w:val="16"/>
                <w:szCs w:val="16"/>
              </w:rPr>
            </w:pPr>
          </w:p>
        </w:tc>
      </w:tr>
      <w:tr w:rsidR="00704D16" w:rsidRPr="003927E3" w14:paraId="7D970277" w14:textId="77777777" w:rsidTr="00B163BE">
        <w:trPr>
          <w:trHeight w:val="204"/>
        </w:trPr>
        <w:tc>
          <w:tcPr>
            <w:tcW w:w="578" w:type="pct"/>
            <w:vMerge/>
            <w:tcBorders>
              <w:left w:val="single" w:sz="4" w:space="0" w:color="auto"/>
              <w:right w:val="single" w:sz="4" w:space="0" w:color="auto"/>
            </w:tcBorders>
            <w:vAlign w:val="center"/>
            <w:hideMark/>
          </w:tcPr>
          <w:p w14:paraId="762C1A83" w14:textId="77777777" w:rsidR="00704D16" w:rsidRPr="003927E3" w:rsidRDefault="00704D16" w:rsidP="00C37C85">
            <w:pPr>
              <w:rPr>
                <w:rFonts w:ascii="Arial" w:hAnsi="Arial" w:cs="Arial"/>
                <w:sz w:val="16"/>
                <w:szCs w:val="16"/>
              </w:rPr>
            </w:pPr>
          </w:p>
        </w:tc>
        <w:tc>
          <w:tcPr>
            <w:tcW w:w="293" w:type="pct"/>
            <w:vMerge/>
            <w:tcBorders>
              <w:left w:val="single" w:sz="4" w:space="0" w:color="auto"/>
              <w:right w:val="single" w:sz="4" w:space="0" w:color="auto"/>
            </w:tcBorders>
            <w:vAlign w:val="center"/>
            <w:hideMark/>
          </w:tcPr>
          <w:p w14:paraId="15020C74" w14:textId="77777777" w:rsidR="00704D16" w:rsidRPr="003927E3" w:rsidRDefault="00704D16" w:rsidP="00C37C85">
            <w:pPr>
              <w:rPr>
                <w:rFonts w:ascii="Arial" w:hAnsi="Arial" w:cs="Arial"/>
                <w:sz w:val="16"/>
                <w:szCs w:val="16"/>
              </w:rPr>
            </w:pPr>
          </w:p>
        </w:tc>
        <w:tc>
          <w:tcPr>
            <w:tcW w:w="2331" w:type="pct"/>
            <w:tcBorders>
              <w:top w:val="single" w:sz="4" w:space="0" w:color="auto"/>
              <w:left w:val="single" w:sz="4" w:space="0" w:color="auto"/>
              <w:bottom w:val="single" w:sz="4" w:space="0" w:color="auto"/>
              <w:right w:val="single" w:sz="4" w:space="0" w:color="auto"/>
            </w:tcBorders>
            <w:hideMark/>
          </w:tcPr>
          <w:p w14:paraId="0AA4712C" w14:textId="77777777" w:rsidR="00704D16" w:rsidRPr="003927E3" w:rsidRDefault="00704D16" w:rsidP="00C37C85">
            <w:pPr>
              <w:tabs>
                <w:tab w:val="left" w:pos="567"/>
                <w:tab w:val="center" w:pos="4153"/>
                <w:tab w:val="right" w:pos="8306"/>
              </w:tabs>
              <w:rPr>
                <w:rFonts w:ascii="Arial" w:hAnsi="Arial" w:cs="Arial"/>
                <w:sz w:val="16"/>
                <w:szCs w:val="16"/>
              </w:rPr>
            </w:pPr>
            <w:r w:rsidRPr="003927E3">
              <w:rPr>
                <w:rFonts w:ascii="Arial" w:hAnsi="Arial" w:cs="Arial"/>
                <w:sz w:val="16"/>
                <w:szCs w:val="16"/>
              </w:rPr>
              <w:t>Prorectoratul Cercetare, Dezvoltare şi Inovare</w:t>
            </w:r>
          </w:p>
        </w:tc>
        <w:tc>
          <w:tcPr>
            <w:tcW w:w="760" w:type="pct"/>
            <w:tcBorders>
              <w:top w:val="single" w:sz="4" w:space="0" w:color="auto"/>
              <w:left w:val="single" w:sz="4" w:space="0" w:color="auto"/>
              <w:bottom w:val="single" w:sz="4" w:space="0" w:color="auto"/>
              <w:right w:val="single" w:sz="4" w:space="0" w:color="auto"/>
            </w:tcBorders>
            <w:hideMark/>
          </w:tcPr>
          <w:p w14:paraId="61964CD8" w14:textId="77777777" w:rsidR="00704D16" w:rsidRPr="003927E3" w:rsidRDefault="00704D16" w:rsidP="00C37C85">
            <w:pPr>
              <w:jc w:val="center"/>
              <w:rPr>
                <w:rFonts w:ascii="Arial" w:hAnsi="Arial" w:cs="Arial"/>
                <w:sz w:val="16"/>
                <w:szCs w:val="16"/>
              </w:rPr>
            </w:pPr>
            <w:r w:rsidRPr="003927E3">
              <w:rPr>
                <w:rFonts w:ascii="Arial" w:hAnsi="Arial" w:cs="Arial"/>
                <w:sz w:val="16"/>
                <w:szCs w:val="16"/>
              </w:rPr>
              <w:t>Prorector</w:t>
            </w:r>
          </w:p>
        </w:tc>
        <w:tc>
          <w:tcPr>
            <w:tcW w:w="1038" w:type="pct"/>
            <w:vMerge/>
            <w:tcBorders>
              <w:left w:val="single" w:sz="4" w:space="0" w:color="auto"/>
              <w:right w:val="single" w:sz="4" w:space="0" w:color="auto"/>
            </w:tcBorders>
            <w:vAlign w:val="center"/>
            <w:hideMark/>
          </w:tcPr>
          <w:p w14:paraId="5E0EEC95" w14:textId="77777777" w:rsidR="00704D16" w:rsidRPr="003927E3" w:rsidRDefault="00704D16" w:rsidP="00C37C85">
            <w:pPr>
              <w:rPr>
                <w:rFonts w:ascii="Arial" w:hAnsi="Arial" w:cs="Arial"/>
                <w:sz w:val="16"/>
                <w:szCs w:val="16"/>
              </w:rPr>
            </w:pPr>
          </w:p>
        </w:tc>
      </w:tr>
      <w:tr w:rsidR="00704D16" w:rsidRPr="003927E3" w14:paraId="79A3AB56" w14:textId="77777777" w:rsidTr="00B163BE">
        <w:trPr>
          <w:trHeight w:val="204"/>
        </w:trPr>
        <w:tc>
          <w:tcPr>
            <w:tcW w:w="578" w:type="pct"/>
            <w:vMerge/>
            <w:tcBorders>
              <w:left w:val="single" w:sz="4" w:space="0" w:color="auto"/>
              <w:right w:val="single" w:sz="4" w:space="0" w:color="auto"/>
            </w:tcBorders>
            <w:vAlign w:val="center"/>
            <w:hideMark/>
          </w:tcPr>
          <w:p w14:paraId="2546967A" w14:textId="77777777" w:rsidR="00704D16" w:rsidRPr="003927E3" w:rsidRDefault="00704D16" w:rsidP="00C37C85">
            <w:pPr>
              <w:rPr>
                <w:rFonts w:ascii="Arial" w:hAnsi="Arial" w:cs="Arial"/>
                <w:sz w:val="16"/>
                <w:szCs w:val="16"/>
              </w:rPr>
            </w:pPr>
          </w:p>
        </w:tc>
        <w:tc>
          <w:tcPr>
            <w:tcW w:w="293" w:type="pct"/>
            <w:vMerge/>
            <w:tcBorders>
              <w:left w:val="single" w:sz="4" w:space="0" w:color="auto"/>
              <w:right w:val="single" w:sz="4" w:space="0" w:color="auto"/>
            </w:tcBorders>
            <w:vAlign w:val="center"/>
            <w:hideMark/>
          </w:tcPr>
          <w:p w14:paraId="20079AEB" w14:textId="77777777" w:rsidR="00704D16" w:rsidRPr="003927E3" w:rsidRDefault="00704D16" w:rsidP="00C37C85">
            <w:pPr>
              <w:rPr>
                <w:rFonts w:ascii="Arial" w:hAnsi="Arial" w:cs="Arial"/>
                <w:sz w:val="16"/>
                <w:szCs w:val="16"/>
              </w:rPr>
            </w:pPr>
          </w:p>
        </w:tc>
        <w:tc>
          <w:tcPr>
            <w:tcW w:w="2331" w:type="pct"/>
            <w:tcBorders>
              <w:top w:val="single" w:sz="4" w:space="0" w:color="auto"/>
              <w:left w:val="single" w:sz="4" w:space="0" w:color="auto"/>
              <w:bottom w:val="single" w:sz="4" w:space="0" w:color="auto"/>
              <w:right w:val="single" w:sz="4" w:space="0" w:color="auto"/>
            </w:tcBorders>
            <w:hideMark/>
          </w:tcPr>
          <w:p w14:paraId="5ECEDF9E" w14:textId="77777777" w:rsidR="00704D16" w:rsidRPr="003927E3" w:rsidRDefault="00704D16" w:rsidP="00C37C85">
            <w:pPr>
              <w:tabs>
                <w:tab w:val="left" w:pos="567"/>
                <w:tab w:val="center" w:pos="4153"/>
                <w:tab w:val="right" w:pos="8306"/>
              </w:tabs>
              <w:jc w:val="both"/>
              <w:rPr>
                <w:rFonts w:ascii="Arial" w:hAnsi="Arial" w:cs="Arial"/>
                <w:sz w:val="16"/>
                <w:szCs w:val="16"/>
              </w:rPr>
            </w:pPr>
            <w:r w:rsidRPr="003927E3">
              <w:rPr>
                <w:rFonts w:ascii="Arial" w:hAnsi="Arial" w:cs="Arial"/>
                <w:sz w:val="16"/>
                <w:szCs w:val="16"/>
              </w:rPr>
              <w:t xml:space="preserve">Prorectoratul Relaţii Internaţionale </w:t>
            </w:r>
          </w:p>
        </w:tc>
        <w:tc>
          <w:tcPr>
            <w:tcW w:w="760" w:type="pct"/>
            <w:tcBorders>
              <w:top w:val="single" w:sz="4" w:space="0" w:color="auto"/>
              <w:left w:val="single" w:sz="4" w:space="0" w:color="auto"/>
              <w:bottom w:val="single" w:sz="4" w:space="0" w:color="auto"/>
              <w:right w:val="single" w:sz="4" w:space="0" w:color="auto"/>
            </w:tcBorders>
            <w:hideMark/>
          </w:tcPr>
          <w:p w14:paraId="41659DB8" w14:textId="77777777" w:rsidR="00704D16" w:rsidRPr="003927E3" w:rsidRDefault="00704D16" w:rsidP="00C37C85">
            <w:pPr>
              <w:jc w:val="center"/>
              <w:rPr>
                <w:rFonts w:ascii="Arial" w:hAnsi="Arial" w:cs="Arial"/>
                <w:sz w:val="16"/>
                <w:szCs w:val="16"/>
              </w:rPr>
            </w:pPr>
            <w:r w:rsidRPr="003927E3">
              <w:rPr>
                <w:rFonts w:ascii="Arial" w:hAnsi="Arial" w:cs="Arial"/>
                <w:sz w:val="16"/>
                <w:szCs w:val="16"/>
              </w:rPr>
              <w:t xml:space="preserve">Prorector </w:t>
            </w:r>
          </w:p>
        </w:tc>
        <w:tc>
          <w:tcPr>
            <w:tcW w:w="1038" w:type="pct"/>
            <w:vMerge/>
            <w:tcBorders>
              <w:left w:val="single" w:sz="4" w:space="0" w:color="auto"/>
              <w:right w:val="single" w:sz="4" w:space="0" w:color="auto"/>
            </w:tcBorders>
            <w:vAlign w:val="center"/>
            <w:hideMark/>
          </w:tcPr>
          <w:p w14:paraId="72607634" w14:textId="77777777" w:rsidR="00704D16" w:rsidRPr="003927E3" w:rsidRDefault="00704D16" w:rsidP="00C37C85">
            <w:pPr>
              <w:rPr>
                <w:rFonts w:ascii="Arial" w:hAnsi="Arial" w:cs="Arial"/>
                <w:sz w:val="16"/>
                <w:szCs w:val="16"/>
              </w:rPr>
            </w:pPr>
          </w:p>
        </w:tc>
      </w:tr>
      <w:tr w:rsidR="00704D16" w:rsidRPr="003927E3" w14:paraId="3B1FAAA6" w14:textId="77777777" w:rsidTr="00B163BE">
        <w:trPr>
          <w:trHeight w:val="204"/>
        </w:trPr>
        <w:tc>
          <w:tcPr>
            <w:tcW w:w="578" w:type="pct"/>
            <w:vMerge/>
            <w:tcBorders>
              <w:left w:val="single" w:sz="4" w:space="0" w:color="auto"/>
              <w:right w:val="single" w:sz="4" w:space="0" w:color="auto"/>
            </w:tcBorders>
            <w:vAlign w:val="center"/>
            <w:hideMark/>
          </w:tcPr>
          <w:p w14:paraId="16F10B97" w14:textId="77777777" w:rsidR="00704D16" w:rsidRPr="003927E3" w:rsidRDefault="00704D16" w:rsidP="00C37C85">
            <w:pPr>
              <w:rPr>
                <w:rFonts w:ascii="Arial" w:hAnsi="Arial" w:cs="Arial"/>
                <w:sz w:val="16"/>
                <w:szCs w:val="16"/>
              </w:rPr>
            </w:pPr>
          </w:p>
        </w:tc>
        <w:tc>
          <w:tcPr>
            <w:tcW w:w="293" w:type="pct"/>
            <w:vMerge/>
            <w:tcBorders>
              <w:left w:val="single" w:sz="4" w:space="0" w:color="auto"/>
              <w:right w:val="single" w:sz="4" w:space="0" w:color="auto"/>
            </w:tcBorders>
            <w:vAlign w:val="center"/>
            <w:hideMark/>
          </w:tcPr>
          <w:p w14:paraId="38565162" w14:textId="77777777" w:rsidR="00704D16" w:rsidRPr="003927E3" w:rsidRDefault="00704D16" w:rsidP="00C37C85">
            <w:pPr>
              <w:rPr>
                <w:rFonts w:ascii="Arial" w:hAnsi="Arial" w:cs="Arial"/>
                <w:sz w:val="16"/>
                <w:szCs w:val="16"/>
              </w:rPr>
            </w:pPr>
          </w:p>
        </w:tc>
        <w:tc>
          <w:tcPr>
            <w:tcW w:w="2331" w:type="pct"/>
            <w:tcBorders>
              <w:top w:val="single" w:sz="4" w:space="0" w:color="auto"/>
              <w:left w:val="single" w:sz="4" w:space="0" w:color="auto"/>
              <w:bottom w:val="single" w:sz="4" w:space="0" w:color="auto"/>
              <w:right w:val="single" w:sz="4" w:space="0" w:color="auto"/>
            </w:tcBorders>
            <w:hideMark/>
          </w:tcPr>
          <w:p w14:paraId="627CF8E9" w14:textId="77777777" w:rsidR="00704D16" w:rsidRPr="003927E3" w:rsidRDefault="00704D16" w:rsidP="00C37C85">
            <w:pPr>
              <w:tabs>
                <w:tab w:val="left" w:pos="567"/>
                <w:tab w:val="center" w:pos="4153"/>
                <w:tab w:val="right" w:pos="8306"/>
              </w:tabs>
              <w:jc w:val="both"/>
              <w:rPr>
                <w:rFonts w:ascii="Arial" w:hAnsi="Arial" w:cs="Arial"/>
                <w:sz w:val="16"/>
                <w:szCs w:val="16"/>
              </w:rPr>
            </w:pPr>
            <w:r w:rsidRPr="003927E3">
              <w:rPr>
                <w:rFonts w:ascii="Arial" w:hAnsi="Arial" w:cs="Arial"/>
                <w:sz w:val="16"/>
                <w:szCs w:val="16"/>
              </w:rPr>
              <w:t>Prorectoratul Informatizare şi Comunicaţii Digitale</w:t>
            </w:r>
          </w:p>
        </w:tc>
        <w:tc>
          <w:tcPr>
            <w:tcW w:w="760" w:type="pct"/>
            <w:tcBorders>
              <w:top w:val="single" w:sz="4" w:space="0" w:color="auto"/>
              <w:left w:val="single" w:sz="4" w:space="0" w:color="auto"/>
              <w:bottom w:val="single" w:sz="4" w:space="0" w:color="auto"/>
              <w:right w:val="single" w:sz="4" w:space="0" w:color="auto"/>
            </w:tcBorders>
            <w:hideMark/>
          </w:tcPr>
          <w:p w14:paraId="6F65FA74" w14:textId="77777777" w:rsidR="00704D16" w:rsidRPr="003927E3" w:rsidRDefault="00704D16" w:rsidP="00C37C85">
            <w:pPr>
              <w:jc w:val="center"/>
              <w:rPr>
                <w:rFonts w:ascii="Arial" w:hAnsi="Arial" w:cs="Arial"/>
                <w:sz w:val="16"/>
                <w:szCs w:val="16"/>
              </w:rPr>
            </w:pPr>
            <w:r w:rsidRPr="003927E3">
              <w:rPr>
                <w:rFonts w:ascii="Arial" w:hAnsi="Arial" w:cs="Arial"/>
                <w:sz w:val="16"/>
                <w:szCs w:val="16"/>
              </w:rPr>
              <w:t>Prorector</w:t>
            </w:r>
          </w:p>
        </w:tc>
        <w:tc>
          <w:tcPr>
            <w:tcW w:w="1038" w:type="pct"/>
            <w:vMerge/>
            <w:tcBorders>
              <w:left w:val="single" w:sz="4" w:space="0" w:color="auto"/>
              <w:right w:val="single" w:sz="4" w:space="0" w:color="auto"/>
            </w:tcBorders>
            <w:vAlign w:val="center"/>
            <w:hideMark/>
          </w:tcPr>
          <w:p w14:paraId="36461EFD" w14:textId="77777777" w:rsidR="00704D16" w:rsidRPr="003927E3" w:rsidRDefault="00704D16" w:rsidP="00C37C85">
            <w:pPr>
              <w:rPr>
                <w:rFonts w:ascii="Arial" w:hAnsi="Arial" w:cs="Arial"/>
                <w:sz w:val="16"/>
                <w:szCs w:val="16"/>
              </w:rPr>
            </w:pPr>
          </w:p>
        </w:tc>
      </w:tr>
      <w:tr w:rsidR="00704D16" w:rsidRPr="003927E3" w14:paraId="218F9DDA" w14:textId="77777777" w:rsidTr="00B163BE">
        <w:trPr>
          <w:trHeight w:val="204"/>
        </w:trPr>
        <w:tc>
          <w:tcPr>
            <w:tcW w:w="578" w:type="pct"/>
            <w:vMerge/>
            <w:tcBorders>
              <w:left w:val="single" w:sz="4" w:space="0" w:color="auto"/>
              <w:right w:val="single" w:sz="4" w:space="0" w:color="auto"/>
            </w:tcBorders>
            <w:vAlign w:val="center"/>
            <w:hideMark/>
          </w:tcPr>
          <w:p w14:paraId="48E27ADF" w14:textId="77777777" w:rsidR="00704D16" w:rsidRPr="003927E3" w:rsidRDefault="00704D16" w:rsidP="00C37C85">
            <w:pPr>
              <w:rPr>
                <w:rFonts w:ascii="Arial" w:hAnsi="Arial" w:cs="Arial"/>
                <w:sz w:val="16"/>
                <w:szCs w:val="16"/>
              </w:rPr>
            </w:pPr>
          </w:p>
        </w:tc>
        <w:tc>
          <w:tcPr>
            <w:tcW w:w="293" w:type="pct"/>
            <w:vMerge/>
            <w:tcBorders>
              <w:left w:val="single" w:sz="4" w:space="0" w:color="auto"/>
              <w:right w:val="single" w:sz="4" w:space="0" w:color="auto"/>
            </w:tcBorders>
            <w:vAlign w:val="center"/>
            <w:hideMark/>
          </w:tcPr>
          <w:p w14:paraId="33908B50" w14:textId="77777777" w:rsidR="00704D16" w:rsidRPr="003927E3" w:rsidRDefault="00704D16" w:rsidP="00C37C85">
            <w:pPr>
              <w:rPr>
                <w:rFonts w:ascii="Arial" w:hAnsi="Arial" w:cs="Arial"/>
                <w:sz w:val="16"/>
                <w:szCs w:val="16"/>
              </w:rPr>
            </w:pPr>
          </w:p>
        </w:tc>
        <w:tc>
          <w:tcPr>
            <w:tcW w:w="2331" w:type="pct"/>
            <w:tcBorders>
              <w:top w:val="single" w:sz="4" w:space="0" w:color="auto"/>
              <w:left w:val="single" w:sz="4" w:space="0" w:color="auto"/>
              <w:bottom w:val="single" w:sz="4" w:space="0" w:color="auto"/>
              <w:right w:val="single" w:sz="4" w:space="0" w:color="auto"/>
            </w:tcBorders>
            <w:hideMark/>
          </w:tcPr>
          <w:p w14:paraId="4B3D4EC8" w14:textId="77777777" w:rsidR="00704D16" w:rsidRPr="003927E3" w:rsidRDefault="00704D16" w:rsidP="00C37C85">
            <w:pPr>
              <w:tabs>
                <w:tab w:val="left" w:pos="567"/>
                <w:tab w:val="center" w:pos="4153"/>
                <w:tab w:val="right" w:pos="8306"/>
              </w:tabs>
              <w:jc w:val="both"/>
              <w:rPr>
                <w:rFonts w:ascii="Arial" w:hAnsi="Arial" w:cs="Arial"/>
                <w:sz w:val="16"/>
                <w:szCs w:val="16"/>
              </w:rPr>
            </w:pPr>
            <w:r w:rsidRPr="003927E3">
              <w:rPr>
                <w:rFonts w:ascii="Arial" w:hAnsi="Arial" w:cs="Arial"/>
                <w:sz w:val="16"/>
                <w:szCs w:val="16"/>
              </w:rPr>
              <w:t>Prorectoratul Relaţia cu Studenţii</w:t>
            </w:r>
          </w:p>
        </w:tc>
        <w:tc>
          <w:tcPr>
            <w:tcW w:w="760" w:type="pct"/>
            <w:tcBorders>
              <w:top w:val="single" w:sz="4" w:space="0" w:color="auto"/>
              <w:left w:val="single" w:sz="4" w:space="0" w:color="auto"/>
              <w:bottom w:val="single" w:sz="4" w:space="0" w:color="auto"/>
              <w:right w:val="single" w:sz="4" w:space="0" w:color="auto"/>
            </w:tcBorders>
            <w:hideMark/>
          </w:tcPr>
          <w:p w14:paraId="0A043CE1" w14:textId="77777777" w:rsidR="00704D16" w:rsidRPr="003927E3" w:rsidRDefault="00704D16" w:rsidP="00C37C85">
            <w:pPr>
              <w:jc w:val="center"/>
              <w:rPr>
                <w:rFonts w:ascii="Arial" w:hAnsi="Arial" w:cs="Arial"/>
                <w:sz w:val="16"/>
                <w:szCs w:val="16"/>
              </w:rPr>
            </w:pPr>
            <w:r w:rsidRPr="003927E3">
              <w:rPr>
                <w:rFonts w:ascii="Arial" w:hAnsi="Arial" w:cs="Arial"/>
                <w:sz w:val="16"/>
                <w:szCs w:val="16"/>
              </w:rPr>
              <w:t>Prorector</w:t>
            </w:r>
          </w:p>
        </w:tc>
        <w:tc>
          <w:tcPr>
            <w:tcW w:w="1038" w:type="pct"/>
            <w:vMerge/>
            <w:tcBorders>
              <w:left w:val="single" w:sz="4" w:space="0" w:color="auto"/>
              <w:right w:val="single" w:sz="4" w:space="0" w:color="auto"/>
            </w:tcBorders>
            <w:vAlign w:val="center"/>
            <w:hideMark/>
          </w:tcPr>
          <w:p w14:paraId="5FA03EA1" w14:textId="77777777" w:rsidR="00704D16" w:rsidRPr="003927E3" w:rsidRDefault="00704D16" w:rsidP="00C37C85">
            <w:pPr>
              <w:rPr>
                <w:rFonts w:ascii="Arial" w:hAnsi="Arial" w:cs="Arial"/>
                <w:sz w:val="16"/>
                <w:szCs w:val="16"/>
              </w:rPr>
            </w:pPr>
          </w:p>
        </w:tc>
      </w:tr>
      <w:tr w:rsidR="00704D16" w:rsidRPr="003927E3" w14:paraId="14AE8D4F" w14:textId="77777777" w:rsidTr="00B163BE">
        <w:trPr>
          <w:trHeight w:val="204"/>
        </w:trPr>
        <w:tc>
          <w:tcPr>
            <w:tcW w:w="578" w:type="pct"/>
            <w:vMerge/>
            <w:tcBorders>
              <w:left w:val="single" w:sz="4" w:space="0" w:color="auto"/>
              <w:right w:val="single" w:sz="4" w:space="0" w:color="auto"/>
            </w:tcBorders>
            <w:vAlign w:val="center"/>
            <w:hideMark/>
          </w:tcPr>
          <w:p w14:paraId="1DA7753C" w14:textId="77777777" w:rsidR="00704D16" w:rsidRPr="003927E3" w:rsidRDefault="00704D16" w:rsidP="00C37C85">
            <w:pPr>
              <w:rPr>
                <w:rFonts w:ascii="Arial" w:hAnsi="Arial" w:cs="Arial"/>
                <w:sz w:val="16"/>
                <w:szCs w:val="16"/>
              </w:rPr>
            </w:pPr>
          </w:p>
        </w:tc>
        <w:tc>
          <w:tcPr>
            <w:tcW w:w="293" w:type="pct"/>
            <w:vMerge/>
            <w:tcBorders>
              <w:left w:val="single" w:sz="4" w:space="0" w:color="auto"/>
              <w:right w:val="single" w:sz="4" w:space="0" w:color="auto"/>
            </w:tcBorders>
            <w:vAlign w:val="center"/>
            <w:hideMark/>
          </w:tcPr>
          <w:p w14:paraId="3C494BC0" w14:textId="77777777" w:rsidR="00704D16" w:rsidRPr="003927E3" w:rsidRDefault="00704D16" w:rsidP="00C37C85">
            <w:pPr>
              <w:rPr>
                <w:rFonts w:ascii="Arial" w:hAnsi="Arial" w:cs="Arial"/>
                <w:sz w:val="16"/>
                <w:szCs w:val="16"/>
              </w:rPr>
            </w:pPr>
          </w:p>
        </w:tc>
        <w:tc>
          <w:tcPr>
            <w:tcW w:w="2331" w:type="pct"/>
            <w:tcBorders>
              <w:top w:val="single" w:sz="4" w:space="0" w:color="auto"/>
              <w:left w:val="single" w:sz="4" w:space="0" w:color="auto"/>
              <w:bottom w:val="single" w:sz="4" w:space="0" w:color="auto"/>
              <w:right w:val="single" w:sz="4" w:space="0" w:color="auto"/>
            </w:tcBorders>
            <w:hideMark/>
          </w:tcPr>
          <w:p w14:paraId="62EBCD21" w14:textId="77777777" w:rsidR="00704D16" w:rsidRPr="003927E3" w:rsidRDefault="00704D16" w:rsidP="00C37C85">
            <w:pPr>
              <w:tabs>
                <w:tab w:val="left" w:pos="567"/>
                <w:tab w:val="center" w:pos="4153"/>
                <w:tab w:val="right" w:pos="8306"/>
              </w:tabs>
              <w:jc w:val="both"/>
              <w:rPr>
                <w:rFonts w:ascii="Arial" w:hAnsi="Arial" w:cs="Arial"/>
                <w:sz w:val="16"/>
                <w:szCs w:val="16"/>
              </w:rPr>
            </w:pPr>
            <w:r w:rsidRPr="003927E3">
              <w:rPr>
                <w:rFonts w:ascii="Arial" w:hAnsi="Arial" w:cs="Arial"/>
                <w:sz w:val="16"/>
                <w:szCs w:val="16"/>
              </w:rPr>
              <w:t>Direcţia Generală Administrativă</w:t>
            </w:r>
          </w:p>
        </w:tc>
        <w:tc>
          <w:tcPr>
            <w:tcW w:w="760" w:type="pct"/>
            <w:tcBorders>
              <w:top w:val="single" w:sz="4" w:space="0" w:color="auto"/>
              <w:left w:val="single" w:sz="4" w:space="0" w:color="auto"/>
              <w:bottom w:val="single" w:sz="4" w:space="0" w:color="auto"/>
              <w:right w:val="single" w:sz="4" w:space="0" w:color="auto"/>
            </w:tcBorders>
            <w:hideMark/>
          </w:tcPr>
          <w:p w14:paraId="0B2956AA" w14:textId="77777777" w:rsidR="00704D16" w:rsidRPr="003927E3" w:rsidRDefault="00704D16" w:rsidP="00C37C85">
            <w:pPr>
              <w:jc w:val="center"/>
              <w:rPr>
                <w:rFonts w:ascii="Arial" w:hAnsi="Arial" w:cs="Arial"/>
                <w:sz w:val="16"/>
                <w:szCs w:val="16"/>
              </w:rPr>
            </w:pPr>
            <w:r w:rsidRPr="003927E3">
              <w:rPr>
                <w:rFonts w:ascii="Arial" w:hAnsi="Arial" w:cs="Arial"/>
                <w:sz w:val="16"/>
                <w:szCs w:val="16"/>
              </w:rPr>
              <w:t>Director</w:t>
            </w:r>
          </w:p>
        </w:tc>
        <w:tc>
          <w:tcPr>
            <w:tcW w:w="1038" w:type="pct"/>
            <w:vMerge/>
            <w:tcBorders>
              <w:left w:val="single" w:sz="4" w:space="0" w:color="auto"/>
              <w:right w:val="single" w:sz="4" w:space="0" w:color="auto"/>
            </w:tcBorders>
            <w:vAlign w:val="center"/>
            <w:hideMark/>
          </w:tcPr>
          <w:p w14:paraId="4BEE6BE8" w14:textId="77777777" w:rsidR="00704D16" w:rsidRPr="003927E3" w:rsidRDefault="00704D16" w:rsidP="00C37C85">
            <w:pPr>
              <w:rPr>
                <w:rFonts w:ascii="Arial" w:hAnsi="Arial" w:cs="Arial"/>
                <w:sz w:val="16"/>
                <w:szCs w:val="16"/>
              </w:rPr>
            </w:pPr>
          </w:p>
        </w:tc>
      </w:tr>
      <w:tr w:rsidR="00704D16" w:rsidRPr="003927E3" w14:paraId="05267183" w14:textId="77777777" w:rsidTr="00B163BE">
        <w:trPr>
          <w:trHeight w:val="204"/>
        </w:trPr>
        <w:tc>
          <w:tcPr>
            <w:tcW w:w="578" w:type="pct"/>
            <w:vMerge/>
            <w:tcBorders>
              <w:left w:val="single" w:sz="4" w:space="0" w:color="auto"/>
              <w:right w:val="single" w:sz="4" w:space="0" w:color="auto"/>
            </w:tcBorders>
            <w:vAlign w:val="center"/>
            <w:hideMark/>
          </w:tcPr>
          <w:p w14:paraId="076FC401" w14:textId="77777777" w:rsidR="00704D16" w:rsidRPr="003927E3" w:rsidRDefault="00704D16" w:rsidP="00C37C85">
            <w:pPr>
              <w:rPr>
                <w:rFonts w:ascii="Arial" w:hAnsi="Arial" w:cs="Arial"/>
                <w:sz w:val="16"/>
                <w:szCs w:val="16"/>
              </w:rPr>
            </w:pPr>
          </w:p>
        </w:tc>
        <w:tc>
          <w:tcPr>
            <w:tcW w:w="293" w:type="pct"/>
            <w:vMerge/>
            <w:tcBorders>
              <w:left w:val="single" w:sz="4" w:space="0" w:color="auto"/>
              <w:right w:val="single" w:sz="4" w:space="0" w:color="auto"/>
            </w:tcBorders>
            <w:vAlign w:val="center"/>
            <w:hideMark/>
          </w:tcPr>
          <w:p w14:paraId="65BF0598" w14:textId="77777777" w:rsidR="00704D16" w:rsidRPr="003927E3" w:rsidRDefault="00704D16" w:rsidP="00C37C85">
            <w:pPr>
              <w:rPr>
                <w:rFonts w:ascii="Arial" w:hAnsi="Arial" w:cs="Arial"/>
                <w:sz w:val="16"/>
                <w:szCs w:val="16"/>
              </w:rPr>
            </w:pPr>
          </w:p>
        </w:tc>
        <w:tc>
          <w:tcPr>
            <w:tcW w:w="2331" w:type="pct"/>
            <w:tcBorders>
              <w:top w:val="single" w:sz="4" w:space="0" w:color="auto"/>
              <w:left w:val="single" w:sz="4" w:space="0" w:color="auto"/>
              <w:bottom w:val="single" w:sz="4" w:space="0" w:color="auto"/>
              <w:right w:val="single" w:sz="4" w:space="0" w:color="auto"/>
            </w:tcBorders>
            <w:hideMark/>
          </w:tcPr>
          <w:p w14:paraId="6C469100" w14:textId="77777777" w:rsidR="00704D16" w:rsidRPr="003927E3" w:rsidRDefault="00704D16" w:rsidP="00C37C85">
            <w:pPr>
              <w:tabs>
                <w:tab w:val="left" w:pos="567"/>
                <w:tab w:val="center" w:pos="4153"/>
                <w:tab w:val="right" w:pos="8306"/>
              </w:tabs>
              <w:jc w:val="both"/>
              <w:rPr>
                <w:rFonts w:ascii="Arial" w:hAnsi="Arial" w:cs="Arial"/>
                <w:sz w:val="16"/>
                <w:szCs w:val="16"/>
              </w:rPr>
            </w:pPr>
            <w:r w:rsidRPr="003927E3">
              <w:rPr>
                <w:rFonts w:ascii="Arial" w:hAnsi="Arial" w:cs="Arial"/>
                <w:sz w:val="16"/>
                <w:szCs w:val="16"/>
              </w:rPr>
              <w:t>Direcţia Resurse Umane</w:t>
            </w:r>
          </w:p>
        </w:tc>
        <w:tc>
          <w:tcPr>
            <w:tcW w:w="760" w:type="pct"/>
            <w:tcBorders>
              <w:top w:val="single" w:sz="4" w:space="0" w:color="auto"/>
              <w:left w:val="single" w:sz="4" w:space="0" w:color="auto"/>
              <w:bottom w:val="single" w:sz="4" w:space="0" w:color="auto"/>
              <w:right w:val="single" w:sz="4" w:space="0" w:color="auto"/>
            </w:tcBorders>
            <w:hideMark/>
          </w:tcPr>
          <w:p w14:paraId="6A35A5B5" w14:textId="77777777" w:rsidR="00704D16" w:rsidRPr="003927E3" w:rsidRDefault="00704D16" w:rsidP="00C37C85">
            <w:pPr>
              <w:jc w:val="center"/>
              <w:rPr>
                <w:rFonts w:ascii="Arial" w:hAnsi="Arial" w:cs="Arial"/>
                <w:sz w:val="16"/>
                <w:szCs w:val="16"/>
              </w:rPr>
            </w:pPr>
            <w:r w:rsidRPr="003927E3">
              <w:rPr>
                <w:rFonts w:ascii="Arial" w:hAnsi="Arial" w:cs="Arial"/>
                <w:sz w:val="16"/>
                <w:szCs w:val="16"/>
              </w:rPr>
              <w:t>Director</w:t>
            </w:r>
          </w:p>
        </w:tc>
        <w:tc>
          <w:tcPr>
            <w:tcW w:w="1038" w:type="pct"/>
            <w:vMerge/>
            <w:tcBorders>
              <w:left w:val="single" w:sz="4" w:space="0" w:color="auto"/>
              <w:right w:val="single" w:sz="4" w:space="0" w:color="auto"/>
            </w:tcBorders>
            <w:vAlign w:val="center"/>
            <w:hideMark/>
          </w:tcPr>
          <w:p w14:paraId="27230292" w14:textId="77777777" w:rsidR="00704D16" w:rsidRPr="003927E3" w:rsidRDefault="00704D16" w:rsidP="00C37C85">
            <w:pPr>
              <w:rPr>
                <w:rFonts w:ascii="Arial" w:hAnsi="Arial" w:cs="Arial"/>
                <w:sz w:val="16"/>
                <w:szCs w:val="16"/>
              </w:rPr>
            </w:pPr>
          </w:p>
        </w:tc>
      </w:tr>
      <w:tr w:rsidR="00704D16" w:rsidRPr="003927E3" w14:paraId="3C10E529" w14:textId="77777777" w:rsidTr="00B163BE">
        <w:trPr>
          <w:trHeight w:val="204"/>
        </w:trPr>
        <w:tc>
          <w:tcPr>
            <w:tcW w:w="578" w:type="pct"/>
            <w:vMerge/>
            <w:tcBorders>
              <w:left w:val="single" w:sz="4" w:space="0" w:color="auto"/>
              <w:right w:val="single" w:sz="4" w:space="0" w:color="auto"/>
            </w:tcBorders>
            <w:vAlign w:val="center"/>
            <w:hideMark/>
          </w:tcPr>
          <w:p w14:paraId="2EDD533B" w14:textId="77777777" w:rsidR="00704D16" w:rsidRPr="003927E3" w:rsidRDefault="00704D16" w:rsidP="00C37C85">
            <w:pPr>
              <w:rPr>
                <w:rFonts w:ascii="Arial" w:hAnsi="Arial" w:cs="Arial"/>
                <w:sz w:val="16"/>
                <w:szCs w:val="16"/>
              </w:rPr>
            </w:pPr>
          </w:p>
        </w:tc>
        <w:tc>
          <w:tcPr>
            <w:tcW w:w="293" w:type="pct"/>
            <w:vMerge/>
            <w:tcBorders>
              <w:left w:val="single" w:sz="4" w:space="0" w:color="auto"/>
              <w:right w:val="single" w:sz="4" w:space="0" w:color="auto"/>
            </w:tcBorders>
            <w:vAlign w:val="center"/>
            <w:hideMark/>
          </w:tcPr>
          <w:p w14:paraId="7BCED173" w14:textId="77777777" w:rsidR="00704D16" w:rsidRPr="003927E3" w:rsidRDefault="00704D16" w:rsidP="00C37C85">
            <w:pPr>
              <w:rPr>
                <w:rFonts w:ascii="Arial" w:hAnsi="Arial" w:cs="Arial"/>
                <w:sz w:val="16"/>
                <w:szCs w:val="16"/>
              </w:rPr>
            </w:pPr>
          </w:p>
        </w:tc>
        <w:tc>
          <w:tcPr>
            <w:tcW w:w="2331" w:type="pct"/>
            <w:tcBorders>
              <w:top w:val="single" w:sz="4" w:space="0" w:color="auto"/>
              <w:left w:val="single" w:sz="4" w:space="0" w:color="auto"/>
              <w:bottom w:val="single" w:sz="4" w:space="0" w:color="auto"/>
              <w:right w:val="single" w:sz="4" w:space="0" w:color="auto"/>
            </w:tcBorders>
            <w:hideMark/>
          </w:tcPr>
          <w:p w14:paraId="484632DF" w14:textId="77777777" w:rsidR="00704D16" w:rsidRPr="003927E3" w:rsidRDefault="00704D16" w:rsidP="00C37C85">
            <w:pPr>
              <w:rPr>
                <w:rFonts w:ascii="Arial" w:hAnsi="Arial" w:cs="Arial"/>
                <w:sz w:val="16"/>
                <w:szCs w:val="16"/>
              </w:rPr>
            </w:pPr>
            <w:r w:rsidRPr="003927E3">
              <w:rPr>
                <w:rFonts w:ascii="Arial" w:hAnsi="Arial" w:cs="Arial"/>
                <w:sz w:val="16"/>
                <w:szCs w:val="16"/>
              </w:rPr>
              <w:t>Direcţia Economică</w:t>
            </w:r>
          </w:p>
        </w:tc>
        <w:tc>
          <w:tcPr>
            <w:tcW w:w="760" w:type="pct"/>
            <w:tcBorders>
              <w:top w:val="single" w:sz="4" w:space="0" w:color="auto"/>
              <w:left w:val="single" w:sz="4" w:space="0" w:color="auto"/>
              <w:bottom w:val="single" w:sz="4" w:space="0" w:color="auto"/>
              <w:right w:val="single" w:sz="4" w:space="0" w:color="auto"/>
            </w:tcBorders>
            <w:hideMark/>
          </w:tcPr>
          <w:p w14:paraId="481A65DC" w14:textId="77777777" w:rsidR="00704D16" w:rsidRPr="003927E3" w:rsidRDefault="00704D16" w:rsidP="00C37C85">
            <w:pPr>
              <w:jc w:val="center"/>
              <w:rPr>
                <w:rFonts w:ascii="Arial" w:hAnsi="Arial" w:cs="Arial"/>
                <w:sz w:val="16"/>
                <w:szCs w:val="16"/>
              </w:rPr>
            </w:pPr>
            <w:r w:rsidRPr="003927E3">
              <w:rPr>
                <w:rFonts w:ascii="Arial" w:hAnsi="Arial" w:cs="Arial"/>
                <w:sz w:val="16"/>
                <w:szCs w:val="16"/>
              </w:rPr>
              <w:t>Director</w:t>
            </w:r>
          </w:p>
        </w:tc>
        <w:tc>
          <w:tcPr>
            <w:tcW w:w="1038" w:type="pct"/>
            <w:vMerge/>
            <w:tcBorders>
              <w:left w:val="single" w:sz="4" w:space="0" w:color="auto"/>
              <w:right w:val="single" w:sz="4" w:space="0" w:color="auto"/>
            </w:tcBorders>
            <w:vAlign w:val="center"/>
            <w:hideMark/>
          </w:tcPr>
          <w:p w14:paraId="37C28263" w14:textId="77777777" w:rsidR="00704D16" w:rsidRPr="003927E3" w:rsidRDefault="00704D16" w:rsidP="00C37C85">
            <w:pPr>
              <w:rPr>
                <w:rFonts w:ascii="Arial" w:hAnsi="Arial" w:cs="Arial"/>
                <w:sz w:val="16"/>
                <w:szCs w:val="16"/>
              </w:rPr>
            </w:pPr>
          </w:p>
        </w:tc>
      </w:tr>
      <w:tr w:rsidR="00704D16" w:rsidRPr="003927E3" w14:paraId="550EDB75" w14:textId="77777777" w:rsidTr="00B163BE">
        <w:trPr>
          <w:trHeight w:val="204"/>
        </w:trPr>
        <w:tc>
          <w:tcPr>
            <w:tcW w:w="578" w:type="pct"/>
            <w:vMerge/>
            <w:tcBorders>
              <w:left w:val="single" w:sz="4" w:space="0" w:color="auto"/>
              <w:bottom w:val="single" w:sz="4" w:space="0" w:color="auto"/>
              <w:right w:val="single" w:sz="4" w:space="0" w:color="auto"/>
            </w:tcBorders>
            <w:vAlign w:val="center"/>
          </w:tcPr>
          <w:p w14:paraId="6F2D86DD" w14:textId="77777777" w:rsidR="00704D16" w:rsidRPr="003927E3" w:rsidRDefault="00704D16" w:rsidP="00C37C85">
            <w:pPr>
              <w:rPr>
                <w:rFonts w:ascii="Arial" w:hAnsi="Arial" w:cs="Arial"/>
                <w:sz w:val="16"/>
                <w:szCs w:val="16"/>
              </w:rPr>
            </w:pPr>
          </w:p>
        </w:tc>
        <w:tc>
          <w:tcPr>
            <w:tcW w:w="293" w:type="pct"/>
            <w:vMerge/>
            <w:tcBorders>
              <w:left w:val="single" w:sz="4" w:space="0" w:color="auto"/>
              <w:bottom w:val="single" w:sz="4" w:space="0" w:color="auto"/>
              <w:right w:val="single" w:sz="4" w:space="0" w:color="auto"/>
            </w:tcBorders>
            <w:vAlign w:val="center"/>
          </w:tcPr>
          <w:p w14:paraId="409BC30C" w14:textId="77777777" w:rsidR="00704D16" w:rsidRPr="003927E3" w:rsidRDefault="00704D16" w:rsidP="00C37C85">
            <w:pPr>
              <w:rPr>
                <w:rFonts w:ascii="Arial" w:hAnsi="Arial" w:cs="Arial"/>
                <w:sz w:val="16"/>
                <w:szCs w:val="16"/>
              </w:rPr>
            </w:pPr>
          </w:p>
        </w:tc>
        <w:tc>
          <w:tcPr>
            <w:tcW w:w="2331" w:type="pct"/>
            <w:tcBorders>
              <w:top w:val="single" w:sz="4" w:space="0" w:color="auto"/>
              <w:left w:val="single" w:sz="4" w:space="0" w:color="auto"/>
              <w:bottom w:val="single" w:sz="4" w:space="0" w:color="auto"/>
              <w:right w:val="single" w:sz="4" w:space="0" w:color="auto"/>
            </w:tcBorders>
          </w:tcPr>
          <w:p w14:paraId="32967974" w14:textId="5DFE7468" w:rsidR="00704D16" w:rsidRPr="003927E3" w:rsidRDefault="00704D16" w:rsidP="00C37C85">
            <w:pPr>
              <w:rPr>
                <w:rFonts w:ascii="Arial" w:hAnsi="Arial" w:cs="Arial"/>
                <w:sz w:val="16"/>
                <w:szCs w:val="16"/>
              </w:rPr>
            </w:pPr>
            <w:r>
              <w:rPr>
                <w:rFonts w:ascii="Arial" w:hAnsi="Arial" w:cs="Arial"/>
                <w:sz w:val="16"/>
                <w:szCs w:val="16"/>
              </w:rPr>
              <w:t>Facultatea de ......................</w:t>
            </w:r>
          </w:p>
        </w:tc>
        <w:tc>
          <w:tcPr>
            <w:tcW w:w="760" w:type="pct"/>
            <w:tcBorders>
              <w:top w:val="single" w:sz="4" w:space="0" w:color="auto"/>
              <w:left w:val="single" w:sz="4" w:space="0" w:color="auto"/>
              <w:bottom w:val="single" w:sz="4" w:space="0" w:color="auto"/>
              <w:right w:val="single" w:sz="4" w:space="0" w:color="auto"/>
            </w:tcBorders>
          </w:tcPr>
          <w:p w14:paraId="51BE25AA" w14:textId="647BCDB0" w:rsidR="00704D16" w:rsidRPr="003927E3" w:rsidRDefault="00704D16" w:rsidP="00C37C85">
            <w:pPr>
              <w:jc w:val="center"/>
              <w:rPr>
                <w:rFonts w:ascii="Arial" w:hAnsi="Arial" w:cs="Arial"/>
                <w:sz w:val="16"/>
                <w:szCs w:val="16"/>
              </w:rPr>
            </w:pPr>
            <w:r>
              <w:rPr>
                <w:rFonts w:ascii="Arial" w:hAnsi="Arial" w:cs="Arial"/>
                <w:sz w:val="16"/>
                <w:szCs w:val="16"/>
              </w:rPr>
              <w:t>Decan</w:t>
            </w:r>
          </w:p>
        </w:tc>
        <w:tc>
          <w:tcPr>
            <w:tcW w:w="1038" w:type="pct"/>
            <w:vMerge/>
            <w:tcBorders>
              <w:left w:val="single" w:sz="4" w:space="0" w:color="auto"/>
              <w:bottom w:val="single" w:sz="4" w:space="0" w:color="auto"/>
              <w:right w:val="single" w:sz="4" w:space="0" w:color="auto"/>
            </w:tcBorders>
            <w:vAlign w:val="center"/>
          </w:tcPr>
          <w:p w14:paraId="06B7D263" w14:textId="77777777" w:rsidR="00704D16" w:rsidRPr="003927E3" w:rsidRDefault="00704D16" w:rsidP="00C37C85">
            <w:pPr>
              <w:rPr>
                <w:rFonts w:ascii="Arial" w:hAnsi="Arial" w:cs="Arial"/>
                <w:sz w:val="16"/>
                <w:szCs w:val="16"/>
              </w:rPr>
            </w:pPr>
          </w:p>
        </w:tc>
      </w:tr>
      <w:tr w:rsidR="003927E3" w:rsidRPr="003927E3" w14:paraId="3D4EE372" w14:textId="77777777" w:rsidTr="0084631A">
        <w:trPr>
          <w:trHeight w:val="204"/>
        </w:trPr>
        <w:tc>
          <w:tcPr>
            <w:tcW w:w="578" w:type="pct"/>
            <w:tcBorders>
              <w:top w:val="single" w:sz="4" w:space="0" w:color="auto"/>
              <w:left w:val="single" w:sz="4" w:space="0" w:color="auto"/>
              <w:bottom w:val="single" w:sz="4" w:space="0" w:color="auto"/>
              <w:right w:val="single" w:sz="4" w:space="0" w:color="auto"/>
            </w:tcBorders>
            <w:vAlign w:val="center"/>
            <w:hideMark/>
          </w:tcPr>
          <w:p w14:paraId="6F341D86" w14:textId="77777777" w:rsidR="00C37C85" w:rsidRPr="003927E3" w:rsidRDefault="00C37C85" w:rsidP="00C37C85">
            <w:pPr>
              <w:jc w:val="center"/>
              <w:rPr>
                <w:rFonts w:ascii="Arial" w:hAnsi="Arial" w:cs="Arial"/>
                <w:sz w:val="16"/>
                <w:szCs w:val="16"/>
              </w:rPr>
            </w:pPr>
            <w:r w:rsidRPr="003927E3">
              <w:rPr>
                <w:rFonts w:ascii="Arial" w:hAnsi="Arial" w:cs="Arial"/>
                <w:sz w:val="16"/>
                <w:szCs w:val="16"/>
              </w:rPr>
              <w:t>Informare</w:t>
            </w:r>
          </w:p>
        </w:tc>
        <w:tc>
          <w:tcPr>
            <w:tcW w:w="293" w:type="pct"/>
            <w:tcBorders>
              <w:top w:val="single" w:sz="4" w:space="0" w:color="auto"/>
              <w:left w:val="single" w:sz="4" w:space="0" w:color="auto"/>
              <w:bottom w:val="single" w:sz="4" w:space="0" w:color="auto"/>
              <w:right w:val="single" w:sz="4" w:space="0" w:color="auto"/>
            </w:tcBorders>
            <w:vAlign w:val="center"/>
            <w:hideMark/>
          </w:tcPr>
          <w:p w14:paraId="3D5D9065" w14:textId="77777777" w:rsidR="00C37C85" w:rsidRPr="003927E3" w:rsidRDefault="00C37C85" w:rsidP="00C37C85">
            <w:pPr>
              <w:jc w:val="center"/>
              <w:rPr>
                <w:rFonts w:ascii="Arial" w:hAnsi="Arial" w:cs="Arial"/>
                <w:sz w:val="16"/>
                <w:szCs w:val="16"/>
              </w:rPr>
            </w:pPr>
            <w:r w:rsidRPr="003927E3">
              <w:rPr>
                <w:rFonts w:ascii="Arial" w:hAnsi="Arial" w:cs="Arial"/>
                <w:sz w:val="16"/>
                <w:szCs w:val="16"/>
              </w:rPr>
              <w:t>4</w:t>
            </w:r>
          </w:p>
        </w:tc>
        <w:tc>
          <w:tcPr>
            <w:tcW w:w="2331" w:type="pct"/>
            <w:tcBorders>
              <w:top w:val="single" w:sz="4" w:space="0" w:color="auto"/>
              <w:left w:val="single" w:sz="4" w:space="0" w:color="auto"/>
              <w:bottom w:val="single" w:sz="4" w:space="0" w:color="auto"/>
              <w:right w:val="single" w:sz="4" w:space="0" w:color="auto"/>
            </w:tcBorders>
            <w:vAlign w:val="center"/>
            <w:hideMark/>
          </w:tcPr>
          <w:p w14:paraId="49795020" w14:textId="77777777" w:rsidR="00C37C85" w:rsidRPr="003927E3" w:rsidRDefault="00C37C85" w:rsidP="00BC58B7">
            <w:pPr>
              <w:rPr>
                <w:rFonts w:ascii="Arial" w:hAnsi="Arial" w:cs="Arial"/>
                <w:sz w:val="16"/>
                <w:szCs w:val="16"/>
              </w:rPr>
            </w:pPr>
            <w:r w:rsidRPr="003927E3">
              <w:rPr>
                <w:rFonts w:ascii="Arial" w:hAnsi="Arial" w:cs="Arial"/>
                <w:sz w:val="16"/>
                <w:szCs w:val="16"/>
              </w:rPr>
              <w:t>Toate</w:t>
            </w:r>
            <w:r w:rsidR="00037941" w:rsidRPr="003927E3">
              <w:rPr>
                <w:rFonts w:ascii="Arial" w:hAnsi="Arial" w:cs="Arial"/>
                <w:sz w:val="16"/>
                <w:szCs w:val="16"/>
              </w:rPr>
              <w:t xml:space="preserve"> compartimentele structurii organizatorice</w:t>
            </w:r>
          </w:p>
        </w:tc>
        <w:tc>
          <w:tcPr>
            <w:tcW w:w="760" w:type="pct"/>
            <w:tcBorders>
              <w:top w:val="single" w:sz="4" w:space="0" w:color="auto"/>
              <w:left w:val="single" w:sz="4" w:space="0" w:color="auto"/>
              <w:bottom w:val="single" w:sz="4" w:space="0" w:color="auto"/>
              <w:right w:val="single" w:sz="4" w:space="0" w:color="auto"/>
            </w:tcBorders>
            <w:vAlign w:val="center"/>
            <w:hideMark/>
          </w:tcPr>
          <w:p w14:paraId="4E03C8DF" w14:textId="77777777" w:rsidR="00C37C85" w:rsidRPr="003927E3" w:rsidRDefault="00C37C85" w:rsidP="00C37C85">
            <w:pPr>
              <w:jc w:val="center"/>
              <w:rPr>
                <w:rFonts w:ascii="Arial" w:hAnsi="Arial" w:cs="Arial"/>
                <w:sz w:val="16"/>
                <w:szCs w:val="16"/>
              </w:rPr>
            </w:pPr>
            <w:r w:rsidRPr="003927E3">
              <w:rPr>
                <w:rFonts w:ascii="Arial" w:hAnsi="Arial" w:cs="Arial"/>
                <w:sz w:val="16"/>
                <w:szCs w:val="16"/>
              </w:rPr>
              <w:t>-</w:t>
            </w:r>
          </w:p>
        </w:tc>
        <w:tc>
          <w:tcPr>
            <w:tcW w:w="1038" w:type="pct"/>
            <w:tcBorders>
              <w:top w:val="single" w:sz="4" w:space="0" w:color="auto"/>
              <w:left w:val="single" w:sz="4" w:space="0" w:color="auto"/>
              <w:bottom w:val="single" w:sz="4" w:space="0" w:color="auto"/>
              <w:right w:val="single" w:sz="4" w:space="0" w:color="auto"/>
            </w:tcBorders>
            <w:vAlign w:val="center"/>
            <w:hideMark/>
          </w:tcPr>
          <w:p w14:paraId="1BBD03FE" w14:textId="105D4A8D" w:rsidR="00C37C85" w:rsidRPr="003927E3" w:rsidRDefault="00BD7AC8" w:rsidP="00BD7AC8">
            <w:pPr>
              <w:jc w:val="center"/>
              <w:rPr>
                <w:rFonts w:ascii="Arial" w:hAnsi="Arial" w:cs="Arial"/>
                <w:sz w:val="16"/>
                <w:szCs w:val="16"/>
              </w:rPr>
            </w:pPr>
            <w:r w:rsidRPr="00BD7AC8">
              <w:rPr>
                <w:rFonts w:ascii="Arial" w:hAnsi="Arial" w:cs="Arial"/>
                <w:sz w:val="16"/>
                <w:szCs w:val="16"/>
              </w:rPr>
              <w:t>https://www.</w:t>
            </w:r>
            <w:r>
              <w:rPr>
                <w:rFonts w:ascii="Arial" w:hAnsi="Arial" w:cs="Arial"/>
                <w:sz w:val="16"/>
                <w:szCs w:val="16"/>
              </w:rPr>
              <w:t>tuiasi.ro/manualul-procedurilor</w:t>
            </w:r>
          </w:p>
        </w:tc>
      </w:tr>
    </w:tbl>
    <w:p w14:paraId="1678516D" w14:textId="77777777" w:rsidR="000836EC" w:rsidRDefault="000836EC" w:rsidP="00CB4E43">
      <w:pPr>
        <w:pStyle w:val="CM33"/>
        <w:spacing w:after="0"/>
        <w:ind w:left="360"/>
        <w:rPr>
          <w:rFonts w:ascii="Cambria" w:hAnsi="Cambria" w:cs="Arial"/>
          <w:b/>
          <w:bCs/>
          <w:sz w:val="22"/>
          <w:szCs w:val="22"/>
          <w:lang w:val="ro-RO"/>
        </w:rPr>
      </w:pPr>
    </w:p>
    <w:p w14:paraId="20D8813D" w14:textId="77777777" w:rsidR="00DF0FE2" w:rsidRPr="00DF0FE2" w:rsidRDefault="008070E9" w:rsidP="00DF0FE2">
      <w:pPr>
        <w:shd w:val="clear" w:color="auto" w:fill="FFFFFF"/>
        <w:rPr>
          <w:rFonts w:ascii="Arial" w:hAnsi="Arial" w:cs="Arial"/>
          <w:b/>
          <w:iCs/>
          <w:sz w:val="22"/>
          <w:szCs w:val="22"/>
        </w:rPr>
      </w:pPr>
      <w:r>
        <w:rPr>
          <w:rFonts w:ascii="Arial" w:hAnsi="Arial" w:cs="Arial"/>
          <w:b/>
          <w:iCs/>
          <w:sz w:val="22"/>
          <w:szCs w:val="22"/>
        </w:rPr>
        <w:t xml:space="preserve">4. </w:t>
      </w:r>
      <w:r w:rsidRPr="00DF0FE2">
        <w:rPr>
          <w:rFonts w:ascii="Arial" w:hAnsi="Arial" w:cs="Arial"/>
          <w:b/>
          <w:iCs/>
          <w:sz w:val="22"/>
          <w:szCs w:val="22"/>
        </w:rPr>
        <w:t>SCOP</w:t>
      </w:r>
    </w:p>
    <w:p w14:paraId="2CE2D54E" w14:textId="77777777" w:rsidR="00DF0FE2" w:rsidRPr="00454D13" w:rsidRDefault="00454D13" w:rsidP="00DF0FE2">
      <w:pPr>
        <w:shd w:val="clear" w:color="auto" w:fill="FFFFFF"/>
        <w:rPr>
          <w:rFonts w:ascii="Arial" w:hAnsi="Arial" w:cs="Arial"/>
          <w:iCs/>
          <w:sz w:val="22"/>
          <w:szCs w:val="22"/>
        </w:rPr>
      </w:pPr>
      <w:r>
        <w:rPr>
          <w:rFonts w:ascii="Arial" w:hAnsi="Arial" w:cs="Arial"/>
          <w:iCs/>
          <w:sz w:val="22"/>
          <w:szCs w:val="22"/>
        </w:rPr>
        <w:t>S</w:t>
      </w:r>
      <w:r w:rsidR="002950F8" w:rsidRPr="00454D13">
        <w:rPr>
          <w:rFonts w:ascii="Arial" w:hAnsi="Arial" w:cs="Arial"/>
          <w:iCs/>
          <w:sz w:val="22"/>
          <w:szCs w:val="22"/>
        </w:rPr>
        <w:t xml:space="preserve">e vor prezenta pe scurt obiectivele vizate de </w:t>
      </w:r>
      <w:r w:rsidR="00E11C1A" w:rsidRPr="00454D13">
        <w:rPr>
          <w:rFonts w:ascii="Arial" w:hAnsi="Arial" w:cs="Arial"/>
          <w:iCs/>
          <w:sz w:val="22"/>
          <w:szCs w:val="22"/>
        </w:rPr>
        <w:t xml:space="preserve"> ROF</w:t>
      </w:r>
      <w:r>
        <w:rPr>
          <w:rFonts w:ascii="Arial" w:hAnsi="Arial" w:cs="Arial"/>
          <w:iCs/>
          <w:sz w:val="22"/>
          <w:szCs w:val="22"/>
        </w:rPr>
        <w:t>.</w:t>
      </w:r>
    </w:p>
    <w:p w14:paraId="151DEA81" w14:textId="77777777" w:rsidR="003927E3" w:rsidRDefault="003927E3" w:rsidP="00DF0FE2">
      <w:pPr>
        <w:shd w:val="clear" w:color="auto" w:fill="FFFFFF"/>
        <w:rPr>
          <w:rFonts w:ascii="Arial" w:hAnsi="Arial" w:cs="Arial"/>
          <w:b/>
          <w:iCs/>
          <w:sz w:val="22"/>
          <w:szCs w:val="22"/>
        </w:rPr>
      </w:pPr>
    </w:p>
    <w:p w14:paraId="37BA102F" w14:textId="77777777" w:rsidR="00DF0FE2" w:rsidRPr="007F0C1C" w:rsidRDefault="00A22312" w:rsidP="00DF0FE2">
      <w:pPr>
        <w:shd w:val="clear" w:color="auto" w:fill="FFFFFF"/>
        <w:rPr>
          <w:rFonts w:ascii="Arial" w:hAnsi="Arial" w:cs="Arial"/>
          <w:b/>
          <w:iCs/>
          <w:sz w:val="22"/>
          <w:szCs w:val="22"/>
        </w:rPr>
      </w:pPr>
      <w:r w:rsidRPr="007F0C1C">
        <w:rPr>
          <w:rFonts w:ascii="Arial" w:hAnsi="Arial" w:cs="Arial"/>
          <w:b/>
          <w:iCs/>
          <w:sz w:val="22"/>
          <w:szCs w:val="22"/>
        </w:rPr>
        <w:t xml:space="preserve">5. </w:t>
      </w:r>
      <w:r w:rsidR="008070E9" w:rsidRPr="007F0C1C">
        <w:rPr>
          <w:rFonts w:ascii="Arial" w:hAnsi="Arial" w:cs="Arial"/>
          <w:b/>
          <w:iCs/>
          <w:sz w:val="22"/>
          <w:szCs w:val="22"/>
        </w:rPr>
        <w:t>DOMENIU DE APLICARE</w:t>
      </w:r>
    </w:p>
    <w:p w14:paraId="780BB330" w14:textId="77777777" w:rsidR="00DF0FE2" w:rsidRPr="00454D13" w:rsidRDefault="00454D13" w:rsidP="00DF0FE2">
      <w:pPr>
        <w:shd w:val="clear" w:color="auto" w:fill="FFFFFF"/>
        <w:rPr>
          <w:rFonts w:ascii="Arial" w:hAnsi="Arial" w:cs="Arial"/>
          <w:iCs/>
          <w:sz w:val="22"/>
          <w:szCs w:val="22"/>
        </w:rPr>
      </w:pPr>
      <w:r w:rsidRPr="00454D13">
        <w:rPr>
          <w:rFonts w:ascii="Arial" w:hAnsi="Arial" w:cs="Arial"/>
          <w:iCs/>
          <w:sz w:val="22"/>
          <w:szCs w:val="22"/>
        </w:rPr>
        <w:t>S</w:t>
      </w:r>
      <w:r w:rsidR="00E11C1A" w:rsidRPr="00454D13">
        <w:rPr>
          <w:rFonts w:ascii="Arial" w:hAnsi="Arial" w:cs="Arial"/>
          <w:iCs/>
          <w:sz w:val="22"/>
          <w:szCs w:val="22"/>
        </w:rPr>
        <w:t xml:space="preserve">e </w:t>
      </w:r>
      <w:r w:rsidR="009863A2" w:rsidRPr="00454D13">
        <w:rPr>
          <w:rFonts w:ascii="Arial" w:hAnsi="Arial" w:cs="Arial"/>
          <w:iCs/>
          <w:sz w:val="22"/>
          <w:szCs w:val="22"/>
        </w:rPr>
        <w:t xml:space="preserve">va </w:t>
      </w:r>
      <w:r w:rsidR="00D7257B" w:rsidRPr="00454D13">
        <w:rPr>
          <w:rFonts w:ascii="Arial" w:hAnsi="Arial" w:cs="Arial"/>
          <w:iCs/>
          <w:sz w:val="22"/>
          <w:szCs w:val="22"/>
        </w:rPr>
        <w:t>indica</w:t>
      </w:r>
      <w:r w:rsidR="00F44780">
        <w:rPr>
          <w:rFonts w:ascii="Arial" w:hAnsi="Arial" w:cs="Arial"/>
          <w:iCs/>
          <w:sz w:val="22"/>
          <w:szCs w:val="22"/>
        </w:rPr>
        <w:t xml:space="preserve"> entitatea ş</w:t>
      </w:r>
      <w:r w:rsidR="009863A2" w:rsidRPr="00454D13">
        <w:rPr>
          <w:rFonts w:ascii="Arial" w:hAnsi="Arial" w:cs="Arial"/>
          <w:iCs/>
          <w:sz w:val="22"/>
          <w:szCs w:val="22"/>
        </w:rPr>
        <w:t>i compartimentul</w:t>
      </w:r>
      <w:r w:rsidR="00E11C1A" w:rsidRPr="00454D13">
        <w:rPr>
          <w:rFonts w:ascii="Arial" w:hAnsi="Arial" w:cs="Arial"/>
          <w:iCs/>
          <w:sz w:val="22"/>
          <w:szCs w:val="22"/>
        </w:rPr>
        <w:t xml:space="preserve"> unde se aplică</w:t>
      </w:r>
      <w:r w:rsidR="009863A2" w:rsidRPr="00454D13">
        <w:rPr>
          <w:rFonts w:ascii="Arial" w:hAnsi="Arial" w:cs="Arial"/>
          <w:iCs/>
          <w:sz w:val="22"/>
          <w:szCs w:val="22"/>
        </w:rPr>
        <w:t xml:space="preserve"> ROF-ul</w:t>
      </w:r>
      <w:r w:rsidRPr="00454D13">
        <w:rPr>
          <w:rFonts w:ascii="Arial" w:hAnsi="Arial" w:cs="Arial"/>
          <w:iCs/>
          <w:sz w:val="22"/>
          <w:szCs w:val="22"/>
        </w:rPr>
        <w:t>.</w:t>
      </w:r>
      <w:bookmarkStart w:id="0" w:name="_GoBack"/>
      <w:bookmarkEnd w:id="0"/>
    </w:p>
    <w:p w14:paraId="73E629A7" w14:textId="77777777" w:rsidR="009863A2" w:rsidRDefault="009863A2" w:rsidP="00A22312">
      <w:pPr>
        <w:shd w:val="clear" w:color="auto" w:fill="FFFFFF"/>
        <w:rPr>
          <w:rFonts w:ascii="Arial" w:hAnsi="Arial" w:cs="Arial"/>
          <w:b/>
          <w:iCs/>
          <w:sz w:val="22"/>
          <w:szCs w:val="22"/>
        </w:rPr>
      </w:pPr>
    </w:p>
    <w:p w14:paraId="5FD8D730" w14:textId="77777777" w:rsidR="00A22312" w:rsidRDefault="009863A2" w:rsidP="00A22312">
      <w:pPr>
        <w:shd w:val="clear" w:color="auto" w:fill="FFFFFF"/>
        <w:rPr>
          <w:rFonts w:ascii="Arial" w:hAnsi="Arial" w:cs="Arial"/>
          <w:b/>
          <w:iCs/>
          <w:sz w:val="22"/>
          <w:szCs w:val="22"/>
        </w:rPr>
      </w:pPr>
      <w:r>
        <w:rPr>
          <w:rFonts w:ascii="Arial" w:hAnsi="Arial" w:cs="Arial"/>
          <w:b/>
          <w:iCs/>
          <w:sz w:val="22"/>
          <w:szCs w:val="22"/>
        </w:rPr>
        <w:t>6. DOCUMENTE DE REFERINT</w:t>
      </w:r>
      <w:r w:rsidR="00B11C26">
        <w:rPr>
          <w:rFonts w:ascii="Arial" w:hAnsi="Arial" w:cs="Arial"/>
          <w:b/>
          <w:iCs/>
          <w:sz w:val="22"/>
          <w:szCs w:val="22"/>
        </w:rPr>
        <w:t>Ă</w:t>
      </w:r>
    </w:p>
    <w:p w14:paraId="1CC43F74" w14:textId="77777777" w:rsidR="009863A2" w:rsidRPr="00454D13" w:rsidRDefault="009863A2" w:rsidP="00A22312">
      <w:pPr>
        <w:shd w:val="clear" w:color="auto" w:fill="FFFFFF"/>
        <w:rPr>
          <w:rFonts w:ascii="Arial" w:hAnsi="Arial" w:cs="Arial"/>
          <w:iCs/>
          <w:sz w:val="22"/>
          <w:szCs w:val="22"/>
        </w:rPr>
      </w:pPr>
      <w:r w:rsidRPr="00454D13">
        <w:rPr>
          <w:rFonts w:ascii="Arial" w:hAnsi="Arial" w:cs="Arial"/>
          <w:iCs/>
          <w:sz w:val="22"/>
          <w:szCs w:val="22"/>
        </w:rPr>
        <w:t xml:space="preserve">Se vor </w:t>
      </w:r>
      <w:r w:rsidR="00F44780">
        <w:rPr>
          <w:rFonts w:ascii="Arial" w:hAnsi="Arial" w:cs="Arial"/>
          <w:iCs/>
          <w:sz w:val="22"/>
          <w:szCs w:val="22"/>
        </w:rPr>
        <w:t>prezenta principalele reglementări internaţionale, nationale şi locale ccare susţ</w:t>
      </w:r>
      <w:r w:rsidRPr="00454D13">
        <w:rPr>
          <w:rFonts w:ascii="Arial" w:hAnsi="Arial" w:cs="Arial"/>
          <w:iCs/>
          <w:sz w:val="22"/>
          <w:szCs w:val="22"/>
        </w:rPr>
        <w:t>in ROF-ul</w:t>
      </w:r>
      <w:r w:rsidR="00454D13">
        <w:rPr>
          <w:rFonts w:ascii="Arial" w:hAnsi="Arial" w:cs="Arial"/>
          <w:iCs/>
          <w:sz w:val="22"/>
          <w:szCs w:val="22"/>
        </w:rPr>
        <w:t>.</w:t>
      </w:r>
    </w:p>
    <w:p w14:paraId="2FC31803" w14:textId="77777777" w:rsidR="009863A2" w:rsidRPr="00454D13" w:rsidRDefault="009863A2" w:rsidP="00A22312">
      <w:pPr>
        <w:shd w:val="clear" w:color="auto" w:fill="FFFFFF"/>
        <w:rPr>
          <w:rFonts w:ascii="Arial" w:hAnsi="Arial" w:cs="Arial"/>
          <w:iCs/>
          <w:sz w:val="22"/>
          <w:szCs w:val="22"/>
        </w:rPr>
      </w:pPr>
    </w:p>
    <w:p w14:paraId="6A7D00E1" w14:textId="77777777" w:rsidR="009863A2" w:rsidRDefault="009863A2" w:rsidP="00A22312">
      <w:pPr>
        <w:shd w:val="clear" w:color="auto" w:fill="FFFFFF"/>
        <w:rPr>
          <w:rFonts w:ascii="Arial" w:hAnsi="Arial" w:cs="Arial"/>
          <w:b/>
          <w:iCs/>
          <w:sz w:val="22"/>
          <w:szCs w:val="22"/>
        </w:rPr>
      </w:pPr>
      <w:r>
        <w:rPr>
          <w:rFonts w:ascii="Arial" w:hAnsi="Arial" w:cs="Arial"/>
          <w:b/>
          <w:iCs/>
          <w:sz w:val="22"/>
          <w:szCs w:val="22"/>
        </w:rPr>
        <w:t>7.</w:t>
      </w:r>
      <w:r w:rsidR="008F77D3">
        <w:rPr>
          <w:rFonts w:ascii="Arial" w:hAnsi="Arial" w:cs="Arial"/>
          <w:b/>
          <w:iCs/>
          <w:sz w:val="22"/>
          <w:szCs w:val="22"/>
        </w:rPr>
        <w:t xml:space="preserve"> DISPOZI</w:t>
      </w:r>
      <w:r w:rsidR="00B11C26">
        <w:rPr>
          <w:rFonts w:ascii="Arial" w:hAnsi="Arial" w:cs="Arial"/>
          <w:b/>
          <w:iCs/>
          <w:sz w:val="22"/>
          <w:szCs w:val="22"/>
        </w:rPr>
        <w:t>Ţ</w:t>
      </w:r>
      <w:r w:rsidR="008F77D3">
        <w:rPr>
          <w:rFonts w:ascii="Arial" w:hAnsi="Arial" w:cs="Arial"/>
          <w:b/>
          <w:iCs/>
          <w:sz w:val="22"/>
          <w:szCs w:val="22"/>
        </w:rPr>
        <w:t>II GENERALE</w:t>
      </w:r>
    </w:p>
    <w:p w14:paraId="5897B71D" w14:textId="77777777" w:rsidR="00DF0FE2" w:rsidRPr="00454D13" w:rsidRDefault="00B2016F" w:rsidP="00A22312">
      <w:pPr>
        <w:shd w:val="clear" w:color="auto" w:fill="FFFFFF"/>
        <w:rPr>
          <w:rFonts w:ascii="Arial" w:hAnsi="Arial" w:cs="Arial"/>
          <w:iCs/>
          <w:sz w:val="22"/>
          <w:szCs w:val="22"/>
        </w:rPr>
      </w:pPr>
      <w:r w:rsidRPr="00454D13">
        <w:rPr>
          <w:rFonts w:ascii="Arial" w:hAnsi="Arial" w:cs="Arial"/>
          <w:iCs/>
          <w:sz w:val="22"/>
          <w:szCs w:val="22"/>
        </w:rPr>
        <w:t>7</w:t>
      </w:r>
      <w:r w:rsidR="00DF0FE2" w:rsidRPr="00454D13">
        <w:rPr>
          <w:rFonts w:ascii="Arial" w:hAnsi="Arial" w:cs="Arial"/>
          <w:iCs/>
          <w:sz w:val="22"/>
          <w:szCs w:val="22"/>
        </w:rPr>
        <w:t>.1.</w:t>
      </w:r>
      <w:r w:rsidR="004571ED" w:rsidRPr="00454D13">
        <w:rPr>
          <w:rFonts w:ascii="Arial" w:hAnsi="Arial" w:cs="Arial"/>
          <w:iCs/>
          <w:sz w:val="22"/>
          <w:szCs w:val="22"/>
        </w:rPr>
        <w:t xml:space="preserve"> Autonomia universitară</w:t>
      </w:r>
    </w:p>
    <w:p w14:paraId="4F58CBA5" w14:textId="77777777" w:rsidR="00E11C1A" w:rsidRPr="00454D13" w:rsidRDefault="00A04537" w:rsidP="00A22312">
      <w:pPr>
        <w:shd w:val="clear" w:color="auto" w:fill="FFFFFF"/>
        <w:rPr>
          <w:rFonts w:ascii="Arial" w:hAnsi="Arial" w:cs="Arial"/>
          <w:iCs/>
          <w:sz w:val="22"/>
          <w:szCs w:val="22"/>
        </w:rPr>
      </w:pPr>
      <w:r>
        <w:rPr>
          <w:rFonts w:ascii="Arial" w:hAnsi="Arial" w:cs="Arial"/>
          <w:iCs/>
          <w:sz w:val="22"/>
          <w:szCs w:val="22"/>
        </w:rPr>
        <w:t>S</w:t>
      </w:r>
      <w:r w:rsidR="00E11C1A" w:rsidRPr="00454D13">
        <w:rPr>
          <w:rFonts w:ascii="Arial" w:hAnsi="Arial" w:cs="Arial"/>
          <w:iCs/>
          <w:sz w:val="22"/>
          <w:szCs w:val="22"/>
        </w:rPr>
        <w:t xml:space="preserve">e </w:t>
      </w:r>
      <w:r w:rsidR="008F77D3" w:rsidRPr="00454D13">
        <w:rPr>
          <w:rFonts w:ascii="Arial" w:hAnsi="Arial" w:cs="Arial"/>
          <w:iCs/>
          <w:sz w:val="22"/>
          <w:szCs w:val="22"/>
        </w:rPr>
        <w:t xml:space="preserve">va </w:t>
      </w:r>
      <w:r w:rsidR="00F44780">
        <w:rPr>
          <w:rFonts w:ascii="Arial" w:hAnsi="Arial" w:cs="Arial"/>
          <w:iCs/>
          <w:sz w:val="22"/>
          <w:szCs w:val="22"/>
        </w:rPr>
        <w:t>indica</w:t>
      </w:r>
      <w:r w:rsidR="00E11C1A" w:rsidRPr="00454D13">
        <w:rPr>
          <w:rFonts w:ascii="Arial" w:hAnsi="Arial" w:cs="Arial"/>
          <w:iCs/>
          <w:sz w:val="22"/>
          <w:szCs w:val="22"/>
        </w:rPr>
        <w:t xml:space="preserve"> starea juri</w:t>
      </w:r>
      <w:r w:rsidR="008F77D3" w:rsidRPr="00454D13">
        <w:rPr>
          <w:rFonts w:ascii="Arial" w:hAnsi="Arial" w:cs="Arial"/>
          <w:iCs/>
          <w:sz w:val="22"/>
          <w:szCs w:val="22"/>
        </w:rPr>
        <w:t>dică ȋn raport cu</w:t>
      </w:r>
      <w:r w:rsidR="00F44780">
        <w:rPr>
          <w:rFonts w:ascii="Arial" w:hAnsi="Arial" w:cs="Arial"/>
          <w:iCs/>
          <w:sz w:val="22"/>
          <w:szCs w:val="22"/>
        </w:rPr>
        <w:t xml:space="preserve"> universitatea, modul de infiinţ</w:t>
      </w:r>
      <w:r w:rsidR="008F77D3" w:rsidRPr="00454D13">
        <w:rPr>
          <w:rFonts w:ascii="Arial" w:hAnsi="Arial" w:cs="Arial"/>
          <w:iCs/>
          <w:sz w:val="22"/>
          <w:szCs w:val="22"/>
        </w:rPr>
        <w:t>are, etape, docume</w:t>
      </w:r>
      <w:r>
        <w:rPr>
          <w:rFonts w:ascii="Arial" w:hAnsi="Arial" w:cs="Arial"/>
          <w:iCs/>
          <w:sz w:val="22"/>
          <w:szCs w:val="22"/>
        </w:rPr>
        <w:t>n</w:t>
      </w:r>
      <w:r w:rsidR="008F77D3" w:rsidRPr="00454D13">
        <w:rPr>
          <w:rFonts w:ascii="Arial" w:hAnsi="Arial" w:cs="Arial"/>
          <w:iCs/>
          <w:sz w:val="22"/>
          <w:szCs w:val="22"/>
        </w:rPr>
        <w:t>te justificative</w:t>
      </w:r>
      <w:r>
        <w:rPr>
          <w:rFonts w:ascii="Arial" w:hAnsi="Arial" w:cs="Arial"/>
          <w:iCs/>
          <w:sz w:val="22"/>
          <w:szCs w:val="22"/>
        </w:rPr>
        <w:t>.</w:t>
      </w:r>
      <w:r w:rsidR="008F77D3" w:rsidRPr="00454D13">
        <w:rPr>
          <w:rFonts w:ascii="Arial" w:hAnsi="Arial" w:cs="Arial"/>
          <w:iCs/>
          <w:sz w:val="22"/>
          <w:szCs w:val="22"/>
        </w:rPr>
        <w:t xml:space="preserve"> </w:t>
      </w:r>
    </w:p>
    <w:p w14:paraId="1C89594D" w14:textId="77777777" w:rsidR="00FE7D97" w:rsidRPr="00E11C1A" w:rsidRDefault="00FE7D97" w:rsidP="00A22312">
      <w:pPr>
        <w:shd w:val="clear" w:color="auto" w:fill="FFFFFF"/>
        <w:rPr>
          <w:rFonts w:ascii="Arial" w:hAnsi="Arial" w:cs="Arial"/>
          <w:b/>
          <w:iCs/>
          <w:sz w:val="22"/>
          <w:szCs w:val="22"/>
        </w:rPr>
      </w:pPr>
    </w:p>
    <w:p w14:paraId="5C33A913" w14:textId="77777777" w:rsidR="004571ED" w:rsidRPr="00E11C1A" w:rsidRDefault="00B2016F" w:rsidP="00DF0FE2">
      <w:pPr>
        <w:shd w:val="clear" w:color="auto" w:fill="FFFFFF"/>
        <w:rPr>
          <w:rFonts w:ascii="Arial" w:hAnsi="Arial" w:cs="Arial"/>
          <w:b/>
          <w:iCs/>
          <w:sz w:val="22"/>
          <w:szCs w:val="22"/>
        </w:rPr>
      </w:pPr>
      <w:r>
        <w:rPr>
          <w:rFonts w:ascii="Arial" w:hAnsi="Arial" w:cs="Arial"/>
          <w:b/>
          <w:iCs/>
          <w:sz w:val="22"/>
          <w:szCs w:val="22"/>
        </w:rPr>
        <w:t>7</w:t>
      </w:r>
      <w:r w:rsidR="004571ED" w:rsidRPr="00E11C1A">
        <w:rPr>
          <w:rFonts w:ascii="Arial" w:hAnsi="Arial" w:cs="Arial"/>
          <w:b/>
          <w:iCs/>
          <w:sz w:val="22"/>
          <w:szCs w:val="22"/>
        </w:rPr>
        <w:t>.2  Identitatea Facultăţii de ............................................</w:t>
      </w:r>
    </w:p>
    <w:p w14:paraId="44EA3065" w14:textId="77777777" w:rsidR="00FE7D97" w:rsidRPr="00454D13" w:rsidRDefault="00633F77" w:rsidP="00DF0FE2">
      <w:pPr>
        <w:shd w:val="clear" w:color="auto" w:fill="FFFFFF"/>
        <w:rPr>
          <w:rFonts w:ascii="Arial" w:hAnsi="Arial" w:cs="Arial"/>
          <w:iCs/>
          <w:sz w:val="22"/>
          <w:szCs w:val="22"/>
        </w:rPr>
      </w:pPr>
      <w:r w:rsidRPr="00454D13">
        <w:rPr>
          <w:rFonts w:ascii="Arial" w:hAnsi="Arial" w:cs="Arial"/>
          <w:iCs/>
          <w:sz w:val="22"/>
          <w:szCs w:val="22"/>
        </w:rPr>
        <w:t>- scurt istoric</w:t>
      </w:r>
      <w:r w:rsidR="00454D13">
        <w:rPr>
          <w:rFonts w:ascii="Arial" w:hAnsi="Arial" w:cs="Arial"/>
          <w:iCs/>
          <w:sz w:val="22"/>
          <w:szCs w:val="22"/>
        </w:rPr>
        <w:t>;</w:t>
      </w:r>
    </w:p>
    <w:p w14:paraId="674F5B25" w14:textId="77777777" w:rsidR="00633F77" w:rsidRPr="00454D13" w:rsidRDefault="00633F77" w:rsidP="00FE7D97">
      <w:pPr>
        <w:shd w:val="clear" w:color="auto" w:fill="FFFFFF"/>
        <w:rPr>
          <w:rFonts w:ascii="Arial" w:hAnsi="Arial" w:cs="Arial"/>
          <w:iCs/>
          <w:sz w:val="22"/>
          <w:szCs w:val="22"/>
        </w:rPr>
      </w:pPr>
      <w:r w:rsidRPr="00454D13">
        <w:rPr>
          <w:rFonts w:ascii="Arial" w:hAnsi="Arial" w:cs="Arial"/>
          <w:iCs/>
          <w:sz w:val="22"/>
          <w:szCs w:val="22"/>
        </w:rPr>
        <w:t xml:space="preserve">- </w:t>
      </w:r>
      <w:r w:rsidR="00B2016F" w:rsidRPr="00454D13">
        <w:rPr>
          <w:rFonts w:ascii="Arial" w:hAnsi="Arial" w:cs="Arial"/>
          <w:iCs/>
          <w:sz w:val="22"/>
          <w:szCs w:val="22"/>
        </w:rPr>
        <w:t xml:space="preserve">denumire, </w:t>
      </w:r>
      <w:r w:rsidR="00513639" w:rsidRPr="00454D13">
        <w:rPr>
          <w:rFonts w:ascii="Arial" w:hAnsi="Arial" w:cs="Arial"/>
          <w:iCs/>
          <w:sz w:val="22"/>
          <w:szCs w:val="22"/>
        </w:rPr>
        <w:t xml:space="preserve">emblema, </w:t>
      </w:r>
      <w:r w:rsidR="00F44780">
        <w:rPr>
          <w:rFonts w:ascii="Arial" w:hAnsi="Arial" w:cs="Arial"/>
          <w:iCs/>
          <w:sz w:val="22"/>
          <w:szCs w:val="22"/>
        </w:rPr>
        <w:t>ş</w:t>
      </w:r>
      <w:r w:rsidR="00B2016F" w:rsidRPr="00454D13">
        <w:rPr>
          <w:rFonts w:ascii="Arial" w:hAnsi="Arial" w:cs="Arial"/>
          <w:iCs/>
          <w:sz w:val="22"/>
          <w:szCs w:val="22"/>
        </w:rPr>
        <w:t>tampil</w:t>
      </w:r>
      <w:r w:rsidR="00513639" w:rsidRPr="00454D13">
        <w:rPr>
          <w:rFonts w:ascii="Arial" w:hAnsi="Arial" w:cs="Arial"/>
          <w:iCs/>
          <w:sz w:val="22"/>
          <w:szCs w:val="22"/>
        </w:rPr>
        <w:t>a</w:t>
      </w:r>
      <w:r w:rsidR="00FE7D97" w:rsidRPr="00454D13">
        <w:rPr>
          <w:rFonts w:ascii="Arial" w:hAnsi="Arial" w:cs="Arial"/>
          <w:iCs/>
          <w:sz w:val="22"/>
          <w:szCs w:val="22"/>
        </w:rPr>
        <w:t>.</w:t>
      </w:r>
      <w:r w:rsidR="00F44780">
        <w:rPr>
          <w:rFonts w:ascii="Arial" w:hAnsi="Arial" w:cs="Arial"/>
          <w:iCs/>
          <w:sz w:val="22"/>
          <w:szCs w:val="22"/>
        </w:rPr>
        <w:t xml:space="preserve"> sigla, eventual:</w:t>
      </w:r>
      <w:r w:rsidR="00B2016F" w:rsidRPr="00454D13">
        <w:rPr>
          <w:rFonts w:ascii="Arial" w:hAnsi="Arial" w:cs="Arial"/>
          <w:iCs/>
          <w:sz w:val="22"/>
          <w:szCs w:val="22"/>
        </w:rPr>
        <w:t xml:space="preserve"> steag</w:t>
      </w:r>
      <w:r w:rsidR="00513639" w:rsidRPr="00454D13">
        <w:rPr>
          <w:rFonts w:ascii="Arial" w:hAnsi="Arial" w:cs="Arial"/>
          <w:iCs/>
          <w:sz w:val="22"/>
          <w:szCs w:val="22"/>
        </w:rPr>
        <w:t>, imn, culoare/culori di</w:t>
      </w:r>
      <w:r w:rsidR="00F44780">
        <w:rPr>
          <w:rFonts w:ascii="Arial" w:hAnsi="Arial" w:cs="Arial"/>
          <w:iCs/>
          <w:sz w:val="22"/>
          <w:szCs w:val="22"/>
        </w:rPr>
        <w:t>stincta/distincte, ziua facultăţ</w:t>
      </w:r>
      <w:r w:rsidR="00513639" w:rsidRPr="00454D13">
        <w:rPr>
          <w:rFonts w:ascii="Arial" w:hAnsi="Arial" w:cs="Arial"/>
          <w:iCs/>
          <w:sz w:val="22"/>
          <w:szCs w:val="22"/>
        </w:rPr>
        <w:t>ii, etc</w:t>
      </w:r>
      <w:r w:rsidR="00454D13">
        <w:rPr>
          <w:rFonts w:ascii="Arial" w:hAnsi="Arial" w:cs="Arial"/>
          <w:iCs/>
          <w:sz w:val="22"/>
          <w:szCs w:val="22"/>
        </w:rPr>
        <w:t>;</w:t>
      </w:r>
      <w:r w:rsidR="00FE7D97" w:rsidRPr="00454D13">
        <w:rPr>
          <w:rFonts w:ascii="Arial" w:hAnsi="Arial" w:cs="Arial"/>
          <w:iCs/>
          <w:sz w:val="22"/>
          <w:szCs w:val="22"/>
        </w:rPr>
        <w:t xml:space="preserve"> </w:t>
      </w:r>
    </w:p>
    <w:p w14:paraId="6A688D14" w14:textId="77777777" w:rsidR="00907A0D" w:rsidRPr="00454D13" w:rsidRDefault="00633F77" w:rsidP="00FE7D97">
      <w:pPr>
        <w:shd w:val="clear" w:color="auto" w:fill="FFFFFF"/>
        <w:rPr>
          <w:rFonts w:ascii="Arial" w:hAnsi="Arial" w:cs="Arial"/>
          <w:iCs/>
          <w:sz w:val="22"/>
          <w:szCs w:val="22"/>
        </w:rPr>
      </w:pPr>
      <w:r w:rsidRPr="00454D13">
        <w:rPr>
          <w:rFonts w:ascii="Arial" w:hAnsi="Arial" w:cs="Arial"/>
          <w:iCs/>
          <w:sz w:val="22"/>
          <w:szCs w:val="22"/>
        </w:rPr>
        <w:t>- s</w:t>
      </w:r>
      <w:r w:rsidR="00B2016F" w:rsidRPr="00454D13">
        <w:rPr>
          <w:rFonts w:ascii="Arial" w:hAnsi="Arial" w:cs="Arial"/>
          <w:iCs/>
          <w:sz w:val="22"/>
          <w:szCs w:val="22"/>
        </w:rPr>
        <w:t>ediul/sediile</w:t>
      </w:r>
      <w:r w:rsidR="00454D13">
        <w:rPr>
          <w:rFonts w:ascii="Arial" w:hAnsi="Arial" w:cs="Arial"/>
          <w:iCs/>
          <w:sz w:val="22"/>
          <w:szCs w:val="22"/>
        </w:rPr>
        <w:t xml:space="preserve"> facultăţii.</w:t>
      </w:r>
    </w:p>
    <w:p w14:paraId="47F93505" w14:textId="77777777" w:rsidR="00FE7D97" w:rsidRPr="002A0DDE" w:rsidRDefault="00FE7D97" w:rsidP="00DF0FE2">
      <w:pPr>
        <w:shd w:val="clear" w:color="auto" w:fill="FFFFFF"/>
        <w:rPr>
          <w:rFonts w:ascii="Arial" w:hAnsi="Arial" w:cs="Arial"/>
          <w:b/>
          <w:iCs/>
          <w:color w:val="00B050"/>
          <w:sz w:val="22"/>
          <w:szCs w:val="22"/>
        </w:rPr>
      </w:pPr>
    </w:p>
    <w:p w14:paraId="3E73EB37" w14:textId="77777777" w:rsidR="00907A0D" w:rsidRPr="00E11C1A" w:rsidRDefault="00C8655D" w:rsidP="00DF0FE2">
      <w:pPr>
        <w:shd w:val="clear" w:color="auto" w:fill="FFFFFF"/>
        <w:rPr>
          <w:rFonts w:ascii="Arial" w:hAnsi="Arial" w:cs="Arial"/>
          <w:b/>
          <w:iCs/>
          <w:sz w:val="22"/>
          <w:szCs w:val="22"/>
        </w:rPr>
      </w:pPr>
      <w:r>
        <w:rPr>
          <w:rFonts w:ascii="Arial" w:hAnsi="Arial" w:cs="Arial"/>
          <w:b/>
          <w:iCs/>
          <w:sz w:val="22"/>
          <w:szCs w:val="22"/>
        </w:rPr>
        <w:t>7</w:t>
      </w:r>
      <w:r w:rsidR="004571ED" w:rsidRPr="00E11C1A">
        <w:rPr>
          <w:rFonts w:ascii="Arial" w:hAnsi="Arial" w:cs="Arial"/>
          <w:b/>
          <w:iCs/>
          <w:sz w:val="22"/>
          <w:szCs w:val="22"/>
        </w:rPr>
        <w:t>.</w:t>
      </w:r>
      <w:r w:rsidR="00633F77" w:rsidRPr="00E11C1A">
        <w:rPr>
          <w:rFonts w:ascii="Arial" w:hAnsi="Arial" w:cs="Arial"/>
          <w:b/>
          <w:iCs/>
          <w:sz w:val="22"/>
          <w:szCs w:val="22"/>
        </w:rPr>
        <w:t>3</w:t>
      </w:r>
      <w:r w:rsidR="004571ED" w:rsidRPr="00E11C1A">
        <w:rPr>
          <w:rFonts w:ascii="Arial" w:hAnsi="Arial" w:cs="Arial"/>
          <w:b/>
          <w:iCs/>
          <w:sz w:val="22"/>
          <w:szCs w:val="22"/>
        </w:rPr>
        <w:t xml:space="preserve"> </w:t>
      </w:r>
      <w:r w:rsidR="00DF0FE2" w:rsidRPr="00E11C1A">
        <w:rPr>
          <w:rFonts w:ascii="Arial" w:hAnsi="Arial" w:cs="Arial"/>
          <w:b/>
          <w:iCs/>
          <w:sz w:val="22"/>
          <w:szCs w:val="22"/>
        </w:rPr>
        <w:t>Misiunea facult</w:t>
      </w:r>
      <w:r w:rsidR="00DF0FE2" w:rsidRPr="00E11C1A">
        <w:rPr>
          <w:rFonts w:ascii="Arial" w:hAnsi="Arial" w:cs="Arial" w:hint="eastAsia"/>
          <w:b/>
          <w:iCs/>
          <w:sz w:val="22"/>
          <w:szCs w:val="22"/>
        </w:rPr>
        <w:t>ăţ</w:t>
      </w:r>
      <w:r w:rsidR="00633F77" w:rsidRPr="00E11C1A">
        <w:rPr>
          <w:rFonts w:ascii="Arial" w:hAnsi="Arial" w:cs="Arial"/>
          <w:b/>
          <w:iCs/>
          <w:sz w:val="22"/>
          <w:szCs w:val="22"/>
        </w:rPr>
        <w:t xml:space="preserve">ii </w:t>
      </w:r>
    </w:p>
    <w:p w14:paraId="00137420" w14:textId="77777777" w:rsidR="00081AF7" w:rsidRPr="00454D13" w:rsidRDefault="00454D13" w:rsidP="00DF0FE2">
      <w:pPr>
        <w:shd w:val="clear" w:color="auto" w:fill="FFFFFF"/>
        <w:rPr>
          <w:rFonts w:ascii="Arial" w:hAnsi="Arial" w:cs="Arial"/>
          <w:iCs/>
          <w:sz w:val="22"/>
          <w:szCs w:val="22"/>
        </w:rPr>
      </w:pPr>
      <w:r w:rsidRPr="00454D13">
        <w:rPr>
          <w:rFonts w:ascii="Arial" w:hAnsi="Arial" w:cs="Arial"/>
          <w:iCs/>
          <w:sz w:val="22"/>
          <w:szCs w:val="22"/>
        </w:rPr>
        <w:t>S</w:t>
      </w:r>
      <w:r w:rsidR="00B11C26" w:rsidRPr="00454D13">
        <w:rPr>
          <w:rFonts w:ascii="Arial" w:hAnsi="Arial" w:cs="Arial"/>
          <w:iCs/>
          <w:sz w:val="22"/>
          <w:szCs w:val="22"/>
        </w:rPr>
        <w:t>e va preciza misiunea facultăţi</w:t>
      </w:r>
      <w:r w:rsidR="00B2016F" w:rsidRPr="00454D13">
        <w:rPr>
          <w:rFonts w:ascii="Arial" w:hAnsi="Arial" w:cs="Arial"/>
          <w:iCs/>
          <w:sz w:val="22"/>
          <w:szCs w:val="22"/>
        </w:rPr>
        <w:t xml:space="preserve">i </w:t>
      </w:r>
      <w:r w:rsidR="00B11C26" w:rsidRPr="00454D13">
        <w:rPr>
          <w:rFonts w:ascii="Arial" w:hAnsi="Arial" w:cs="Arial"/>
          <w:iCs/>
          <w:sz w:val="22"/>
          <w:szCs w:val="22"/>
        </w:rPr>
        <w:t>ș</w:t>
      </w:r>
      <w:r w:rsidR="00B2016F" w:rsidRPr="00454D13">
        <w:rPr>
          <w:rFonts w:ascii="Arial" w:hAnsi="Arial" w:cs="Arial"/>
          <w:iCs/>
          <w:sz w:val="22"/>
          <w:szCs w:val="22"/>
        </w:rPr>
        <w:t xml:space="preserve">i modul </w:t>
      </w:r>
      <w:r w:rsidR="00B11C26" w:rsidRPr="00454D13">
        <w:rPr>
          <w:rFonts w:ascii="Arial" w:hAnsi="Arial" w:cs="Arial"/>
          <w:iCs/>
          <w:sz w:val="22"/>
          <w:szCs w:val="22"/>
        </w:rPr>
        <w:t>ȋ</w:t>
      </w:r>
      <w:r w:rsidR="00C8655D" w:rsidRPr="00454D13">
        <w:rPr>
          <w:rFonts w:ascii="Arial" w:hAnsi="Arial" w:cs="Arial"/>
          <w:iCs/>
          <w:sz w:val="22"/>
          <w:szCs w:val="22"/>
        </w:rPr>
        <w:t>n care aceasta se integreaz</w:t>
      </w:r>
      <w:r w:rsidR="00B11C26" w:rsidRPr="00454D13">
        <w:rPr>
          <w:rFonts w:ascii="Arial" w:hAnsi="Arial" w:cs="Arial"/>
          <w:iCs/>
          <w:sz w:val="22"/>
          <w:szCs w:val="22"/>
        </w:rPr>
        <w:t>ă ȋ</w:t>
      </w:r>
      <w:r w:rsidR="00B2016F" w:rsidRPr="00454D13">
        <w:rPr>
          <w:rFonts w:ascii="Arial" w:hAnsi="Arial" w:cs="Arial"/>
          <w:iCs/>
          <w:sz w:val="22"/>
          <w:szCs w:val="22"/>
        </w:rPr>
        <w:t xml:space="preserve">n misiunea </w:t>
      </w:r>
      <w:r w:rsidR="003927E3" w:rsidRPr="00454D13">
        <w:rPr>
          <w:rFonts w:ascii="Arial" w:hAnsi="Arial" w:cs="Arial"/>
          <w:iCs/>
          <w:sz w:val="22"/>
          <w:szCs w:val="22"/>
        </w:rPr>
        <w:t>universitaţii</w:t>
      </w:r>
      <w:r w:rsidR="00C8655D" w:rsidRPr="00454D13">
        <w:rPr>
          <w:rFonts w:ascii="Arial" w:hAnsi="Arial" w:cs="Arial"/>
          <w:iCs/>
          <w:sz w:val="22"/>
          <w:szCs w:val="22"/>
        </w:rPr>
        <w:t xml:space="preserve">, valorile promovate, obiectivele strategice, etc. </w:t>
      </w:r>
    </w:p>
    <w:p w14:paraId="055AAC9F" w14:textId="77777777" w:rsidR="003927E3" w:rsidRDefault="003927E3" w:rsidP="00DF0FE2">
      <w:pPr>
        <w:shd w:val="clear" w:color="auto" w:fill="FFFFFF"/>
        <w:rPr>
          <w:rFonts w:ascii="Arial" w:hAnsi="Arial" w:cs="Arial"/>
          <w:b/>
          <w:iCs/>
          <w:sz w:val="22"/>
          <w:szCs w:val="22"/>
        </w:rPr>
      </w:pPr>
    </w:p>
    <w:p w14:paraId="029CFDB3" w14:textId="77777777" w:rsidR="00DF0FE2" w:rsidRDefault="00C8655D" w:rsidP="00DF0FE2">
      <w:pPr>
        <w:shd w:val="clear" w:color="auto" w:fill="FFFFFF"/>
        <w:rPr>
          <w:rFonts w:ascii="Arial" w:hAnsi="Arial" w:cs="Arial"/>
          <w:b/>
          <w:iCs/>
          <w:sz w:val="22"/>
          <w:szCs w:val="22"/>
        </w:rPr>
      </w:pPr>
      <w:r>
        <w:rPr>
          <w:rFonts w:ascii="Arial" w:hAnsi="Arial" w:cs="Arial"/>
          <w:b/>
          <w:iCs/>
          <w:sz w:val="22"/>
          <w:szCs w:val="22"/>
        </w:rPr>
        <w:t>7</w:t>
      </w:r>
      <w:r w:rsidR="00081AF7">
        <w:rPr>
          <w:rFonts w:ascii="Arial" w:hAnsi="Arial" w:cs="Arial"/>
          <w:b/>
          <w:iCs/>
          <w:sz w:val="22"/>
          <w:szCs w:val="22"/>
        </w:rPr>
        <w:t>.</w:t>
      </w:r>
      <w:r w:rsidR="00633F77">
        <w:rPr>
          <w:rFonts w:ascii="Arial" w:hAnsi="Arial" w:cs="Arial"/>
          <w:b/>
          <w:iCs/>
          <w:sz w:val="22"/>
          <w:szCs w:val="22"/>
        </w:rPr>
        <w:t>4</w:t>
      </w:r>
      <w:r w:rsidR="00081AF7">
        <w:rPr>
          <w:rFonts w:ascii="Arial" w:hAnsi="Arial" w:cs="Arial"/>
          <w:b/>
          <w:iCs/>
          <w:sz w:val="22"/>
          <w:szCs w:val="22"/>
        </w:rPr>
        <w:t xml:space="preserve"> </w:t>
      </w:r>
      <w:r w:rsidR="00DF0FE2" w:rsidRPr="00DF0FE2">
        <w:rPr>
          <w:rFonts w:ascii="Arial" w:hAnsi="Arial" w:cs="Arial"/>
          <w:b/>
          <w:iCs/>
          <w:sz w:val="22"/>
          <w:szCs w:val="22"/>
        </w:rPr>
        <w:t>Specializ</w:t>
      </w:r>
      <w:r w:rsidR="00DF0FE2" w:rsidRPr="00DF0FE2">
        <w:rPr>
          <w:rFonts w:ascii="Arial" w:hAnsi="Arial" w:cs="Arial" w:hint="eastAsia"/>
          <w:b/>
          <w:iCs/>
          <w:sz w:val="22"/>
          <w:szCs w:val="22"/>
        </w:rPr>
        <w:t>ă</w:t>
      </w:r>
      <w:r w:rsidR="00DF0FE2" w:rsidRPr="00DF0FE2">
        <w:rPr>
          <w:rFonts w:ascii="Arial" w:hAnsi="Arial" w:cs="Arial"/>
          <w:b/>
          <w:iCs/>
          <w:sz w:val="22"/>
          <w:szCs w:val="22"/>
        </w:rPr>
        <w:t>ri</w:t>
      </w:r>
    </w:p>
    <w:p w14:paraId="5BBD640E" w14:textId="77777777" w:rsidR="003927E3" w:rsidRPr="00454D13" w:rsidRDefault="00454D13" w:rsidP="00DF0FE2">
      <w:pPr>
        <w:shd w:val="clear" w:color="auto" w:fill="FFFFFF"/>
        <w:rPr>
          <w:rFonts w:ascii="Arial" w:hAnsi="Arial" w:cs="Arial"/>
          <w:iCs/>
          <w:sz w:val="22"/>
          <w:szCs w:val="22"/>
        </w:rPr>
      </w:pPr>
      <w:r w:rsidRPr="00454D13">
        <w:rPr>
          <w:rFonts w:ascii="Arial" w:hAnsi="Arial" w:cs="Arial"/>
          <w:iCs/>
          <w:sz w:val="22"/>
          <w:szCs w:val="22"/>
        </w:rPr>
        <w:t>S</w:t>
      </w:r>
      <w:r w:rsidR="00C8655D" w:rsidRPr="00454D13">
        <w:rPr>
          <w:rFonts w:ascii="Arial" w:hAnsi="Arial" w:cs="Arial"/>
          <w:iCs/>
          <w:sz w:val="22"/>
          <w:szCs w:val="22"/>
        </w:rPr>
        <w:t>e vor prezenta</w:t>
      </w:r>
      <w:r w:rsidR="003927E3" w:rsidRPr="00454D13">
        <w:rPr>
          <w:rFonts w:ascii="Arial" w:hAnsi="Arial" w:cs="Arial"/>
          <w:iCs/>
          <w:sz w:val="22"/>
          <w:szCs w:val="22"/>
        </w:rPr>
        <w:t xml:space="preserve"> domeniile inginerești </w:t>
      </w:r>
      <w:r w:rsidR="00B11C26" w:rsidRPr="00454D13">
        <w:rPr>
          <w:rFonts w:ascii="Arial" w:hAnsi="Arial" w:cs="Arial"/>
          <w:iCs/>
          <w:sz w:val="22"/>
          <w:szCs w:val="22"/>
        </w:rPr>
        <w:t>ș</w:t>
      </w:r>
      <w:r w:rsidR="00C8655D" w:rsidRPr="00454D13">
        <w:rPr>
          <w:rFonts w:ascii="Arial" w:hAnsi="Arial" w:cs="Arial"/>
          <w:iCs/>
          <w:sz w:val="22"/>
          <w:szCs w:val="22"/>
        </w:rPr>
        <w:t>i programele de studii aferente acestora</w:t>
      </w:r>
      <w:r w:rsidR="00F44780">
        <w:rPr>
          <w:rFonts w:ascii="Arial" w:hAnsi="Arial" w:cs="Arial"/>
          <w:iCs/>
          <w:sz w:val="22"/>
          <w:szCs w:val="22"/>
        </w:rPr>
        <w:t>,</w:t>
      </w:r>
      <w:r w:rsidR="00D7257B" w:rsidRPr="00454D13">
        <w:rPr>
          <w:rFonts w:ascii="Arial" w:hAnsi="Arial" w:cs="Arial"/>
          <w:iCs/>
          <w:sz w:val="22"/>
          <w:szCs w:val="22"/>
        </w:rPr>
        <w:t xml:space="preserve"> scolarizate </w:t>
      </w:r>
      <w:r w:rsidR="00B11C26" w:rsidRPr="00454D13">
        <w:rPr>
          <w:rFonts w:ascii="Arial" w:hAnsi="Arial" w:cs="Arial"/>
          <w:iCs/>
          <w:sz w:val="22"/>
          <w:szCs w:val="22"/>
        </w:rPr>
        <w:t>ȋ</w:t>
      </w:r>
      <w:r w:rsidR="00D7257B" w:rsidRPr="00454D13">
        <w:rPr>
          <w:rFonts w:ascii="Arial" w:hAnsi="Arial" w:cs="Arial"/>
          <w:iCs/>
          <w:sz w:val="22"/>
          <w:szCs w:val="22"/>
        </w:rPr>
        <w:t>n facultate</w:t>
      </w:r>
      <w:r w:rsidRPr="00454D13">
        <w:rPr>
          <w:rFonts w:ascii="Arial" w:hAnsi="Arial" w:cs="Arial"/>
          <w:iCs/>
          <w:sz w:val="22"/>
          <w:szCs w:val="22"/>
        </w:rPr>
        <w:t>.</w:t>
      </w:r>
      <w:r w:rsidR="00C8655D" w:rsidRPr="00454D13">
        <w:rPr>
          <w:rFonts w:ascii="Arial" w:hAnsi="Arial" w:cs="Arial"/>
          <w:iCs/>
          <w:sz w:val="22"/>
          <w:szCs w:val="22"/>
        </w:rPr>
        <w:t xml:space="preserve"> </w:t>
      </w:r>
    </w:p>
    <w:p w14:paraId="0BB4654C" w14:textId="77777777" w:rsidR="00C8655D" w:rsidRPr="00DF0FE2" w:rsidRDefault="00C8655D" w:rsidP="00DF0FE2">
      <w:pPr>
        <w:shd w:val="clear" w:color="auto" w:fill="FFFFFF"/>
        <w:rPr>
          <w:rFonts w:ascii="Arial" w:hAnsi="Arial" w:cs="Arial"/>
          <w:b/>
          <w:iCs/>
          <w:sz w:val="22"/>
          <w:szCs w:val="22"/>
        </w:rPr>
      </w:pPr>
    </w:p>
    <w:p w14:paraId="229EBE59" w14:textId="77777777" w:rsidR="00FE7D97" w:rsidRDefault="00C8655D" w:rsidP="00DF0FE2">
      <w:pPr>
        <w:shd w:val="clear" w:color="auto" w:fill="FFFFFF"/>
        <w:rPr>
          <w:rFonts w:ascii="Arial" w:hAnsi="Arial" w:cs="Arial"/>
          <w:b/>
          <w:iCs/>
          <w:sz w:val="22"/>
          <w:szCs w:val="22"/>
        </w:rPr>
      </w:pPr>
      <w:r>
        <w:rPr>
          <w:rFonts w:ascii="Arial" w:hAnsi="Arial" w:cs="Arial"/>
          <w:b/>
          <w:iCs/>
          <w:sz w:val="22"/>
          <w:szCs w:val="22"/>
        </w:rPr>
        <w:t>8</w:t>
      </w:r>
      <w:r w:rsidR="00081AF7">
        <w:rPr>
          <w:rFonts w:ascii="Arial" w:hAnsi="Arial" w:cs="Arial"/>
          <w:b/>
          <w:iCs/>
          <w:sz w:val="22"/>
          <w:szCs w:val="22"/>
        </w:rPr>
        <w:t>.</w:t>
      </w:r>
      <w:r w:rsidR="00FE7D97" w:rsidRPr="00FE7D97">
        <w:rPr>
          <w:rFonts w:ascii="Arial" w:hAnsi="Arial" w:cs="Arial"/>
          <w:b/>
          <w:iCs/>
          <w:sz w:val="22"/>
          <w:szCs w:val="22"/>
        </w:rPr>
        <w:t xml:space="preserve"> STRUCTURA ORGANIZATORIC</w:t>
      </w:r>
      <w:r w:rsidR="00B11C26">
        <w:rPr>
          <w:rFonts w:ascii="Arial" w:hAnsi="Arial" w:cs="Arial"/>
          <w:b/>
          <w:iCs/>
          <w:sz w:val="22"/>
          <w:szCs w:val="22"/>
        </w:rPr>
        <w:t>Ă</w:t>
      </w:r>
      <w:r w:rsidR="00FE7D97" w:rsidRPr="00FE7D97">
        <w:rPr>
          <w:rFonts w:ascii="Arial" w:hAnsi="Arial" w:cs="Arial"/>
          <w:b/>
          <w:iCs/>
          <w:sz w:val="22"/>
          <w:szCs w:val="22"/>
        </w:rPr>
        <w:t xml:space="preserve"> A FACULT</w:t>
      </w:r>
      <w:r w:rsidR="00FE7D97" w:rsidRPr="00FE7D97">
        <w:rPr>
          <w:rFonts w:ascii="Arial" w:hAnsi="Arial" w:cs="Arial" w:hint="eastAsia"/>
          <w:b/>
          <w:iCs/>
          <w:sz w:val="22"/>
          <w:szCs w:val="22"/>
        </w:rPr>
        <w:t>ĂŢ</w:t>
      </w:r>
      <w:r w:rsidR="00FE7D97" w:rsidRPr="00FE7D97">
        <w:rPr>
          <w:rFonts w:ascii="Arial" w:hAnsi="Arial" w:cs="Arial"/>
          <w:b/>
          <w:iCs/>
          <w:sz w:val="22"/>
          <w:szCs w:val="22"/>
        </w:rPr>
        <w:t>II</w:t>
      </w:r>
    </w:p>
    <w:p w14:paraId="3EF9167A" w14:textId="77777777" w:rsidR="00FE7D97" w:rsidRDefault="00FE7D97" w:rsidP="00DF0FE2">
      <w:pPr>
        <w:shd w:val="clear" w:color="auto" w:fill="FFFFFF"/>
        <w:rPr>
          <w:rFonts w:ascii="Arial" w:hAnsi="Arial" w:cs="Arial"/>
          <w:b/>
          <w:iCs/>
          <w:sz w:val="22"/>
          <w:szCs w:val="22"/>
        </w:rPr>
      </w:pPr>
    </w:p>
    <w:p w14:paraId="74E01E5C" w14:textId="77777777" w:rsidR="00DF0FE2" w:rsidRDefault="00C8655D" w:rsidP="00DF0FE2">
      <w:pPr>
        <w:shd w:val="clear" w:color="auto" w:fill="FFFFFF"/>
        <w:rPr>
          <w:rFonts w:ascii="Arial" w:hAnsi="Arial" w:cs="Arial"/>
          <w:b/>
          <w:iCs/>
          <w:sz w:val="22"/>
          <w:szCs w:val="22"/>
        </w:rPr>
      </w:pPr>
      <w:r>
        <w:rPr>
          <w:rFonts w:ascii="Arial" w:hAnsi="Arial" w:cs="Arial"/>
          <w:b/>
          <w:iCs/>
          <w:sz w:val="22"/>
          <w:szCs w:val="22"/>
        </w:rPr>
        <w:t>8</w:t>
      </w:r>
      <w:r w:rsidR="00E0433B">
        <w:rPr>
          <w:rFonts w:ascii="Arial" w:hAnsi="Arial" w:cs="Arial"/>
          <w:b/>
          <w:iCs/>
          <w:sz w:val="22"/>
          <w:szCs w:val="22"/>
        </w:rPr>
        <w:t xml:space="preserve">.1 </w:t>
      </w:r>
      <w:r w:rsidR="00DF0FE2" w:rsidRPr="00DF0FE2">
        <w:rPr>
          <w:rFonts w:ascii="Arial" w:hAnsi="Arial" w:cs="Arial"/>
          <w:b/>
          <w:iCs/>
          <w:sz w:val="22"/>
          <w:szCs w:val="22"/>
        </w:rPr>
        <w:t>Organizarea facult</w:t>
      </w:r>
      <w:r w:rsidR="00DF0FE2" w:rsidRPr="00DF0FE2">
        <w:rPr>
          <w:rFonts w:ascii="Arial" w:hAnsi="Arial" w:cs="Arial" w:hint="eastAsia"/>
          <w:b/>
          <w:iCs/>
          <w:sz w:val="22"/>
          <w:szCs w:val="22"/>
        </w:rPr>
        <w:t>ăţ</w:t>
      </w:r>
      <w:r w:rsidR="00DF0FE2" w:rsidRPr="00DF0FE2">
        <w:rPr>
          <w:rFonts w:ascii="Arial" w:hAnsi="Arial" w:cs="Arial"/>
          <w:b/>
          <w:iCs/>
          <w:sz w:val="22"/>
          <w:szCs w:val="22"/>
        </w:rPr>
        <w:t>ii</w:t>
      </w:r>
      <w:r w:rsidR="00513639">
        <w:rPr>
          <w:rFonts w:ascii="Arial" w:hAnsi="Arial" w:cs="Arial"/>
          <w:b/>
          <w:iCs/>
          <w:sz w:val="22"/>
          <w:szCs w:val="22"/>
        </w:rPr>
        <w:t xml:space="preserve"> - Organigrama</w:t>
      </w:r>
    </w:p>
    <w:p w14:paraId="54F999AB" w14:textId="77777777" w:rsidR="007567D6" w:rsidRPr="00454D13" w:rsidRDefault="00C8655D" w:rsidP="00DF0FE2">
      <w:pPr>
        <w:shd w:val="clear" w:color="auto" w:fill="FFFFFF"/>
        <w:rPr>
          <w:rFonts w:ascii="Arial" w:hAnsi="Arial" w:cs="Arial"/>
          <w:iCs/>
          <w:sz w:val="22"/>
          <w:szCs w:val="22"/>
        </w:rPr>
      </w:pPr>
      <w:r>
        <w:rPr>
          <w:rFonts w:ascii="Arial" w:hAnsi="Arial" w:cs="Arial"/>
          <w:b/>
          <w:iCs/>
          <w:sz w:val="22"/>
          <w:szCs w:val="22"/>
        </w:rPr>
        <w:lastRenderedPageBreak/>
        <w:t xml:space="preserve"> </w:t>
      </w:r>
      <w:r w:rsidR="00454D13" w:rsidRPr="00454D13">
        <w:rPr>
          <w:rFonts w:ascii="Arial" w:hAnsi="Arial" w:cs="Arial"/>
          <w:iCs/>
          <w:sz w:val="22"/>
          <w:szCs w:val="22"/>
        </w:rPr>
        <w:t>S</w:t>
      </w:r>
      <w:r w:rsidR="00D8398C" w:rsidRPr="00454D13">
        <w:rPr>
          <w:rFonts w:ascii="Arial" w:hAnsi="Arial" w:cs="Arial"/>
          <w:iCs/>
          <w:sz w:val="22"/>
          <w:szCs w:val="22"/>
        </w:rPr>
        <w:t>e vor prezenta compartimentele: didac</w:t>
      </w:r>
      <w:r w:rsidRPr="00454D13">
        <w:rPr>
          <w:rFonts w:ascii="Arial" w:hAnsi="Arial" w:cs="Arial"/>
          <w:iCs/>
          <w:sz w:val="22"/>
          <w:szCs w:val="22"/>
        </w:rPr>
        <w:t>tic, administrativ, secretariat</w:t>
      </w:r>
      <w:r w:rsidR="00454D13" w:rsidRPr="00454D13">
        <w:rPr>
          <w:rFonts w:ascii="Arial" w:hAnsi="Arial" w:cs="Arial"/>
          <w:iCs/>
          <w:sz w:val="22"/>
          <w:szCs w:val="22"/>
        </w:rPr>
        <w:t>.</w:t>
      </w:r>
    </w:p>
    <w:p w14:paraId="068924D8" w14:textId="77777777" w:rsidR="00D8398C" w:rsidRDefault="00D8398C" w:rsidP="00DF0FE2">
      <w:pPr>
        <w:shd w:val="clear" w:color="auto" w:fill="FFFFFF"/>
        <w:rPr>
          <w:rFonts w:ascii="Arial" w:hAnsi="Arial" w:cs="Arial"/>
          <w:b/>
          <w:iCs/>
          <w:sz w:val="22"/>
          <w:szCs w:val="22"/>
        </w:rPr>
      </w:pPr>
    </w:p>
    <w:p w14:paraId="56571F46" w14:textId="77777777" w:rsidR="00DF0FE2" w:rsidRDefault="00C8655D" w:rsidP="00DF0FE2">
      <w:pPr>
        <w:shd w:val="clear" w:color="auto" w:fill="FFFFFF"/>
        <w:rPr>
          <w:rFonts w:ascii="Arial" w:hAnsi="Arial" w:cs="Arial"/>
          <w:b/>
          <w:iCs/>
          <w:sz w:val="22"/>
          <w:szCs w:val="22"/>
        </w:rPr>
      </w:pPr>
      <w:r>
        <w:rPr>
          <w:rFonts w:ascii="Arial" w:hAnsi="Arial" w:cs="Arial"/>
          <w:b/>
          <w:iCs/>
          <w:sz w:val="22"/>
          <w:szCs w:val="22"/>
        </w:rPr>
        <w:t>8</w:t>
      </w:r>
      <w:r w:rsidR="00E0433B" w:rsidRPr="00D8398C">
        <w:rPr>
          <w:rFonts w:ascii="Arial" w:hAnsi="Arial" w:cs="Arial"/>
          <w:b/>
          <w:iCs/>
          <w:sz w:val="22"/>
          <w:szCs w:val="22"/>
        </w:rPr>
        <w:t xml:space="preserve">.2 </w:t>
      </w:r>
      <w:r w:rsidR="00DF0FE2" w:rsidRPr="00D8398C">
        <w:rPr>
          <w:rFonts w:ascii="Arial" w:hAnsi="Arial" w:cs="Arial"/>
          <w:b/>
          <w:iCs/>
          <w:sz w:val="22"/>
          <w:szCs w:val="22"/>
        </w:rPr>
        <w:t>Co</w:t>
      </w:r>
      <w:r w:rsidR="00513639">
        <w:rPr>
          <w:rFonts w:ascii="Arial" w:hAnsi="Arial" w:cs="Arial"/>
          <w:b/>
          <w:iCs/>
          <w:sz w:val="22"/>
          <w:szCs w:val="22"/>
        </w:rPr>
        <w:t>nducerea</w:t>
      </w:r>
      <w:r w:rsidR="00DF0FE2" w:rsidRPr="00D8398C">
        <w:rPr>
          <w:rFonts w:ascii="Arial" w:hAnsi="Arial" w:cs="Arial"/>
          <w:b/>
          <w:iCs/>
          <w:sz w:val="22"/>
          <w:szCs w:val="22"/>
        </w:rPr>
        <w:t xml:space="preserve"> facult</w:t>
      </w:r>
      <w:r w:rsidR="00DF0FE2" w:rsidRPr="00D8398C">
        <w:rPr>
          <w:rFonts w:ascii="Arial" w:hAnsi="Arial" w:cs="Arial" w:hint="eastAsia"/>
          <w:b/>
          <w:iCs/>
          <w:sz w:val="22"/>
          <w:szCs w:val="22"/>
        </w:rPr>
        <w:t>ăţ</w:t>
      </w:r>
      <w:r w:rsidR="00DF0FE2" w:rsidRPr="00D8398C">
        <w:rPr>
          <w:rFonts w:ascii="Arial" w:hAnsi="Arial" w:cs="Arial"/>
          <w:b/>
          <w:iCs/>
          <w:sz w:val="22"/>
          <w:szCs w:val="22"/>
        </w:rPr>
        <w:t>ii</w:t>
      </w:r>
    </w:p>
    <w:p w14:paraId="6757B218" w14:textId="77777777" w:rsidR="004078C6" w:rsidRPr="00454D13" w:rsidRDefault="00454D13" w:rsidP="00DF0FE2">
      <w:pPr>
        <w:shd w:val="clear" w:color="auto" w:fill="FFFFFF"/>
        <w:rPr>
          <w:rFonts w:ascii="Arial" w:hAnsi="Arial" w:cs="Arial"/>
          <w:iCs/>
          <w:sz w:val="22"/>
          <w:szCs w:val="22"/>
        </w:rPr>
      </w:pPr>
      <w:r w:rsidRPr="00454D13">
        <w:rPr>
          <w:rFonts w:ascii="Arial" w:hAnsi="Arial" w:cs="Arial"/>
          <w:iCs/>
          <w:sz w:val="22"/>
          <w:szCs w:val="22"/>
        </w:rPr>
        <w:t>S</w:t>
      </w:r>
      <w:r w:rsidR="004078C6" w:rsidRPr="00454D13">
        <w:rPr>
          <w:rFonts w:ascii="Arial" w:hAnsi="Arial" w:cs="Arial"/>
          <w:iCs/>
          <w:sz w:val="22"/>
          <w:szCs w:val="22"/>
        </w:rPr>
        <w:t>e vor e</w:t>
      </w:r>
      <w:r w:rsidR="001C2CEF" w:rsidRPr="00454D13">
        <w:rPr>
          <w:rFonts w:ascii="Arial" w:hAnsi="Arial" w:cs="Arial"/>
          <w:iCs/>
          <w:sz w:val="22"/>
          <w:szCs w:val="22"/>
        </w:rPr>
        <w:t>numera structurile de conducere</w:t>
      </w:r>
      <w:r w:rsidRPr="00454D13">
        <w:rPr>
          <w:rFonts w:ascii="Arial" w:hAnsi="Arial" w:cs="Arial"/>
          <w:iCs/>
          <w:sz w:val="22"/>
          <w:szCs w:val="22"/>
        </w:rPr>
        <w:t>.</w:t>
      </w:r>
    </w:p>
    <w:p w14:paraId="2A58319D" w14:textId="77777777" w:rsidR="00DF0FE2" w:rsidRPr="00D8398C" w:rsidRDefault="00DF0FE2" w:rsidP="00DF0FE2">
      <w:pPr>
        <w:shd w:val="clear" w:color="auto" w:fill="FFFFFF"/>
        <w:rPr>
          <w:rFonts w:ascii="Arial" w:hAnsi="Arial" w:cs="Arial"/>
          <w:b/>
          <w:iCs/>
          <w:sz w:val="22"/>
          <w:szCs w:val="22"/>
        </w:rPr>
      </w:pPr>
    </w:p>
    <w:p w14:paraId="14742749" w14:textId="77777777" w:rsidR="00100A9F" w:rsidRPr="00D8398C" w:rsidRDefault="001C2CEF" w:rsidP="00DF0FE2">
      <w:pPr>
        <w:shd w:val="clear" w:color="auto" w:fill="FFFFFF"/>
        <w:rPr>
          <w:rFonts w:ascii="Arial" w:hAnsi="Arial" w:cs="Arial"/>
          <w:b/>
          <w:iCs/>
          <w:sz w:val="22"/>
          <w:szCs w:val="22"/>
        </w:rPr>
      </w:pPr>
      <w:r>
        <w:rPr>
          <w:rFonts w:ascii="Arial" w:hAnsi="Arial" w:cs="Arial"/>
          <w:b/>
          <w:iCs/>
          <w:sz w:val="22"/>
          <w:szCs w:val="22"/>
        </w:rPr>
        <w:t>8</w:t>
      </w:r>
      <w:r w:rsidR="00100A9F" w:rsidRPr="00D8398C">
        <w:rPr>
          <w:rFonts w:ascii="Arial" w:hAnsi="Arial" w:cs="Arial"/>
          <w:b/>
          <w:iCs/>
          <w:sz w:val="22"/>
          <w:szCs w:val="22"/>
        </w:rPr>
        <w:t>.3 Facultatea – atribu</w:t>
      </w:r>
      <w:r w:rsidR="00100A9F" w:rsidRPr="00D8398C">
        <w:rPr>
          <w:rFonts w:ascii="Arial" w:hAnsi="Arial" w:cs="Arial" w:hint="eastAsia"/>
          <w:b/>
          <w:iCs/>
          <w:sz w:val="22"/>
          <w:szCs w:val="22"/>
        </w:rPr>
        <w:t>ţ</w:t>
      </w:r>
      <w:r w:rsidR="00100A9F" w:rsidRPr="00D8398C">
        <w:rPr>
          <w:rFonts w:ascii="Arial" w:hAnsi="Arial" w:cs="Arial"/>
          <w:b/>
          <w:iCs/>
          <w:sz w:val="22"/>
          <w:szCs w:val="22"/>
        </w:rPr>
        <w:t>ii</w:t>
      </w:r>
    </w:p>
    <w:p w14:paraId="4713C76D" w14:textId="77777777" w:rsidR="00100A9F" w:rsidRPr="00D8398C" w:rsidRDefault="00100A9F" w:rsidP="00DF0FE2">
      <w:pPr>
        <w:shd w:val="clear" w:color="auto" w:fill="FFFFFF"/>
        <w:rPr>
          <w:rFonts w:ascii="Arial" w:hAnsi="Arial" w:cs="Arial"/>
          <w:b/>
          <w:iCs/>
          <w:sz w:val="22"/>
          <w:szCs w:val="22"/>
        </w:rPr>
      </w:pPr>
    </w:p>
    <w:p w14:paraId="5CD68B5E" w14:textId="77777777" w:rsidR="00DF0FE2" w:rsidRDefault="001C2CEF" w:rsidP="00DF0FE2">
      <w:pPr>
        <w:shd w:val="clear" w:color="auto" w:fill="FFFFFF"/>
        <w:rPr>
          <w:rFonts w:ascii="Arial" w:hAnsi="Arial" w:cs="Arial"/>
          <w:b/>
          <w:iCs/>
          <w:sz w:val="22"/>
          <w:szCs w:val="22"/>
        </w:rPr>
      </w:pPr>
      <w:r>
        <w:rPr>
          <w:rFonts w:ascii="Arial" w:hAnsi="Arial" w:cs="Arial"/>
          <w:b/>
          <w:iCs/>
          <w:sz w:val="22"/>
          <w:szCs w:val="22"/>
        </w:rPr>
        <w:t>8</w:t>
      </w:r>
      <w:r w:rsidR="00000540">
        <w:rPr>
          <w:rFonts w:ascii="Arial" w:hAnsi="Arial" w:cs="Arial"/>
          <w:b/>
          <w:iCs/>
          <w:sz w:val="22"/>
          <w:szCs w:val="22"/>
        </w:rPr>
        <w:t>.4</w:t>
      </w:r>
      <w:r w:rsidR="00633F77">
        <w:rPr>
          <w:rFonts w:ascii="Arial" w:hAnsi="Arial" w:cs="Arial"/>
          <w:b/>
          <w:iCs/>
          <w:sz w:val="22"/>
          <w:szCs w:val="22"/>
        </w:rPr>
        <w:t xml:space="preserve"> </w:t>
      </w:r>
      <w:r w:rsidR="00DF0FE2" w:rsidRPr="00DF0FE2">
        <w:rPr>
          <w:rFonts w:ascii="Arial" w:hAnsi="Arial" w:cs="Arial"/>
          <w:b/>
          <w:iCs/>
          <w:sz w:val="22"/>
          <w:szCs w:val="22"/>
        </w:rPr>
        <w:t>Consiliul facult</w:t>
      </w:r>
      <w:r w:rsidR="00DF0FE2" w:rsidRPr="00DF0FE2">
        <w:rPr>
          <w:rFonts w:ascii="Arial" w:hAnsi="Arial" w:cs="Arial" w:hint="eastAsia"/>
          <w:b/>
          <w:iCs/>
          <w:sz w:val="22"/>
          <w:szCs w:val="22"/>
        </w:rPr>
        <w:t>ăţ</w:t>
      </w:r>
      <w:r w:rsidR="00DF0FE2" w:rsidRPr="00DF0FE2">
        <w:rPr>
          <w:rFonts w:ascii="Arial" w:hAnsi="Arial" w:cs="Arial"/>
          <w:b/>
          <w:iCs/>
          <w:sz w:val="22"/>
          <w:szCs w:val="22"/>
        </w:rPr>
        <w:t>ii: structur</w:t>
      </w:r>
      <w:r w:rsidR="00DF0FE2" w:rsidRPr="00DF0FE2">
        <w:rPr>
          <w:rFonts w:ascii="Arial" w:hAnsi="Arial" w:cs="Arial" w:hint="eastAsia"/>
          <w:b/>
          <w:iCs/>
          <w:sz w:val="22"/>
          <w:szCs w:val="22"/>
        </w:rPr>
        <w:t>ă</w:t>
      </w:r>
      <w:r w:rsidR="00DF0FE2" w:rsidRPr="00DF0FE2">
        <w:rPr>
          <w:rFonts w:ascii="Arial" w:hAnsi="Arial" w:cs="Arial"/>
          <w:b/>
          <w:iCs/>
          <w:sz w:val="22"/>
          <w:szCs w:val="22"/>
        </w:rPr>
        <w:t>, comisii, atribu</w:t>
      </w:r>
      <w:r w:rsidR="00DF0FE2" w:rsidRPr="00DF0FE2">
        <w:rPr>
          <w:rFonts w:ascii="Arial" w:hAnsi="Arial" w:cs="Arial" w:hint="eastAsia"/>
          <w:b/>
          <w:iCs/>
          <w:sz w:val="22"/>
          <w:szCs w:val="22"/>
        </w:rPr>
        <w:t>ţ</w:t>
      </w:r>
      <w:r w:rsidR="00DF0FE2" w:rsidRPr="00DF0FE2">
        <w:rPr>
          <w:rFonts w:ascii="Arial" w:hAnsi="Arial" w:cs="Arial"/>
          <w:b/>
          <w:iCs/>
          <w:sz w:val="22"/>
          <w:szCs w:val="22"/>
        </w:rPr>
        <w:t>ii</w:t>
      </w:r>
    </w:p>
    <w:p w14:paraId="2DAD8F22" w14:textId="77777777" w:rsidR="007D10F0" w:rsidRPr="00454D13" w:rsidRDefault="00833538" w:rsidP="00DF0FE2">
      <w:pPr>
        <w:shd w:val="clear" w:color="auto" w:fill="FFFFFF"/>
        <w:rPr>
          <w:rFonts w:ascii="Arial" w:hAnsi="Arial" w:cs="Arial"/>
          <w:iCs/>
          <w:sz w:val="22"/>
          <w:szCs w:val="22"/>
        </w:rPr>
      </w:pPr>
      <w:r w:rsidRPr="00454D13">
        <w:rPr>
          <w:rFonts w:ascii="Arial" w:hAnsi="Arial" w:cs="Arial"/>
          <w:iCs/>
          <w:sz w:val="22"/>
          <w:szCs w:val="22"/>
        </w:rPr>
        <w:t xml:space="preserve">(trimitere la </w:t>
      </w:r>
      <w:r w:rsidR="00B11C26" w:rsidRPr="00454D13">
        <w:rPr>
          <w:rFonts w:ascii="Arial" w:hAnsi="Arial" w:cs="Arial"/>
          <w:iCs/>
          <w:sz w:val="22"/>
          <w:szCs w:val="22"/>
        </w:rPr>
        <w:t xml:space="preserve">nr. </w:t>
      </w:r>
      <w:r w:rsidRPr="00454D13">
        <w:rPr>
          <w:rFonts w:ascii="Arial" w:hAnsi="Arial" w:cs="Arial"/>
          <w:iCs/>
          <w:sz w:val="22"/>
          <w:szCs w:val="22"/>
        </w:rPr>
        <w:t>articol din</w:t>
      </w:r>
      <w:r w:rsidR="00B11C26" w:rsidRPr="00454D13">
        <w:rPr>
          <w:rFonts w:ascii="Arial" w:hAnsi="Arial" w:cs="Arial"/>
          <w:iCs/>
          <w:sz w:val="22"/>
          <w:szCs w:val="22"/>
        </w:rPr>
        <w:t xml:space="preserve"> </w:t>
      </w:r>
      <w:r w:rsidR="00F44780">
        <w:rPr>
          <w:rFonts w:ascii="Arial" w:hAnsi="Arial" w:cs="Arial"/>
          <w:iCs/>
          <w:sz w:val="22"/>
          <w:szCs w:val="22"/>
        </w:rPr>
        <w:t>Carta Universităţ</w:t>
      </w:r>
      <w:r w:rsidR="00D7257B" w:rsidRPr="00454D13">
        <w:rPr>
          <w:rFonts w:ascii="Arial" w:hAnsi="Arial" w:cs="Arial"/>
          <w:iCs/>
          <w:sz w:val="22"/>
          <w:szCs w:val="22"/>
        </w:rPr>
        <w:t>ii,</w:t>
      </w:r>
      <w:r w:rsidRPr="00454D13">
        <w:rPr>
          <w:rFonts w:ascii="Arial" w:hAnsi="Arial" w:cs="Arial"/>
          <w:iCs/>
          <w:sz w:val="22"/>
          <w:szCs w:val="22"/>
        </w:rPr>
        <w:t xml:space="preserve"> Procedurile specifice sau link).</w:t>
      </w:r>
    </w:p>
    <w:p w14:paraId="7658DA19" w14:textId="77777777" w:rsidR="00D7257B" w:rsidRDefault="00D7257B" w:rsidP="00DF0FE2">
      <w:pPr>
        <w:shd w:val="clear" w:color="auto" w:fill="FFFFFF"/>
        <w:rPr>
          <w:rFonts w:ascii="Arial" w:hAnsi="Arial" w:cs="Arial"/>
          <w:b/>
          <w:iCs/>
          <w:sz w:val="22"/>
          <w:szCs w:val="22"/>
        </w:rPr>
      </w:pPr>
    </w:p>
    <w:p w14:paraId="49B3ED9D" w14:textId="77777777" w:rsidR="00DF0FE2" w:rsidRPr="00DF0FE2" w:rsidRDefault="001C2CEF" w:rsidP="00DF0FE2">
      <w:pPr>
        <w:shd w:val="clear" w:color="auto" w:fill="FFFFFF"/>
        <w:rPr>
          <w:rFonts w:ascii="Arial" w:hAnsi="Arial" w:cs="Arial"/>
          <w:b/>
          <w:iCs/>
          <w:sz w:val="22"/>
          <w:szCs w:val="22"/>
        </w:rPr>
      </w:pPr>
      <w:r>
        <w:rPr>
          <w:rFonts w:ascii="Arial" w:hAnsi="Arial" w:cs="Arial"/>
          <w:b/>
          <w:iCs/>
          <w:sz w:val="22"/>
          <w:szCs w:val="22"/>
        </w:rPr>
        <w:t>8.5</w:t>
      </w:r>
      <w:r w:rsidR="008A6A0E">
        <w:rPr>
          <w:rFonts w:ascii="Arial" w:hAnsi="Arial" w:cs="Arial"/>
          <w:b/>
          <w:iCs/>
          <w:sz w:val="22"/>
          <w:szCs w:val="22"/>
        </w:rPr>
        <w:t xml:space="preserve"> </w:t>
      </w:r>
      <w:r w:rsidR="00DF0FE2" w:rsidRPr="00DF0FE2">
        <w:rPr>
          <w:rFonts w:ascii="Arial" w:hAnsi="Arial" w:cs="Arial"/>
          <w:b/>
          <w:iCs/>
          <w:sz w:val="22"/>
          <w:szCs w:val="22"/>
        </w:rPr>
        <w:t>Biroul consiliului facult</w:t>
      </w:r>
      <w:r w:rsidR="00DF0FE2" w:rsidRPr="00DF0FE2">
        <w:rPr>
          <w:rFonts w:ascii="Arial" w:hAnsi="Arial" w:cs="Arial" w:hint="eastAsia"/>
          <w:b/>
          <w:iCs/>
          <w:sz w:val="22"/>
          <w:szCs w:val="22"/>
        </w:rPr>
        <w:t>ăţ</w:t>
      </w:r>
      <w:r w:rsidR="00DF0FE2" w:rsidRPr="00DF0FE2">
        <w:rPr>
          <w:rFonts w:ascii="Arial" w:hAnsi="Arial" w:cs="Arial"/>
          <w:b/>
          <w:iCs/>
          <w:sz w:val="22"/>
          <w:szCs w:val="22"/>
        </w:rPr>
        <w:t>ii</w:t>
      </w:r>
      <w:r w:rsidR="002A0DDE">
        <w:rPr>
          <w:rFonts w:ascii="Arial" w:hAnsi="Arial" w:cs="Arial"/>
          <w:b/>
          <w:iCs/>
          <w:sz w:val="22"/>
          <w:szCs w:val="22"/>
        </w:rPr>
        <w:t xml:space="preserve"> </w:t>
      </w:r>
    </w:p>
    <w:p w14:paraId="16AF75AE" w14:textId="77777777" w:rsidR="00DF0FE2" w:rsidRPr="00454D13" w:rsidRDefault="007D10F0" w:rsidP="00DF0FE2">
      <w:pPr>
        <w:shd w:val="clear" w:color="auto" w:fill="FFFFFF"/>
        <w:rPr>
          <w:rFonts w:ascii="Arial" w:hAnsi="Arial" w:cs="Arial"/>
          <w:iCs/>
          <w:sz w:val="22"/>
          <w:szCs w:val="22"/>
        </w:rPr>
      </w:pPr>
      <w:r w:rsidRPr="00454D13">
        <w:rPr>
          <w:rFonts w:ascii="Arial" w:hAnsi="Arial" w:cs="Arial"/>
          <w:iCs/>
          <w:sz w:val="22"/>
          <w:szCs w:val="22"/>
        </w:rPr>
        <w:t>Se va prezenta structura biroului, invita</w:t>
      </w:r>
      <w:r w:rsidR="00B11C26" w:rsidRPr="00454D13">
        <w:rPr>
          <w:rFonts w:ascii="Arial" w:hAnsi="Arial" w:cs="Arial"/>
          <w:iCs/>
          <w:sz w:val="22"/>
          <w:szCs w:val="22"/>
        </w:rPr>
        <w:t>ţi, programul ș</w:t>
      </w:r>
      <w:r w:rsidRPr="00454D13">
        <w:rPr>
          <w:rFonts w:ascii="Arial" w:hAnsi="Arial" w:cs="Arial"/>
          <w:iCs/>
          <w:sz w:val="22"/>
          <w:szCs w:val="22"/>
        </w:rPr>
        <w:t xml:space="preserve">edintelor </w:t>
      </w:r>
      <w:r w:rsidR="00B11C26" w:rsidRPr="00454D13">
        <w:rPr>
          <w:rFonts w:ascii="Arial" w:hAnsi="Arial" w:cs="Arial"/>
          <w:iCs/>
          <w:sz w:val="22"/>
          <w:szCs w:val="22"/>
        </w:rPr>
        <w:t>ordinare, modul de convocare a ș</w:t>
      </w:r>
      <w:r w:rsidRPr="00454D13">
        <w:rPr>
          <w:rFonts w:ascii="Arial" w:hAnsi="Arial" w:cs="Arial"/>
          <w:iCs/>
          <w:sz w:val="22"/>
          <w:szCs w:val="22"/>
        </w:rPr>
        <w:t>edintelor extraordinare, modul de adoptare a hot</w:t>
      </w:r>
      <w:r w:rsidR="00B11C26" w:rsidRPr="00454D13">
        <w:rPr>
          <w:rFonts w:ascii="Arial" w:hAnsi="Arial" w:cs="Arial"/>
          <w:iCs/>
          <w:sz w:val="22"/>
          <w:szCs w:val="22"/>
        </w:rPr>
        <w:t>ă</w:t>
      </w:r>
      <w:r w:rsidRPr="00454D13">
        <w:rPr>
          <w:rFonts w:ascii="Arial" w:hAnsi="Arial" w:cs="Arial"/>
          <w:iCs/>
          <w:sz w:val="22"/>
          <w:szCs w:val="22"/>
        </w:rPr>
        <w:t>r</w:t>
      </w:r>
      <w:r w:rsidR="00B11C26" w:rsidRPr="00454D13">
        <w:rPr>
          <w:rFonts w:ascii="Arial" w:hAnsi="Arial" w:cs="Arial"/>
          <w:iCs/>
          <w:sz w:val="22"/>
          <w:szCs w:val="22"/>
        </w:rPr>
        <w:t>â</w:t>
      </w:r>
      <w:r w:rsidRPr="00454D13">
        <w:rPr>
          <w:rFonts w:ascii="Arial" w:hAnsi="Arial" w:cs="Arial"/>
          <w:iCs/>
          <w:sz w:val="22"/>
          <w:szCs w:val="22"/>
        </w:rPr>
        <w:t>rilor, atribu</w:t>
      </w:r>
      <w:r w:rsidR="00B11C26" w:rsidRPr="00454D13">
        <w:rPr>
          <w:rFonts w:ascii="Arial" w:hAnsi="Arial" w:cs="Arial"/>
          <w:iCs/>
          <w:sz w:val="22"/>
          <w:szCs w:val="22"/>
        </w:rPr>
        <w:t>ţ</w:t>
      </w:r>
      <w:r w:rsidRPr="00454D13">
        <w:rPr>
          <w:rFonts w:ascii="Arial" w:hAnsi="Arial" w:cs="Arial"/>
          <w:iCs/>
          <w:sz w:val="22"/>
          <w:szCs w:val="22"/>
        </w:rPr>
        <w:t>ii, etc.</w:t>
      </w:r>
    </w:p>
    <w:p w14:paraId="64425F4A" w14:textId="77777777" w:rsidR="007D10F0" w:rsidRPr="00DF0FE2" w:rsidRDefault="007D10F0" w:rsidP="00DF0FE2">
      <w:pPr>
        <w:shd w:val="clear" w:color="auto" w:fill="FFFFFF"/>
        <w:rPr>
          <w:rFonts w:ascii="Arial" w:hAnsi="Arial" w:cs="Arial"/>
          <w:b/>
          <w:iCs/>
          <w:sz w:val="22"/>
          <w:szCs w:val="22"/>
        </w:rPr>
      </w:pPr>
    </w:p>
    <w:p w14:paraId="614E73DF" w14:textId="77777777" w:rsidR="008A6A0E" w:rsidRDefault="001C2CEF" w:rsidP="00DF0FE2">
      <w:pPr>
        <w:shd w:val="clear" w:color="auto" w:fill="FFFFFF"/>
        <w:rPr>
          <w:rFonts w:ascii="Arial" w:hAnsi="Arial" w:cs="Arial"/>
          <w:b/>
          <w:iCs/>
          <w:sz w:val="22"/>
          <w:szCs w:val="22"/>
        </w:rPr>
      </w:pPr>
      <w:r>
        <w:rPr>
          <w:rFonts w:ascii="Arial" w:hAnsi="Arial" w:cs="Arial"/>
          <w:b/>
          <w:iCs/>
          <w:sz w:val="22"/>
          <w:szCs w:val="22"/>
        </w:rPr>
        <w:t>8</w:t>
      </w:r>
      <w:r w:rsidR="007D10F0">
        <w:rPr>
          <w:rFonts w:ascii="Arial" w:hAnsi="Arial" w:cs="Arial"/>
          <w:b/>
          <w:iCs/>
          <w:sz w:val="22"/>
          <w:szCs w:val="22"/>
        </w:rPr>
        <w:t>.6</w:t>
      </w:r>
      <w:r w:rsidR="008A6A0E" w:rsidRPr="004078C6">
        <w:rPr>
          <w:rFonts w:ascii="Arial" w:hAnsi="Arial" w:cs="Arial"/>
          <w:b/>
          <w:iCs/>
          <w:sz w:val="22"/>
          <w:szCs w:val="22"/>
        </w:rPr>
        <w:t xml:space="preserve"> </w:t>
      </w:r>
      <w:r w:rsidR="00DF0FE2" w:rsidRPr="00DF0FE2">
        <w:rPr>
          <w:rFonts w:ascii="Arial" w:hAnsi="Arial" w:cs="Arial"/>
          <w:b/>
          <w:iCs/>
          <w:sz w:val="22"/>
          <w:szCs w:val="22"/>
        </w:rPr>
        <w:t>Comisiile Consiliului Facult</w:t>
      </w:r>
      <w:r w:rsidR="00DF0FE2" w:rsidRPr="00DF0FE2">
        <w:rPr>
          <w:rFonts w:ascii="Arial" w:hAnsi="Arial" w:cs="Arial" w:hint="eastAsia"/>
          <w:b/>
          <w:iCs/>
          <w:sz w:val="22"/>
          <w:szCs w:val="22"/>
        </w:rPr>
        <w:t>ăţ</w:t>
      </w:r>
      <w:r w:rsidR="00DF0FE2" w:rsidRPr="00DF0FE2">
        <w:rPr>
          <w:rFonts w:ascii="Arial" w:hAnsi="Arial" w:cs="Arial"/>
          <w:b/>
          <w:iCs/>
          <w:sz w:val="22"/>
          <w:szCs w:val="22"/>
        </w:rPr>
        <w:t xml:space="preserve">ii de </w:t>
      </w:r>
      <w:r w:rsidR="00862E1F">
        <w:rPr>
          <w:rFonts w:ascii="Arial" w:hAnsi="Arial" w:cs="Arial"/>
          <w:b/>
          <w:iCs/>
          <w:sz w:val="22"/>
          <w:szCs w:val="22"/>
        </w:rPr>
        <w:t>..............................</w:t>
      </w:r>
      <w:r w:rsidR="00DF0FE2" w:rsidRPr="00DF0FE2">
        <w:rPr>
          <w:rFonts w:ascii="Arial" w:hAnsi="Arial" w:cs="Arial"/>
          <w:b/>
          <w:iCs/>
          <w:sz w:val="22"/>
          <w:szCs w:val="22"/>
        </w:rPr>
        <w:t xml:space="preserve"> </w:t>
      </w:r>
    </w:p>
    <w:p w14:paraId="19C0119F" w14:textId="77777777" w:rsidR="00DF0FE2" w:rsidRPr="00454D13" w:rsidRDefault="00D7257B" w:rsidP="00DF0FE2">
      <w:pPr>
        <w:shd w:val="clear" w:color="auto" w:fill="FFFFFF"/>
        <w:rPr>
          <w:rFonts w:ascii="Arial" w:hAnsi="Arial" w:cs="Arial"/>
          <w:iCs/>
          <w:sz w:val="22"/>
          <w:szCs w:val="22"/>
        </w:rPr>
      </w:pPr>
      <w:r w:rsidRPr="00454D13">
        <w:rPr>
          <w:rFonts w:ascii="Arial" w:hAnsi="Arial" w:cs="Arial"/>
          <w:iCs/>
          <w:sz w:val="22"/>
          <w:szCs w:val="22"/>
        </w:rPr>
        <w:t xml:space="preserve">Se vor prezenta pe scurt comisiile </w:t>
      </w:r>
      <w:r w:rsidR="00B11C26" w:rsidRPr="00454D13">
        <w:rPr>
          <w:rFonts w:ascii="Arial" w:hAnsi="Arial" w:cs="Arial"/>
          <w:iCs/>
          <w:sz w:val="22"/>
          <w:szCs w:val="22"/>
        </w:rPr>
        <w:t>ș</w:t>
      </w:r>
      <w:r w:rsidRPr="00454D13">
        <w:rPr>
          <w:rFonts w:ascii="Arial" w:hAnsi="Arial" w:cs="Arial"/>
          <w:iCs/>
          <w:sz w:val="22"/>
          <w:szCs w:val="22"/>
        </w:rPr>
        <w:t>i atribu</w:t>
      </w:r>
      <w:r w:rsidR="00B11C26" w:rsidRPr="00454D13">
        <w:rPr>
          <w:rFonts w:ascii="Arial" w:hAnsi="Arial" w:cs="Arial"/>
          <w:iCs/>
          <w:sz w:val="22"/>
          <w:szCs w:val="22"/>
        </w:rPr>
        <w:t>ţ</w:t>
      </w:r>
      <w:r w:rsidRPr="00454D13">
        <w:rPr>
          <w:rFonts w:ascii="Arial" w:hAnsi="Arial" w:cs="Arial"/>
          <w:iCs/>
          <w:sz w:val="22"/>
          <w:szCs w:val="22"/>
        </w:rPr>
        <w:t xml:space="preserve">iile </w:t>
      </w:r>
      <w:r w:rsidR="00F44780">
        <w:rPr>
          <w:rFonts w:ascii="Arial" w:hAnsi="Arial" w:cs="Arial"/>
          <w:iCs/>
          <w:sz w:val="22"/>
          <w:szCs w:val="22"/>
        </w:rPr>
        <w:t xml:space="preserve">comisiilor </w:t>
      </w:r>
      <w:r w:rsidRPr="00454D13">
        <w:rPr>
          <w:rFonts w:ascii="Arial" w:hAnsi="Arial" w:cs="Arial"/>
          <w:iCs/>
          <w:sz w:val="22"/>
          <w:szCs w:val="22"/>
        </w:rPr>
        <w:t>Consiliului Facult</w:t>
      </w:r>
      <w:r w:rsidR="00B11C26" w:rsidRPr="00454D13">
        <w:rPr>
          <w:rFonts w:ascii="Arial" w:hAnsi="Arial" w:cs="Arial"/>
          <w:iCs/>
          <w:sz w:val="22"/>
          <w:szCs w:val="22"/>
        </w:rPr>
        <w:t>ăţ</w:t>
      </w:r>
      <w:r w:rsidRPr="00454D13">
        <w:rPr>
          <w:rFonts w:ascii="Arial" w:hAnsi="Arial" w:cs="Arial"/>
          <w:iCs/>
          <w:sz w:val="22"/>
          <w:szCs w:val="22"/>
        </w:rPr>
        <w:t>ii</w:t>
      </w:r>
      <w:r w:rsidR="00454D13" w:rsidRPr="00454D13">
        <w:rPr>
          <w:rFonts w:ascii="Arial" w:hAnsi="Arial" w:cs="Arial"/>
          <w:iCs/>
          <w:sz w:val="22"/>
          <w:szCs w:val="22"/>
        </w:rPr>
        <w:t>.</w:t>
      </w:r>
    </w:p>
    <w:p w14:paraId="7870D1E8" w14:textId="77777777" w:rsidR="00D7257B" w:rsidRPr="00DF0FE2" w:rsidRDefault="00D7257B" w:rsidP="00DF0FE2">
      <w:pPr>
        <w:shd w:val="clear" w:color="auto" w:fill="FFFFFF"/>
        <w:rPr>
          <w:rFonts w:ascii="Arial" w:hAnsi="Arial" w:cs="Arial"/>
          <w:b/>
          <w:iCs/>
          <w:sz w:val="22"/>
          <w:szCs w:val="22"/>
        </w:rPr>
      </w:pPr>
    </w:p>
    <w:p w14:paraId="1B31A69F" w14:textId="77777777" w:rsidR="00DF0FE2" w:rsidRPr="0077625D" w:rsidRDefault="001C2CEF" w:rsidP="00DF0FE2">
      <w:pPr>
        <w:shd w:val="clear" w:color="auto" w:fill="FFFFFF"/>
        <w:rPr>
          <w:rFonts w:ascii="Arial" w:hAnsi="Arial" w:cs="Arial"/>
          <w:b/>
          <w:iCs/>
          <w:sz w:val="22"/>
          <w:szCs w:val="22"/>
        </w:rPr>
      </w:pPr>
      <w:r w:rsidRPr="0077625D">
        <w:rPr>
          <w:rFonts w:ascii="Arial" w:hAnsi="Arial" w:cs="Arial"/>
          <w:b/>
          <w:iCs/>
          <w:sz w:val="22"/>
          <w:szCs w:val="22"/>
        </w:rPr>
        <w:t>8</w:t>
      </w:r>
      <w:r w:rsidR="007D10F0" w:rsidRPr="0077625D">
        <w:rPr>
          <w:rFonts w:ascii="Arial" w:hAnsi="Arial" w:cs="Arial"/>
          <w:b/>
          <w:iCs/>
          <w:sz w:val="22"/>
          <w:szCs w:val="22"/>
        </w:rPr>
        <w:t>.7</w:t>
      </w:r>
      <w:r w:rsidR="00862E1F" w:rsidRPr="0077625D">
        <w:rPr>
          <w:rFonts w:ascii="Arial" w:hAnsi="Arial" w:cs="Arial"/>
          <w:b/>
          <w:iCs/>
          <w:sz w:val="22"/>
          <w:szCs w:val="22"/>
        </w:rPr>
        <w:t xml:space="preserve"> </w:t>
      </w:r>
      <w:r w:rsidR="00DF0FE2" w:rsidRPr="0077625D">
        <w:rPr>
          <w:rFonts w:ascii="Arial" w:hAnsi="Arial" w:cs="Arial"/>
          <w:b/>
          <w:iCs/>
          <w:sz w:val="22"/>
          <w:szCs w:val="22"/>
        </w:rPr>
        <w:t xml:space="preserve">Consiliul </w:t>
      </w:r>
      <w:r w:rsidR="00862E1F" w:rsidRPr="0077625D">
        <w:rPr>
          <w:rFonts w:ascii="Arial" w:hAnsi="Arial" w:cs="Arial"/>
          <w:b/>
          <w:iCs/>
          <w:sz w:val="22"/>
          <w:szCs w:val="22"/>
        </w:rPr>
        <w:t>de coordonare al programelor doctorale</w:t>
      </w:r>
      <w:r w:rsidR="00862E1F" w:rsidRPr="0077625D">
        <w:rPr>
          <w:rFonts w:ascii="Arial" w:hAnsi="Arial" w:cs="Arial" w:hint="eastAsia"/>
          <w:b/>
          <w:iCs/>
          <w:sz w:val="22"/>
          <w:szCs w:val="22"/>
        </w:rPr>
        <w:t xml:space="preserve"> </w:t>
      </w:r>
      <w:r w:rsidR="00DF0FE2" w:rsidRPr="0077625D">
        <w:rPr>
          <w:rFonts w:ascii="Arial" w:hAnsi="Arial" w:cs="Arial"/>
          <w:b/>
          <w:iCs/>
          <w:sz w:val="22"/>
          <w:szCs w:val="22"/>
        </w:rPr>
        <w:t>a</w:t>
      </w:r>
      <w:r w:rsidR="00862E1F" w:rsidRPr="0077625D">
        <w:rPr>
          <w:rFonts w:ascii="Arial" w:hAnsi="Arial" w:cs="Arial"/>
          <w:b/>
          <w:iCs/>
          <w:sz w:val="22"/>
          <w:szCs w:val="22"/>
        </w:rPr>
        <w:t>l</w:t>
      </w:r>
      <w:r w:rsidR="00DF0FE2" w:rsidRPr="0077625D">
        <w:rPr>
          <w:rFonts w:ascii="Arial" w:hAnsi="Arial" w:cs="Arial"/>
          <w:b/>
          <w:iCs/>
          <w:sz w:val="22"/>
          <w:szCs w:val="22"/>
        </w:rPr>
        <w:t xml:space="preserve"> facult</w:t>
      </w:r>
      <w:r w:rsidR="00DF0FE2" w:rsidRPr="0077625D">
        <w:rPr>
          <w:rFonts w:ascii="Arial" w:hAnsi="Arial" w:cs="Arial" w:hint="eastAsia"/>
          <w:b/>
          <w:iCs/>
          <w:sz w:val="22"/>
          <w:szCs w:val="22"/>
        </w:rPr>
        <w:t>ăţ</w:t>
      </w:r>
      <w:r w:rsidR="00DF0FE2" w:rsidRPr="0077625D">
        <w:rPr>
          <w:rFonts w:ascii="Arial" w:hAnsi="Arial" w:cs="Arial"/>
          <w:b/>
          <w:iCs/>
          <w:sz w:val="22"/>
          <w:szCs w:val="22"/>
        </w:rPr>
        <w:t>ii</w:t>
      </w:r>
    </w:p>
    <w:p w14:paraId="5AD1E69F" w14:textId="77777777" w:rsidR="00862E1F" w:rsidRPr="0077625D" w:rsidRDefault="00862E1F" w:rsidP="00862E1F">
      <w:pPr>
        <w:shd w:val="clear" w:color="auto" w:fill="FFFFFF"/>
        <w:rPr>
          <w:rFonts w:ascii="Arial" w:hAnsi="Arial" w:cs="Arial"/>
          <w:iCs/>
          <w:sz w:val="22"/>
          <w:szCs w:val="22"/>
        </w:rPr>
      </w:pPr>
      <w:bookmarkStart w:id="1" w:name="_Hlk525804020"/>
      <w:r w:rsidRPr="0077625D">
        <w:rPr>
          <w:rFonts w:ascii="Arial" w:hAnsi="Arial" w:cs="Arial"/>
          <w:iCs/>
          <w:sz w:val="22"/>
          <w:szCs w:val="22"/>
        </w:rPr>
        <w:t xml:space="preserve">Activitatea și atribuţiile </w:t>
      </w:r>
      <w:bookmarkEnd w:id="1"/>
      <w:r w:rsidR="00DF0FE2" w:rsidRPr="0077625D">
        <w:rPr>
          <w:rFonts w:ascii="Arial" w:hAnsi="Arial" w:cs="Arial"/>
          <w:iCs/>
          <w:sz w:val="22"/>
          <w:szCs w:val="22"/>
        </w:rPr>
        <w:t>Consiliul</w:t>
      </w:r>
      <w:r w:rsidR="00EB5A40" w:rsidRPr="0077625D">
        <w:rPr>
          <w:rFonts w:ascii="Arial" w:hAnsi="Arial" w:cs="Arial"/>
          <w:iCs/>
          <w:sz w:val="22"/>
          <w:szCs w:val="22"/>
        </w:rPr>
        <w:t>ui</w:t>
      </w:r>
      <w:r w:rsidR="00DF0FE2" w:rsidRPr="0077625D">
        <w:rPr>
          <w:rFonts w:ascii="Arial" w:hAnsi="Arial" w:cs="Arial"/>
          <w:iCs/>
          <w:sz w:val="22"/>
          <w:szCs w:val="22"/>
        </w:rPr>
        <w:t xml:space="preserve"> </w:t>
      </w:r>
      <w:r w:rsidRPr="0077625D">
        <w:rPr>
          <w:rFonts w:ascii="Arial" w:hAnsi="Arial" w:cs="Arial"/>
          <w:iCs/>
          <w:sz w:val="22"/>
          <w:szCs w:val="22"/>
        </w:rPr>
        <w:t xml:space="preserve">de coordonare a programelor doctorale </w:t>
      </w:r>
      <w:r w:rsidR="00F44780" w:rsidRPr="0077625D">
        <w:rPr>
          <w:rFonts w:ascii="Arial" w:hAnsi="Arial" w:cs="Arial"/>
          <w:iCs/>
          <w:sz w:val="22"/>
          <w:szCs w:val="22"/>
        </w:rPr>
        <w:t xml:space="preserve">sunt cele </w:t>
      </w:r>
      <w:r w:rsidR="00B11C26" w:rsidRPr="0077625D">
        <w:rPr>
          <w:rFonts w:ascii="Arial" w:hAnsi="Arial" w:cs="Arial"/>
          <w:iCs/>
          <w:sz w:val="22"/>
          <w:szCs w:val="22"/>
        </w:rPr>
        <w:t>prevazute ȋ</w:t>
      </w:r>
      <w:r w:rsidR="007D10F0" w:rsidRPr="0077625D">
        <w:rPr>
          <w:rFonts w:ascii="Arial" w:hAnsi="Arial" w:cs="Arial"/>
          <w:iCs/>
          <w:sz w:val="22"/>
          <w:szCs w:val="22"/>
        </w:rPr>
        <w:t>n</w:t>
      </w:r>
      <w:r w:rsidRPr="0077625D">
        <w:rPr>
          <w:rFonts w:ascii="Arial" w:hAnsi="Arial" w:cs="Arial"/>
          <w:iCs/>
          <w:sz w:val="22"/>
          <w:szCs w:val="22"/>
        </w:rPr>
        <w:t xml:space="preserve"> Regulamentului privind organizarea și desf</w:t>
      </w:r>
      <w:r w:rsidRPr="0077625D">
        <w:rPr>
          <w:rFonts w:ascii="Arial" w:hAnsi="Arial" w:cs="Arial" w:hint="eastAsia"/>
          <w:iCs/>
          <w:sz w:val="22"/>
          <w:szCs w:val="22"/>
        </w:rPr>
        <w:t>ă</w:t>
      </w:r>
      <w:r w:rsidRPr="0077625D">
        <w:rPr>
          <w:rFonts w:ascii="Arial" w:hAnsi="Arial" w:cs="Arial"/>
          <w:iCs/>
          <w:sz w:val="22"/>
          <w:szCs w:val="22"/>
        </w:rPr>
        <w:t>șurarea activit</w:t>
      </w:r>
      <w:r w:rsidRPr="0077625D">
        <w:rPr>
          <w:rFonts w:ascii="Arial" w:hAnsi="Arial" w:cs="Arial" w:hint="eastAsia"/>
          <w:iCs/>
          <w:sz w:val="22"/>
          <w:szCs w:val="22"/>
        </w:rPr>
        <w:t>ăţ</w:t>
      </w:r>
      <w:r w:rsidRPr="0077625D">
        <w:rPr>
          <w:rFonts w:ascii="Arial" w:hAnsi="Arial" w:cs="Arial"/>
          <w:iCs/>
          <w:sz w:val="22"/>
          <w:szCs w:val="22"/>
        </w:rPr>
        <w:t xml:space="preserve">ilor de studii universitare de doctorat, </w:t>
      </w:r>
      <w:r w:rsidR="00B91E72" w:rsidRPr="0077625D">
        <w:rPr>
          <w:rFonts w:ascii="Arial" w:hAnsi="Arial" w:cs="Arial"/>
          <w:iCs/>
          <w:sz w:val="22"/>
          <w:szCs w:val="22"/>
        </w:rPr>
        <w:t xml:space="preserve">(trimitere la </w:t>
      </w:r>
      <w:r w:rsidR="00B11C26" w:rsidRPr="0077625D">
        <w:rPr>
          <w:rFonts w:ascii="Arial" w:hAnsi="Arial" w:cs="Arial"/>
          <w:iCs/>
          <w:sz w:val="22"/>
          <w:szCs w:val="22"/>
        </w:rPr>
        <w:t xml:space="preserve">nr. </w:t>
      </w:r>
      <w:r w:rsidR="00B91E72" w:rsidRPr="0077625D">
        <w:rPr>
          <w:rFonts w:ascii="Arial" w:hAnsi="Arial" w:cs="Arial"/>
          <w:iCs/>
          <w:sz w:val="22"/>
          <w:szCs w:val="22"/>
        </w:rPr>
        <w:t xml:space="preserve">articol sau link </w:t>
      </w:r>
      <w:r w:rsidR="002A0DDE" w:rsidRPr="0077625D">
        <w:rPr>
          <w:rFonts w:ascii="Arial" w:hAnsi="Arial" w:cs="Arial"/>
          <w:iCs/>
          <w:sz w:val="22"/>
          <w:szCs w:val="22"/>
        </w:rPr>
        <w:t>)</w:t>
      </w:r>
      <w:r w:rsidRPr="0077625D">
        <w:rPr>
          <w:rFonts w:ascii="Arial" w:hAnsi="Arial" w:cs="Arial"/>
          <w:iCs/>
          <w:sz w:val="22"/>
          <w:szCs w:val="22"/>
        </w:rPr>
        <w:t>.</w:t>
      </w:r>
    </w:p>
    <w:p w14:paraId="418938D4" w14:textId="77777777" w:rsidR="00862E1F" w:rsidRPr="0077625D" w:rsidRDefault="00862E1F" w:rsidP="00DF0FE2">
      <w:pPr>
        <w:shd w:val="clear" w:color="auto" w:fill="FFFFFF"/>
        <w:rPr>
          <w:rFonts w:ascii="Arial" w:hAnsi="Arial" w:cs="Arial"/>
          <w:b/>
          <w:iCs/>
          <w:sz w:val="22"/>
          <w:szCs w:val="22"/>
        </w:rPr>
      </w:pPr>
    </w:p>
    <w:p w14:paraId="4855F967" w14:textId="77777777" w:rsidR="00DF0FE2" w:rsidRPr="004078C6" w:rsidRDefault="00B91E72" w:rsidP="00DF0FE2">
      <w:pPr>
        <w:shd w:val="clear" w:color="auto" w:fill="FFFFFF"/>
        <w:rPr>
          <w:rFonts w:ascii="Arial" w:hAnsi="Arial" w:cs="Arial"/>
          <w:b/>
          <w:iCs/>
          <w:sz w:val="22"/>
          <w:szCs w:val="22"/>
        </w:rPr>
      </w:pPr>
      <w:r>
        <w:rPr>
          <w:rFonts w:ascii="Arial" w:hAnsi="Arial" w:cs="Arial"/>
          <w:b/>
          <w:iCs/>
          <w:sz w:val="22"/>
          <w:szCs w:val="22"/>
        </w:rPr>
        <w:t>8.8</w:t>
      </w:r>
      <w:r w:rsidR="00FB7671" w:rsidRPr="004078C6">
        <w:rPr>
          <w:rFonts w:ascii="Arial" w:hAnsi="Arial" w:cs="Arial"/>
          <w:b/>
          <w:iCs/>
          <w:sz w:val="22"/>
          <w:szCs w:val="22"/>
        </w:rPr>
        <w:t xml:space="preserve"> </w:t>
      </w:r>
      <w:r w:rsidR="00DF0FE2" w:rsidRPr="004078C6">
        <w:rPr>
          <w:rFonts w:ascii="Arial" w:hAnsi="Arial" w:cs="Arial"/>
          <w:b/>
          <w:iCs/>
          <w:sz w:val="22"/>
          <w:szCs w:val="22"/>
        </w:rPr>
        <w:t>Departamentul: prezentare, atribu</w:t>
      </w:r>
      <w:r w:rsidR="00DF0FE2" w:rsidRPr="004078C6">
        <w:rPr>
          <w:rFonts w:ascii="Arial" w:hAnsi="Arial" w:cs="Arial" w:hint="eastAsia"/>
          <w:b/>
          <w:iCs/>
          <w:sz w:val="22"/>
          <w:szCs w:val="22"/>
        </w:rPr>
        <w:t>ţ</w:t>
      </w:r>
      <w:r w:rsidR="00DF0FE2" w:rsidRPr="004078C6">
        <w:rPr>
          <w:rFonts w:ascii="Arial" w:hAnsi="Arial" w:cs="Arial"/>
          <w:b/>
          <w:iCs/>
          <w:sz w:val="22"/>
          <w:szCs w:val="22"/>
        </w:rPr>
        <w:t xml:space="preserve">ii </w:t>
      </w:r>
    </w:p>
    <w:p w14:paraId="254DBCD6" w14:textId="77777777" w:rsidR="00B83D13" w:rsidRPr="00454D13" w:rsidRDefault="00B11C26" w:rsidP="00DF0FE2">
      <w:pPr>
        <w:shd w:val="clear" w:color="auto" w:fill="FFFFFF"/>
        <w:rPr>
          <w:rFonts w:ascii="Arial" w:hAnsi="Arial" w:cs="Arial"/>
          <w:iCs/>
          <w:sz w:val="22"/>
          <w:szCs w:val="22"/>
        </w:rPr>
      </w:pPr>
      <w:r w:rsidRPr="00454D13">
        <w:rPr>
          <w:rFonts w:ascii="Arial" w:hAnsi="Arial" w:cs="Arial"/>
          <w:iCs/>
          <w:sz w:val="22"/>
          <w:szCs w:val="22"/>
        </w:rPr>
        <w:t>Se va prezenta rolul, modul de ȋ</w:t>
      </w:r>
      <w:r w:rsidR="00B91E72" w:rsidRPr="00454D13">
        <w:rPr>
          <w:rFonts w:ascii="Arial" w:hAnsi="Arial" w:cs="Arial"/>
          <w:iCs/>
          <w:sz w:val="22"/>
          <w:szCs w:val="22"/>
        </w:rPr>
        <w:t>nfiintar</w:t>
      </w:r>
      <w:r w:rsidR="00F44780">
        <w:rPr>
          <w:rFonts w:ascii="Arial" w:hAnsi="Arial" w:cs="Arial"/>
          <w:iCs/>
          <w:sz w:val="22"/>
          <w:szCs w:val="22"/>
        </w:rPr>
        <w:t>e/divizare/comasare, coordonare,</w:t>
      </w:r>
      <w:r w:rsidR="00B91E72" w:rsidRPr="00454D13">
        <w:rPr>
          <w:rFonts w:ascii="Arial" w:hAnsi="Arial" w:cs="Arial"/>
          <w:iCs/>
          <w:sz w:val="22"/>
          <w:szCs w:val="22"/>
        </w:rPr>
        <w:t xml:space="preserve"> a  d</w:t>
      </w:r>
      <w:r w:rsidR="00D87CD5" w:rsidRPr="00454D13">
        <w:rPr>
          <w:rFonts w:ascii="Arial" w:hAnsi="Arial" w:cs="Arial"/>
          <w:iCs/>
          <w:sz w:val="22"/>
          <w:szCs w:val="22"/>
        </w:rPr>
        <w:t>epartamerntului</w:t>
      </w:r>
      <w:r w:rsidR="00454D13" w:rsidRPr="00454D13">
        <w:rPr>
          <w:rFonts w:ascii="Arial" w:hAnsi="Arial" w:cs="Arial"/>
          <w:iCs/>
          <w:sz w:val="22"/>
          <w:szCs w:val="22"/>
        </w:rPr>
        <w:t>.</w:t>
      </w:r>
    </w:p>
    <w:p w14:paraId="32521E1B" w14:textId="77777777" w:rsidR="00B91E72" w:rsidRPr="004078C6" w:rsidRDefault="00B91E72" w:rsidP="00DF0FE2">
      <w:pPr>
        <w:shd w:val="clear" w:color="auto" w:fill="FFFFFF"/>
        <w:rPr>
          <w:rFonts w:ascii="Arial" w:hAnsi="Arial" w:cs="Arial"/>
          <w:b/>
          <w:iCs/>
          <w:sz w:val="22"/>
          <w:szCs w:val="22"/>
        </w:rPr>
      </w:pPr>
    </w:p>
    <w:p w14:paraId="1359CCC6" w14:textId="77777777" w:rsidR="00DF0FE2" w:rsidRPr="004078C6" w:rsidRDefault="00AF5BA9" w:rsidP="00DF0FE2">
      <w:pPr>
        <w:shd w:val="clear" w:color="auto" w:fill="FFFFFF"/>
        <w:rPr>
          <w:rFonts w:ascii="Arial" w:hAnsi="Arial" w:cs="Arial"/>
          <w:b/>
          <w:iCs/>
          <w:sz w:val="22"/>
          <w:szCs w:val="22"/>
        </w:rPr>
      </w:pPr>
      <w:r>
        <w:rPr>
          <w:rFonts w:ascii="Arial" w:hAnsi="Arial" w:cs="Arial"/>
          <w:b/>
          <w:iCs/>
          <w:sz w:val="22"/>
          <w:szCs w:val="22"/>
        </w:rPr>
        <w:t>8.9.</w:t>
      </w:r>
      <w:r w:rsidR="00DF0FE2" w:rsidRPr="004078C6">
        <w:rPr>
          <w:rFonts w:ascii="Arial" w:hAnsi="Arial" w:cs="Arial"/>
          <w:b/>
          <w:iCs/>
          <w:sz w:val="22"/>
          <w:szCs w:val="22"/>
        </w:rPr>
        <w:t>Consiliului departamentului</w:t>
      </w:r>
    </w:p>
    <w:p w14:paraId="77118F09" w14:textId="77777777" w:rsidR="00DF0FE2" w:rsidRPr="00454D13" w:rsidRDefault="00D87CD5" w:rsidP="00DF0FE2">
      <w:pPr>
        <w:shd w:val="clear" w:color="auto" w:fill="FFFFFF"/>
        <w:rPr>
          <w:rFonts w:ascii="Arial" w:hAnsi="Arial" w:cs="Arial"/>
          <w:iCs/>
          <w:sz w:val="22"/>
          <w:szCs w:val="22"/>
        </w:rPr>
      </w:pPr>
      <w:r w:rsidRPr="00454D13">
        <w:rPr>
          <w:rFonts w:ascii="Arial" w:hAnsi="Arial" w:cs="Arial"/>
          <w:iCs/>
          <w:sz w:val="22"/>
          <w:szCs w:val="22"/>
        </w:rPr>
        <w:t>Se va prezenta modul de func</w:t>
      </w:r>
      <w:r w:rsidR="00B11C26" w:rsidRPr="00454D13">
        <w:rPr>
          <w:rFonts w:ascii="Arial" w:hAnsi="Arial" w:cs="Arial"/>
          <w:iCs/>
          <w:sz w:val="22"/>
          <w:szCs w:val="22"/>
        </w:rPr>
        <w:t>ţionare, structura ș</w:t>
      </w:r>
      <w:r w:rsidRPr="00454D13">
        <w:rPr>
          <w:rFonts w:ascii="Arial" w:hAnsi="Arial" w:cs="Arial"/>
          <w:iCs/>
          <w:sz w:val="22"/>
          <w:szCs w:val="22"/>
        </w:rPr>
        <w:t>i atribu</w:t>
      </w:r>
      <w:r w:rsidR="00B11C26" w:rsidRPr="00454D13">
        <w:rPr>
          <w:rFonts w:ascii="Arial" w:hAnsi="Arial" w:cs="Arial"/>
          <w:iCs/>
          <w:sz w:val="22"/>
          <w:szCs w:val="22"/>
        </w:rPr>
        <w:t>ţ</w:t>
      </w:r>
      <w:r w:rsidRPr="00454D13">
        <w:rPr>
          <w:rFonts w:ascii="Arial" w:hAnsi="Arial" w:cs="Arial"/>
          <w:iCs/>
          <w:sz w:val="22"/>
          <w:szCs w:val="22"/>
        </w:rPr>
        <w:t>iile departamentului (trimitere la articole din Carta Universit</w:t>
      </w:r>
      <w:r w:rsidR="00B11C26" w:rsidRPr="00454D13">
        <w:rPr>
          <w:rFonts w:ascii="Arial" w:hAnsi="Arial" w:cs="Arial"/>
          <w:iCs/>
          <w:sz w:val="22"/>
          <w:szCs w:val="22"/>
        </w:rPr>
        <w:t>ăţ</w:t>
      </w:r>
      <w:r w:rsidRPr="00454D13">
        <w:rPr>
          <w:rFonts w:ascii="Arial" w:hAnsi="Arial" w:cs="Arial"/>
          <w:iCs/>
          <w:sz w:val="22"/>
          <w:szCs w:val="22"/>
        </w:rPr>
        <w:t>ii sau link)</w:t>
      </w:r>
      <w:r w:rsidR="00454D13" w:rsidRPr="00454D13">
        <w:rPr>
          <w:rFonts w:ascii="Arial" w:hAnsi="Arial" w:cs="Arial"/>
          <w:iCs/>
          <w:sz w:val="22"/>
          <w:szCs w:val="22"/>
        </w:rPr>
        <w:t>.</w:t>
      </w:r>
    </w:p>
    <w:p w14:paraId="77A93491" w14:textId="77777777" w:rsidR="00D87CD5" w:rsidRPr="004078C6" w:rsidRDefault="00D87CD5" w:rsidP="00DF0FE2">
      <w:pPr>
        <w:shd w:val="clear" w:color="auto" w:fill="FFFFFF"/>
        <w:rPr>
          <w:rFonts w:ascii="Arial" w:hAnsi="Arial" w:cs="Arial"/>
          <w:b/>
          <w:iCs/>
          <w:sz w:val="22"/>
          <w:szCs w:val="22"/>
        </w:rPr>
      </w:pPr>
    </w:p>
    <w:p w14:paraId="315298E3" w14:textId="77777777" w:rsidR="00DF0FE2" w:rsidRPr="004078C6" w:rsidRDefault="00AF5BA9" w:rsidP="00DF0FE2">
      <w:pPr>
        <w:shd w:val="clear" w:color="auto" w:fill="FFFFFF"/>
        <w:rPr>
          <w:rFonts w:ascii="Arial" w:hAnsi="Arial" w:cs="Arial"/>
          <w:b/>
          <w:iCs/>
          <w:sz w:val="22"/>
          <w:szCs w:val="22"/>
        </w:rPr>
      </w:pPr>
      <w:r>
        <w:rPr>
          <w:rFonts w:ascii="Arial" w:hAnsi="Arial" w:cs="Arial"/>
          <w:b/>
          <w:iCs/>
          <w:sz w:val="22"/>
          <w:szCs w:val="22"/>
        </w:rPr>
        <w:t>8</w:t>
      </w:r>
      <w:r w:rsidR="00597CB7" w:rsidRPr="004078C6">
        <w:rPr>
          <w:rFonts w:ascii="Arial" w:hAnsi="Arial" w:cs="Arial"/>
          <w:b/>
          <w:iCs/>
          <w:sz w:val="22"/>
          <w:szCs w:val="22"/>
        </w:rPr>
        <w:t xml:space="preserve">.10 </w:t>
      </w:r>
      <w:r w:rsidR="00DF0FE2" w:rsidRPr="004078C6">
        <w:rPr>
          <w:rFonts w:ascii="Arial" w:hAnsi="Arial" w:cs="Arial"/>
          <w:b/>
          <w:iCs/>
          <w:sz w:val="22"/>
          <w:szCs w:val="22"/>
        </w:rPr>
        <w:tab/>
        <w:t>Secretariatul facult</w:t>
      </w:r>
      <w:r w:rsidR="00DF0FE2" w:rsidRPr="004078C6">
        <w:rPr>
          <w:rFonts w:ascii="Arial" w:hAnsi="Arial" w:cs="Arial" w:hint="eastAsia"/>
          <w:b/>
          <w:iCs/>
          <w:sz w:val="22"/>
          <w:szCs w:val="22"/>
        </w:rPr>
        <w:t>ăţ</w:t>
      </w:r>
      <w:r w:rsidR="00DF0FE2" w:rsidRPr="004078C6">
        <w:rPr>
          <w:rFonts w:ascii="Arial" w:hAnsi="Arial" w:cs="Arial"/>
          <w:b/>
          <w:iCs/>
          <w:sz w:val="22"/>
          <w:szCs w:val="22"/>
        </w:rPr>
        <w:t>ii – atribu</w:t>
      </w:r>
      <w:r w:rsidR="00DF0FE2" w:rsidRPr="004078C6">
        <w:rPr>
          <w:rFonts w:ascii="Arial" w:hAnsi="Arial" w:cs="Arial" w:hint="eastAsia"/>
          <w:b/>
          <w:iCs/>
          <w:sz w:val="22"/>
          <w:szCs w:val="22"/>
        </w:rPr>
        <w:t>ţ</w:t>
      </w:r>
      <w:r w:rsidR="00DF0FE2" w:rsidRPr="004078C6">
        <w:rPr>
          <w:rFonts w:ascii="Arial" w:hAnsi="Arial" w:cs="Arial"/>
          <w:b/>
          <w:iCs/>
          <w:sz w:val="22"/>
          <w:szCs w:val="22"/>
        </w:rPr>
        <w:t>ii</w:t>
      </w:r>
    </w:p>
    <w:p w14:paraId="48BFF9D5" w14:textId="5FF92FBB" w:rsidR="00597CB7" w:rsidRPr="00454D13" w:rsidRDefault="00D87CD5" w:rsidP="00DF0FE2">
      <w:pPr>
        <w:shd w:val="clear" w:color="auto" w:fill="FFFFFF"/>
        <w:rPr>
          <w:rFonts w:ascii="Arial" w:hAnsi="Arial" w:cs="Arial"/>
          <w:iCs/>
          <w:sz w:val="22"/>
          <w:szCs w:val="22"/>
        </w:rPr>
      </w:pPr>
      <w:r w:rsidRPr="00454D13">
        <w:rPr>
          <w:rFonts w:ascii="Arial" w:hAnsi="Arial" w:cs="Arial"/>
          <w:iCs/>
          <w:sz w:val="22"/>
          <w:szCs w:val="22"/>
        </w:rPr>
        <w:t>Se va prezenta structura, a</w:t>
      </w:r>
      <w:r w:rsidR="00597CB7" w:rsidRPr="00454D13">
        <w:rPr>
          <w:rFonts w:ascii="Arial" w:hAnsi="Arial" w:cs="Arial"/>
          <w:iCs/>
          <w:sz w:val="22"/>
          <w:szCs w:val="22"/>
        </w:rPr>
        <w:t>ctivităţile și atribuţiile secretariatului facultăţii</w:t>
      </w:r>
      <w:r w:rsidR="00E97198" w:rsidRPr="00454D13">
        <w:rPr>
          <w:rFonts w:ascii="Arial" w:hAnsi="Arial" w:cs="Arial"/>
          <w:iCs/>
          <w:sz w:val="22"/>
          <w:szCs w:val="22"/>
        </w:rPr>
        <w:t xml:space="preserve">, </w:t>
      </w:r>
      <w:r w:rsidRPr="00454D13">
        <w:rPr>
          <w:rFonts w:ascii="Arial" w:hAnsi="Arial" w:cs="Arial"/>
          <w:iCs/>
          <w:sz w:val="22"/>
          <w:szCs w:val="22"/>
        </w:rPr>
        <w:t>(trimitere la</w:t>
      </w:r>
      <w:r w:rsidR="00597CB7" w:rsidRPr="00454D13">
        <w:rPr>
          <w:rFonts w:ascii="Arial" w:hAnsi="Arial" w:cs="Arial"/>
          <w:iCs/>
          <w:sz w:val="22"/>
          <w:szCs w:val="22"/>
        </w:rPr>
        <w:t xml:space="preserve"> Regulamentul de organizare </w:t>
      </w:r>
      <w:r w:rsidR="00597CB7" w:rsidRPr="00454D13">
        <w:rPr>
          <w:rFonts w:ascii="Arial" w:hAnsi="Arial" w:cs="Arial" w:hint="eastAsia"/>
          <w:iCs/>
          <w:sz w:val="22"/>
          <w:szCs w:val="22"/>
        </w:rPr>
        <w:t>ş</w:t>
      </w:r>
      <w:r w:rsidR="00597CB7" w:rsidRPr="00454D13">
        <w:rPr>
          <w:rFonts w:ascii="Arial" w:hAnsi="Arial" w:cs="Arial"/>
          <w:iCs/>
          <w:sz w:val="22"/>
          <w:szCs w:val="22"/>
        </w:rPr>
        <w:t>i func</w:t>
      </w:r>
      <w:r w:rsidR="00597CB7" w:rsidRPr="00454D13">
        <w:rPr>
          <w:rFonts w:ascii="Arial" w:hAnsi="Arial" w:cs="Arial" w:hint="eastAsia"/>
          <w:iCs/>
          <w:sz w:val="22"/>
          <w:szCs w:val="22"/>
        </w:rPr>
        <w:t>ţ</w:t>
      </w:r>
      <w:r w:rsidR="00597CB7" w:rsidRPr="00454D13">
        <w:rPr>
          <w:rFonts w:ascii="Arial" w:hAnsi="Arial" w:cs="Arial"/>
          <w:iCs/>
          <w:sz w:val="22"/>
          <w:szCs w:val="22"/>
        </w:rPr>
        <w:t>ionare a Secretaria</w:t>
      </w:r>
      <w:r w:rsidR="00A3207D" w:rsidRPr="00454D13">
        <w:rPr>
          <w:rFonts w:ascii="Arial" w:hAnsi="Arial" w:cs="Arial"/>
          <w:iCs/>
          <w:sz w:val="22"/>
          <w:szCs w:val="22"/>
        </w:rPr>
        <w:t>t</w:t>
      </w:r>
      <w:r w:rsidRPr="00454D13">
        <w:rPr>
          <w:rFonts w:ascii="Arial" w:hAnsi="Arial" w:cs="Arial"/>
          <w:iCs/>
          <w:sz w:val="22"/>
          <w:szCs w:val="22"/>
        </w:rPr>
        <w:t>ului Rectoratului, sau link</w:t>
      </w:r>
      <w:r w:rsidR="009E21DD" w:rsidRPr="00454D13">
        <w:rPr>
          <w:rFonts w:ascii="Arial" w:hAnsi="Arial" w:cs="Arial"/>
          <w:iCs/>
          <w:sz w:val="22"/>
          <w:szCs w:val="22"/>
        </w:rPr>
        <w:t>), atributii specifice</w:t>
      </w:r>
      <w:r w:rsidR="00454D13" w:rsidRPr="00454D13">
        <w:rPr>
          <w:rFonts w:ascii="Arial" w:hAnsi="Arial" w:cs="Arial"/>
          <w:iCs/>
          <w:sz w:val="22"/>
          <w:szCs w:val="22"/>
        </w:rPr>
        <w:t>.</w:t>
      </w:r>
    </w:p>
    <w:p w14:paraId="07E03128" w14:textId="77777777" w:rsidR="00597CB7" w:rsidRPr="004078C6" w:rsidRDefault="00597CB7" w:rsidP="00DF0FE2">
      <w:pPr>
        <w:shd w:val="clear" w:color="auto" w:fill="FFFFFF"/>
        <w:rPr>
          <w:rFonts w:ascii="Arial" w:hAnsi="Arial" w:cs="Arial"/>
          <w:b/>
          <w:iCs/>
          <w:sz w:val="22"/>
          <w:szCs w:val="22"/>
        </w:rPr>
      </w:pPr>
    </w:p>
    <w:p w14:paraId="3ECA77AA" w14:textId="77777777" w:rsidR="00DF0FE2" w:rsidRPr="004078C6" w:rsidRDefault="009E21DD" w:rsidP="00DF0FE2">
      <w:pPr>
        <w:shd w:val="clear" w:color="auto" w:fill="FFFFFF"/>
        <w:rPr>
          <w:rFonts w:ascii="Arial" w:hAnsi="Arial" w:cs="Arial"/>
          <w:b/>
          <w:iCs/>
          <w:sz w:val="22"/>
          <w:szCs w:val="22"/>
        </w:rPr>
      </w:pPr>
      <w:r>
        <w:rPr>
          <w:rFonts w:ascii="Arial" w:hAnsi="Arial" w:cs="Arial"/>
          <w:b/>
          <w:iCs/>
          <w:sz w:val="22"/>
          <w:szCs w:val="22"/>
        </w:rPr>
        <w:t>8</w:t>
      </w:r>
      <w:r w:rsidR="00597CB7" w:rsidRPr="004078C6">
        <w:rPr>
          <w:rFonts w:ascii="Arial" w:hAnsi="Arial" w:cs="Arial"/>
          <w:b/>
          <w:iCs/>
          <w:sz w:val="22"/>
          <w:szCs w:val="22"/>
        </w:rPr>
        <w:t>.11</w:t>
      </w:r>
      <w:r w:rsidR="004078C6">
        <w:rPr>
          <w:rFonts w:ascii="Arial" w:hAnsi="Arial" w:cs="Arial"/>
          <w:b/>
          <w:iCs/>
          <w:sz w:val="22"/>
          <w:szCs w:val="22"/>
        </w:rPr>
        <w:t xml:space="preserve"> </w:t>
      </w:r>
      <w:r w:rsidR="00DF0FE2" w:rsidRPr="004078C6">
        <w:rPr>
          <w:rFonts w:ascii="Arial" w:hAnsi="Arial" w:cs="Arial"/>
          <w:b/>
          <w:iCs/>
          <w:sz w:val="22"/>
          <w:szCs w:val="22"/>
        </w:rPr>
        <w:t>Administra</w:t>
      </w:r>
      <w:r w:rsidR="00DF0FE2" w:rsidRPr="004078C6">
        <w:rPr>
          <w:rFonts w:ascii="Arial" w:hAnsi="Arial" w:cs="Arial" w:hint="eastAsia"/>
          <w:b/>
          <w:iCs/>
          <w:sz w:val="22"/>
          <w:szCs w:val="22"/>
        </w:rPr>
        <w:t>ţ</w:t>
      </w:r>
      <w:r w:rsidR="00DF0FE2" w:rsidRPr="004078C6">
        <w:rPr>
          <w:rFonts w:ascii="Arial" w:hAnsi="Arial" w:cs="Arial"/>
          <w:b/>
          <w:iCs/>
          <w:sz w:val="22"/>
          <w:szCs w:val="22"/>
        </w:rPr>
        <w:t>ia facult</w:t>
      </w:r>
      <w:r w:rsidR="00DF0FE2" w:rsidRPr="004078C6">
        <w:rPr>
          <w:rFonts w:ascii="Arial" w:hAnsi="Arial" w:cs="Arial" w:hint="eastAsia"/>
          <w:b/>
          <w:iCs/>
          <w:sz w:val="22"/>
          <w:szCs w:val="22"/>
        </w:rPr>
        <w:t>ăţ</w:t>
      </w:r>
      <w:r w:rsidR="00DF0FE2" w:rsidRPr="004078C6">
        <w:rPr>
          <w:rFonts w:ascii="Arial" w:hAnsi="Arial" w:cs="Arial"/>
          <w:b/>
          <w:iCs/>
          <w:sz w:val="22"/>
          <w:szCs w:val="22"/>
        </w:rPr>
        <w:t xml:space="preserve">ii </w:t>
      </w:r>
    </w:p>
    <w:p w14:paraId="785D8E12" w14:textId="77777777" w:rsidR="00633F77" w:rsidRPr="00454D13" w:rsidRDefault="009E21DD" w:rsidP="00DF0FE2">
      <w:pPr>
        <w:shd w:val="clear" w:color="auto" w:fill="FFFFFF"/>
        <w:rPr>
          <w:rFonts w:ascii="Arial" w:hAnsi="Arial" w:cs="Arial"/>
          <w:iCs/>
          <w:sz w:val="22"/>
          <w:szCs w:val="22"/>
        </w:rPr>
      </w:pPr>
      <w:r w:rsidRPr="00454D13">
        <w:rPr>
          <w:rFonts w:ascii="Arial" w:hAnsi="Arial" w:cs="Arial"/>
          <w:iCs/>
          <w:sz w:val="22"/>
          <w:szCs w:val="22"/>
        </w:rPr>
        <w:t>Se va prezenta structura, activit</w:t>
      </w:r>
      <w:r w:rsidR="00F44780">
        <w:rPr>
          <w:rFonts w:ascii="Arial" w:hAnsi="Arial" w:cs="Arial"/>
          <w:iCs/>
          <w:sz w:val="22"/>
          <w:szCs w:val="22"/>
        </w:rPr>
        <w:t>ăţile și atribuţiile administraţ</w:t>
      </w:r>
      <w:r w:rsidRPr="00454D13">
        <w:rPr>
          <w:rFonts w:ascii="Arial" w:hAnsi="Arial" w:cs="Arial"/>
          <w:iCs/>
          <w:sz w:val="22"/>
          <w:szCs w:val="22"/>
        </w:rPr>
        <w:t>iei facultăţii</w:t>
      </w:r>
      <w:r w:rsidR="00454D13" w:rsidRPr="00454D13">
        <w:rPr>
          <w:rFonts w:ascii="Arial" w:hAnsi="Arial" w:cs="Arial"/>
          <w:iCs/>
          <w:sz w:val="22"/>
          <w:szCs w:val="22"/>
        </w:rPr>
        <w:t>.</w:t>
      </w:r>
    </w:p>
    <w:p w14:paraId="38203629" w14:textId="77777777" w:rsidR="00E97198" w:rsidRDefault="00E97198" w:rsidP="00DF0FE2">
      <w:pPr>
        <w:shd w:val="clear" w:color="auto" w:fill="FFFFFF"/>
        <w:rPr>
          <w:rFonts w:ascii="Arial" w:hAnsi="Arial" w:cs="Arial"/>
          <w:b/>
          <w:iCs/>
          <w:sz w:val="22"/>
          <w:szCs w:val="22"/>
        </w:rPr>
      </w:pPr>
    </w:p>
    <w:p w14:paraId="46CA92D8" w14:textId="77777777" w:rsidR="00FB7671" w:rsidRDefault="00E97198" w:rsidP="00DF0FE2">
      <w:pPr>
        <w:shd w:val="clear" w:color="auto" w:fill="FFFFFF"/>
        <w:rPr>
          <w:rFonts w:ascii="Arial" w:hAnsi="Arial" w:cs="Arial"/>
          <w:b/>
          <w:iCs/>
          <w:sz w:val="22"/>
          <w:szCs w:val="22"/>
        </w:rPr>
      </w:pPr>
      <w:r>
        <w:rPr>
          <w:rFonts w:ascii="Arial" w:hAnsi="Arial" w:cs="Arial"/>
          <w:b/>
          <w:iCs/>
          <w:sz w:val="22"/>
          <w:szCs w:val="22"/>
        </w:rPr>
        <w:t>9</w:t>
      </w:r>
      <w:r w:rsidR="004078C6" w:rsidRPr="004078C6">
        <w:rPr>
          <w:rFonts w:ascii="Arial" w:hAnsi="Arial" w:cs="Arial"/>
          <w:b/>
          <w:iCs/>
          <w:sz w:val="22"/>
          <w:szCs w:val="22"/>
        </w:rPr>
        <w:t>.   CONDUCEREA FACULT</w:t>
      </w:r>
      <w:r w:rsidR="004078C6" w:rsidRPr="004078C6">
        <w:rPr>
          <w:rFonts w:ascii="Arial" w:hAnsi="Arial" w:cs="Arial" w:hint="eastAsia"/>
          <w:b/>
          <w:iCs/>
          <w:sz w:val="22"/>
          <w:szCs w:val="22"/>
        </w:rPr>
        <w:t>ĂŢ</w:t>
      </w:r>
      <w:r w:rsidR="004078C6" w:rsidRPr="004078C6">
        <w:rPr>
          <w:rFonts w:ascii="Arial" w:hAnsi="Arial" w:cs="Arial"/>
          <w:b/>
          <w:iCs/>
          <w:sz w:val="22"/>
          <w:szCs w:val="22"/>
        </w:rPr>
        <w:t>II</w:t>
      </w:r>
    </w:p>
    <w:p w14:paraId="64703B0A" w14:textId="77777777" w:rsidR="004078C6" w:rsidRPr="00454D13" w:rsidRDefault="00EB5A40" w:rsidP="00DF0FE2">
      <w:pPr>
        <w:shd w:val="clear" w:color="auto" w:fill="FFFFFF"/>
        <w:rPr>
          <w:rFonts w:ascii="Arial" w:hAnsi="Arial" w:cs="Arial"/>
          <w:iCs/>
          <w:sz w:val="22"/>
          <w:szCs w:val="22"/>
        </w:rPr>
      </w:pPr>
      <w:r w:rsidRPr="00454D13">
        <w:rPr>
          <w:rFonts w:ascii="Arial" w:hAnsi="Arial" w:cs="Arial"/>
          <w:iCs/>
          <w:sz w:val="22"/>
          <w:szCs w:val="22"/>
        </w:rPr>
        <w:t>Se va prezenta pe scurt s</w:t>
      </w:r>
      <w:r w:rsidR="00F44780">
        <w:rPr>
          <w:rFonts w:ascii="Arial" w:hAnsi="Arial" w:cs="Arial"/>
          <w:iCs/>
          <w:sz w:val="22"/>
          <w:szCs w:val="22"/>
        </w:rPr>
        <w:t>tructura de conducere a facultăţ</w:t>
      </w:r>
      <w:r w:rsidRPr="00454D13">
        <w:rPr>
          <w:rFonts w:ascii="Arial" w:hAnsi="Arial" w:cs="Arial"/>
          <w:iCs/>
          <w:sz w:val="22"/>
          <w:szCs w:val="22"/>
        </w:rPr>
        <w:t>ii</w:t>
      </w:r>
      <w:r w:rsidR="00454D13" w:rsidRPr="00454D13">
        <w:rPr>
          <w:rFonts w:ascii="Arial" w:hAnsi="Arial" w:cs="Arial"/>
          <w:iCs/>
          <w:sz w:val="22"/>
          <w:szCs w:val="22"/>
        </w:rPr>
        <w:t>.</w:t>
      </w:r>
    </w:p>
    <w:p w14:paraId="4095CEEA" w14:textId="77777777" w:rsidR="00EB5A40" w:rsidRPr="004078C6" w:rsidRDefault="00EB5A40" w:rsidP="00DF0FE2">
      <w:pPr>
        <w:shd w:val="clear" w:color="auto" w:fill="FFFFFF"/>
        <w:rPr>
          <w:rFonts w:ascii="Arial" w:hAnsi="Arial" w:cs="Arial"/>
          <w:b/>
          <w:iCs/>
          <w:sz w:val="22"/>
          <w:szCs w:val="22"/>
        </w:rPr>
      </w:pPr>
    </w:p>
    <w:p w14:paraId="4E2FD082" w14:textId="77777777" w:rsidR="00FB7671" w:rsidRPr="004078C6" w:rsidRDefault="00EB5A40" w:rsidP="00DF0FE2">
      <w:pPr>
        <w:shd w:val="clear" w:color="auto" w:fill="FFFFFF"/>
        <w:rPr>
          <w:rFonts w:ascii="Arial" w:hAnsi="Arial" w:cs="Arial"/>
          <w:b/>
          <w:iCs/>
          <w:sz w:val="22"/>
          <w:szCs w:val="22"/>
        </w:rPr>
      </w:pPr>
      <w:r>
        <w:rPr>
          <w:rFonts w:ascii="Arial" w:hAnsi="Arial" w:cs="Arial"/>
          <w:b/>
          <w:iCs/>
          <w:sz w:val="22"/>
          <w:szCs w:val="22"/>
        </w:rPr>
        <w:t>9</w:t>
      </w:r>
      <w:r w:rsidR="00FB7671" w:rsidRPr="004078C6">
        <w:rPr>
          <w:rFonts w:ascii="Arial" w:hAnsi="Arial" w:cs="Arial"/>
          <w:b/>
          <w:iCs/>
          <w:sz w:val="22"/>
          <w:szCs w:val="22"/>
        </w:rPr>
        <w:t>.1 Decanul</w:t>
      </w:r>
    </w:p>
    <w:p w14:paraId="1B5EDB7A" w14:textId="77777777" w:rsidR="00EB5A40" w:rsidRPr="00454D13" w:rsidRDefault="00EB5A40" w:rsidP="00EB5A40">
      <w:pPr>
        <w:shd w:val="clear" w:color="auto" w:fill="FFFFFF"/>
        <w:rPr>
          <w:rFonts w:ascii="Arial" w:hAnsi="Arial" w:cs="Arial"/>
          <w:iCs/>
          <w:sz w:val="22"/>
          <w:szCs w:val="22"/>
        </w:rPr>
      </w:pPr>
      <w:r w:rsidRPr="00454D13">
        <w:rPr>
          <w:rFonts w:ascii="Arial" w:hAnsi="Arial" w:cs="Arial"/>
          <w:iCs/>
          <w:sz w:val="22"/>
          <w:szCs w:val="22"/>
        </w:rPr>
        <w:t xml:space="preserve">Se va prezenta rolul si </w:t>
      </w:r>
      <w:r w:rsidR="0061660B" w:rsidRPr="00454D13">
        <w:rPr>
          <w:rFonts w:ascii="Arial" w:hAnsi="Arial" w:cs="Arial"/>
          <w:iCs/>
          <w:sz w:val="22"/>
          <w:szCs w:val="22"/>
        </w:rPr>
        <w:t>atribu</w:t>
      </w:r>
      <w:r w:rsidR="00B11C26" w:rsidRPr="00454D13">
        <w:rPr>
          <w:rFonts w:ascii="Arial" w:hAnsi="Arial" w:cs="Arial"/>
          <w:iCs/>
          <w:sz w:val="22"/>
          <w:szCs w:val="22"/>
        </w:rPr>
        <w:t>ţ</w:t>
      </w:r>
      <w:r w:rsidR="0061660B" w:rsidRPr="00454D13">
        <w:rPr>
          <w:rFonts w:ascii="Arial" w:hAnsi="Arial" w:cs="Arial"/>
          <w:iCs/>
          <w:sz w:val="22"/>
          <w:szCs w:val="22"/>
        </w:rPr>
        <w:t>iile D</w:t>
      </w:r>
      <w:r w:rsidRPr="00454D13">
        <w:rPr>
          <w:rFonts w:ascii="Arial" w:hAnsi="Arial" w:cs="Arial"/>
          <w:iCs/>
          <w:sz w:val="22"/>
          <w:szCs w:val="22"/>
        </w:rPr>
        <w:t>ecanului (trimitere la articole din Carta Universit</w:t>
      </w:r>
      <w:r w:rsidR="00B11C26" w:rsidRPr="00454D13">
        <w:rPr>
          <w:rFonts w:ascii="Arial" w:hAnsi="Arial" w:cs="Arial"/>
          <w:iCs/>
          <w:sz w:val="22"/>
          <w:szCs w:val="22"/>
        </w:rPr>
        <w:t>ăţ</w:t>
      </w:r>
      <w:r w:rsidRPr="00454D13">
        <w:rPr>
          <w:rFonts w:ascii="Arial" w:hAnsi="Arial" w:cs="Arial"/>
          <w:iCs/>
          <w:sz w:val="22"/>
          <w:szCs w:val="22"/>
        </w:rPr>
        <w:t>ii sau link), atribu</w:t>
      </w:r>
      <w:r w:rsidR="00B11C26" w:rsidRPr="00454D13">
        <w:rPr>
          <w:rFonts w:ascii="Arial" w:hAnsi="Arial" w:cs="Arial"/>
          <w:iCs/>
          <w:sz w:val="22"/>
          <w:szCs w:val="22"/>
        </w:rPr>
        <w:t>ţ</w:t>
      </w:r>
      <w:r w:rsidRPr="00454D13">
        <w:rPr>
          <w:rFonts w:ascii="Arial" w:hAnsi="Arial" w:cs="Arial"/>
          <w:iCs/>
          <w:sz w:val="22"/>
          <w:szCs w:val="22"/>
        </w:rPr>
        <w:t>ii specifice</w:t>
      </w:r>
      <w:r w:rsidR="00454D13" w:rsidRPr="00454D13">
        <w:rPr>
          <w:rFonts w:ascii="Arial" w:hAnsi="Arial" w:cs="Arial"/>
          <w:iCs/>
          <w:sz w:val="22"/>
          <w:szCs w:val="22"/>
        </w:rPr>
        <w:t>.</w:t>
      </w:r>
    </w:p>
    <w:p w14:paraId="21169F67" w14:textId="77777777" w:rsidR="00B83D13" w:rsidRPr="004078C6" w:rsidRDefault="00B83D13" w:rsidP="00DF0FE2">
      <w:pPr>
        <w:shd w:val="clear" w:color="auto" w:fill="FFFFFF"/>
        <w:rPr>
          <w:rFonts w:ascii="Arial" w:hAnsi="Arial" w:cs="Arial"/>
          <w:b/>
          <w:iCs/>
          <w:sz w:val="22"/>
          <w:szCs w:val="22"/>
        </w:rPr>
      </w:pPr>
    </w:p>
    <w:p w14:paraId="7BEE0237" w14:textId="77777777" w:rsidR="00DF0FE2" w:rsidRPr="004078C6" w:rsidRDefault="00EB5A40" w:rsidP="00DF0FE2">
      <w:pPr>
        <w:shd w:val="clear" w:color="auto" w:fill="FFFFFF"/>
        <w:rPr>
          <w:rFonts w:ascii="Arial" w:hAnsi="Arial" w:cs="Arial"/>
          <w:b/>
          <w:iCs/>
          <w:sz w:val="22"/>
          <w:szCs w:val="22"/>
        </w:rPr>
      </w:pPr>
      <w:r>
        <w:rPr>
          <w:rFonts w:ascii="Arial" w:hAnsi="Arial" w:cs="Arial"/>
          <w:b/>
          <w:iCs/>
          <w:sz w:val="22"/>
          <w:szCs w:val="22"/>
        </w:rPr>
        <w:t>9</w:t>
      </w:r>
      <w:r w:rsidR="00E50961" w:rsidRPr="004078C6">
        <w:rPr>
          <w:rFonts w:ascii="Arial" w:hAnsi="Arial" w:cs="Arial"/>
          <w:b/>
          <w:iCs/>
          <w:sz w:val="22"/>
          <w:szCs w:val="22"/>
        </w:rPr>
        <w:t>.</w:t>
      </w:r>
      <w:r>
        <w:rPr>
          <w:rFonts w:ascii="Arial" w:hAnsi="Arial" w:cs="Arial"/>
          <w:b/>
          <w:iCs/>
          <w:sz w:val="22"/>
          <w:szCs w:val="22"/>
        </w:rPr>
        <w:t>2</w:t>
      </w:r>
      <w:r w:rsidR="00E50961" w:rsidRPr="004078C6">
        <w:rPr>
          <w:rFonts w:ascii="Arial" w:hAnsi="Arial" w:cs="Arial"/>
          <w:b/>
          <w:iCs/>
          <w:sz w:val="22"/>
          <w:szCs w:val="22"/>
        </w:rPr>
        <w:t xml:space="preserve"> </w:t>
      </w:r>
      <w:r w:rsidR="001403DE" w:rsidRPr="004078C6">
        <w:rPr>
          <w:rFonts w:ascii="Arial" w:hAnsi="Arial" w:cs="Arial"/>
          <w:b/>
          <w:iCs/>
          <w:sz w:val="22"/>
          <w:szCs w:val="22"/>
        </w:rPr>
        <w:t xml:space="preserve"> Prodecanii</w:t>
      </w:r>
    </w:p>
    <w:p w14:paraId="74D7E2FA" w14:textId="77777777" w:rsidR="00DF0FE2" w:rsidRPr="00454D13" w:rsidRDefault="00EB5A40" w:rsidP="00DF0FE2">
      <w:pPr>
        <w:shd w:val="clear" w:color="auto" w:fill="FFFFFF"/>
        <w:rPr>
          <w:rFonts w:ascii="Arial" w:hAnsi="Arial" w:cs="Arial"/>
          <w:iCs/>
          <w:sz w:val="22"/>
          <w:szCs w:val="22"/>
        </w:rPr>
      </w:pPr>
      <w:r w:rsidRPr="00454D13">
        <w:rPr>
          <w:rFonts w:ascii="Arial" w:hAnsi="Arial" w:cs="Arial"/>
          <w:iCs/>
          <w:sz w:val="22"/>
          <w:szCs w:val="22"/>
        </w:rPr>
        <w:t>Se va prezenta modul de stabilire a num</w:t>
      </w:r>
      <w:r w:rsidR="00B11C26" w:rsidRPr="00454D13">
        <w:rPr>
          <w:rFonts w:ascii="Arial" w:hAnsi="Arial" w:cs="Arial"/>
          <w:iCs/>
          <w:sz w:val="22"/>
          <w:szCs w:val="22"/>
        </w:rPr>
        <w:t>ă</w:t>
      </w:r>
      <w:r w:rsidRPr="00454D13">
        <w:rPr>
          <w:rFonts w:ascii="Arial" w:hAnsi="Arial" w:cs="Arial"/>
          <w:iCs/>
          <w:sz w:val="22"/>
          <w:szCs w:val="22"/>
        </w:rPr>
        <w:t xml:space="preserve">rului prodecanilor, de numire </w:t>
      </w:r>
      <w:r w:rsidR="00B11C26" w:rsidRPr="00454D13">
        <w:rPr>
          <w:rFonts w:ascii="Arial" w:hAnsi="Arial" w:cs="Arial"/>
          <w:iCs/>
          <w:sz w:val="22"/>
          <w:szCs w:val="22"/>
        </w:rPr>
        <w:t>ș</w:t>
      </w:r>
      <w:r w:rsidRPr="00454D13">
        <w:rPr>
          <w:rFonts w:ascii="Arial" w:hAnsi="Arial" w:cs="Arial"/>
          <w:iCs/>
          <w:sz w:val="22"/>
          <w:szCs w:val="22"/>
        </w:rPr>
        <w:t xml:space="preserve">i demitere, </w:t>
      </w:r>
      <w:r w:rsidR="0067512E" w:rsidRPr="00454D13">
        <w:rPr>
          <w:rFonts w:ascii="Arial" w:hAnsi="Arial" w:cs="Arial"/>
          <w:iCs/>
          <w:sz w:val="22"/>
          <w:szCs w:val="22"/>
        </w:rPr>
        <w:t>de delegare a coordon</w:t>
      </w:r>
      <w:r w:rsidR="00B11C26" w:rsidRPr="00454D13">
        <w:rPr>
          <w:rFonts w:ascii="Arial" w:hAnsi="Arial" w:cs="Arial"/>
          <w:iCs/>
          <w:sz w:val="22"/>
          <w:szCs w:val="22"/>
        </w:rPr>
        <w:t>ă</w:t>
      </w:r>
      <w:r w:rsidR="0067512E" w:rsidRPr="00454D13">
        <w:rPr>
          <w:rFonts w:ascii="Arial" w:hAnsi="Arial" w:cs="Arial"/>
          <w:iCs/>
          <w:sz w:val="22"/>
          <w:szCs w:val="22"/>
        </w:rPr>
        <w:t>rii activit</w:t>
      </w:r>
      <w:r w:rsidR="00B11C26" w:rsidRPr="00454D13">
        <w:rPr>
          <w:rFonts w:ascii="Arial" w:hAnsi="Arial" w:cs="Arial"/>
          <w:iCs/>
          <w:sz w:val="22"/>
          <w:szCs w:val="22"/>
        </w:rPr>
        <w:t>ăţ</w:t>
      </w:r>
      <w:r w:rsidR="00454D13" w:rsidRPr="00454D13">
        <w:rPr>
          <w:rFonts w:ascii="Arial" w:hAnsi="Arial" w:cs="Arial"/>
          <w:iCs/>
          <w:sz w:val="22"/>
          <w:szCs w:val="22"/>
        </w:rPr>
        <w:t>ilor ș</w:t>
      </w:r>
      <w:r w:rsidR="0067512E" w:rsidRPr="00454D13">
        <w:rPr>
          <w:rFonts w:ascii="Arial" w:hAnsi="Arial" w:cs="Arial"/>
          <w:iCs/>
          <w:sz w:val="22"/>
          <w:szCs w:val="22"/>
        </w:rPr>
        <w:t>i atribu</w:t>
      </w:r>
      <w:r w:rsidR="00454D13" w:rsidRPr="00454D13">
        <w:rPr>
          <w:rFonts w:ascii="Arial" w:hAnsi="Arial" w:cs="Arial"/>
          <w:iCs/>
          <w:sz w:val="22"/>
          <w:szCs w:val="22"/>
        </w:rPr>
        <w:t>ţ</w:t>
      </w:r>
      <w:r w:rsidR="0067512E" w:rsidRPr="00454D13">
        <w:rPr>
          <w:rFonts w:ascii="Arial" w:hAnsi="Arial" w:cs="Arial"/>
          <w:iCs/>
          <w:sz w:val="22"/>
          <w:szCs w:val="22"/>
        </w:rPr>
        <w:t>iile acestora</w:t>
      </w:r>
      <w:r w:rsidR="00454D13" w:rsidRPr="00454D13">
        <w:rPr>
          <w:rFonts w:ascii="Arial" w:hAnsi="Arial" w:cs="Arial"/>
          <w:iCs/>
          <w:sz w:val="22"/>
          <w:szCs w:val="22"/>
        </w:rPr>
        <w:t>.</w:t>
      </w:r>
      <w:r w:rsidR="0067512E" w:rsidRPr="00454D13">
        <w:rPr>
          <w:rFonts w:ascii="Arial" w:hAnsi="Arial" w:cs="Arial"/>
          <w:iCs/>
          <w:sz w:val="22"/>
          <w:szCs w:val="22"/>
        </w:rPr>
        <w:t xml:space="preserve"> </w:t>
      </w:r>
    </w:p>
    <w:p w14:paraId="192B7959" w14:textId="77777777" w:rsidR="00DF0FE2" w:rsidRPr="004078C6" w:rsidRDefault="00DF0FE2" w:rsidP="00DF0FE2">
      <w:pPr>
        <w:shd w:val="clear" w:color="auto" w:fill="FFFFFF"/>
        <w:rPr>
          <w:rFonts w:ascii="Arial" w:hAnsi="Arial" w:cs="Arial"/>
          <w:b/>
          <w:iCs/>
          <w:sz w:val="22"/>
          <w:szCs w:val="22"/>
        </w:rPr>
      </w:pPr>
    </w:p>
    <w:p w14:paraId="33DB0DCB" w14:textId="77777777" w:rsidR="00FB7671" w:rsidRPr="0077625D" w:rsidRDefault="00B52D09" w:rsidP="00DF0FE2">
      <w:pPr>
        <w:shd w:val="clear" w:color="auto" w:fill="FFFFFF"/>
        <w:rPr>
          <w:rFonts w:ascii="Arial" w:hAnsi="Arial" w:cs="Arial"/>
          <w:b/>
          <w:iCs/>
          <w:sz w:val="22"/>
          <w:szCs w:val="22"/>
        </w:rPr>
      </w:pPr>
      <w:r w:rsidRPr="0077625D">
        <w:rPr>
          <w:rFonts w:ascii="Arial" w:hAnsi="Arial" w:cs="Arial"/>
          <w:b/>
          <w:iCs/>
          <w:sz w:val="22"/>
          <w:szCs w:val="22"/>
        </w:rPr>
        <w:t>9</w:t>
      </w:r>
      <w:r w:rsidR="00412E1C" w:rsidRPr="0077625D">
        <w:rPr>
          <w:rFonts w:ascii="Arial" w:hAnsi="Arial" w:cs="Arial"/>
          <w:b/>
          <w:iCs/>
          <w:sz w:val="22"/>
          <w:szCs w:val="22"/>
        </w:rPr>
        <w:t>.</w:t>
      </w:r>
      <w:r w:rsidR="0067512E" w:rsidRPr="0077625D">
        <w:rPr>
          <w:rFonts w:ascii="Arial" w:hAnsi="Arial" w:cs="Arial"/>
          <w:b/>
          <w:iCs/>
          <w:sz w:val="22"/>
          <w:szCs w:val="22"/>
        </w:rPr>
        <w:t>3 Directorul</w:t>
      </w:r>
      <w:r w:rsidR="00DF0FE2" w:rsidRPr="0077625D">
        <w:rPr>
          <w:rFonts w:ascii="Arial" w:hAnsi="Arial" w:cs="Arial"/>
          <w:b/>
          <w:iCs/>
          <w:sz w:val="22"/>
          <w:szCs w:val="22"/>
        </w:rPr>
        <w:t xml:space="preserve"> </w:t>
      </w:r>
      <w:r w:rsidR="001403DE" w:rsidRPr="0077625D">
        <w:rPr>
          <w:rFonts w:ascii="Arial" w:hAnsi="Arial" w:cs="Arial"/>
          <w:b/>
          <w:iCs/>
          <w:sz w:val="22"/>
          <w:szCs w:val="22"/>
        </w:rPr>
        <w:t>Consiliul de coordonare al programelor doctorale al facult</w:t>
      </w:r>
      <w:r w:rsidR="001403DE" w:rsidRPr="0077625D">
        <w:rPr>
          <w:rFonts w:ascii="Arial" w:hAnsi="Arial" w:cs="Arial" w:hint="eastAsia"/>
          <w:b/>
          <w:iCs/>
          <w:sz w:val="22"/>
          <w:szCs w:val="22"/>
        </w:rPr>
        <w:t>ăţ</w:t>
      </w:r>
      <w:r w:rsidR="001403DE" w:rsidRPr="0077625D">
        <w:rPr>
          <w:rFonts w:ascii="Arial" w:hAnsi="Arial" w:cs="Arial"/>
          <w:b/>
          <w:iCs/>
          <w:sz w:val="22"/>
          <w:szCs w:val="22"/>
        </w:rPr>
        <w:t>ii</w:t>
      </w:r>
    </w:p>
    <w:p w14:paraId="75AD0301" w14:textId="03F47EF6" w:rsidR="001403DE" w:rsidRPr="001E5AB0" w:rsidRDefault="0077625D" w:rsidP="001E5AB0">
      <w:pPr>
        <w:shd w:val="clear" w:color="auto" w:fill="FFFFFF"/>
        <w:jc w:val="both"/>
        <w:rPr>
          <w:rFonts w:ascii="Arial" w:hAnsi="Arial" w:cs="Arial"/>
          <w:iCs/>
          <w:strike/>
          <w:sz w:val="22"/>
          <w:szCs w:val="22"/>
        </w:rPr>
      </w:pPr>
      <w:r w:rsidRPr="001E5AB0">
        <w:rPr>
          <w:rFonts w:ascii="Arial" w:hAnsi="Arial" w:cs="Arial"/>
          <w:iCs/>
          <w:sz w:val="22"/>
          <w:szCs w:val="22"/>
        </w:rPr>
        <w:t xml:space="preserve">Activitatea și </w:t>
      </w:r>
      <w:r w:rsidR="00A37651" w:rsidRPr="001E5AB0">
        <w:rPr>
          <w:rFonts w:ascii="Arial" w:hAnsi="Arial" w:cs="Arial"/>
          <w:iCs/>
          <w:sz w:val="22"/>
          <w:szCs w:val="22"/>
        </w:rPr>
        <w:t>atribuţ</w:t>
      </w:r>
      <w:r w:rsidR="0067512E" w:rsidRPr="001E5AB0">
        <w:rPr>
          <w:rFonts w:ascii="Arial" w:hAnsi="Arial" w:cs="Arial"/>
          <w:iCs/>
          <w:sz w:val="22"/>
          <w:szCs w:val="22"/>
        </w:rPr>
        <w:t>iile Directorul</w:t>
      </w:r>
      <w:r w:rsidR="00B52D09" w:rsidRPr="001E5AB0">
        <w:rPr>
          <w:rFonts w:ascii="Arial" w:hAnsi="Arial" w:cs="Arial"/>
          <w:iCs/>
          <w:sz w:val="22"/>
          <w:szCs w:val="22"/>
        </w:rPr>
        <w:t>ui</w:t>
      </w:r>
      <w:r w:rsidR="0067512E" w:rsidRPr="001E5AB0">
        <w:rPr>
          <w:rFonts w:ascii="Arial" w:hAnsi="Arial" w:cs="Arial"/>
          <w:iCs/>
          <w:sz w:val="22"/>
          <w:szCs w:val="22"/>
        </w:rPr>
        <w:t xml:space="preserve"> Consiliul de coordonare al programelor doctorale al facult</w:t>
      </w:r>
      <w:r w:rsidR="0067512E" w:rsidRPr="001E5AB0">
        <w:rPr>
          <w:rFonts w:ascii="Arial" w:hAnsi="Arial" w:cs="Arial" w:hint="eastAsia"/>
          <w:iCs/>
          <w:sz w:val="22"/>
          <w:szCs w:val="22"/>
        </w:rPr>
        <w:t>ăţ</w:t>
      </w:r>
      <w:r w:rsidR="0067512E" w:rsidRPr="001E5AB0">
        <w:rPr>
          <w:rFonts w:ascii="Arial" w:hAnsi="Arial" w:cs="Arial"/>
          <w:iCs/>
          <w:sz w:val="22"/>
          <w:szCs w:val="22"/>
        </w:rPr>
        <w:t>ii</w:t>
      </w:r>
      <w:r w:rsidR="001403DE" w:rsidRPr="001E5AB0">
        <w:rPr>
          <w:rFonts w:ascii="Arial" w:hAnsi="Arial" w:cs="Arial"/>
          <w:iCs/>
          <w:sz w:val="22"/>
          <w:szCs w:val="22"/>
        </w:rPr>
        <w:t xml:space="preserve"> </w:t>
      </w:r>
      <w:r w:rsidRPr="001E5AB0">
        <w:rPr>
          <w:rFonts w:ascii="Arial" w:hAnsi="Arial" w:cs="Arial"/>
          <w:iCs/>
          <w:sz w:val="22"/>
          <w:szCs w:val="22"/>
        </w:rPr>
        <w:t>sunt cele prevazute ȋn</w:t>
      </w:r>
      <w:r w:rsidR="00B52D09" w:rsidRPr="001E5AB0">
        <w:rPr>
          <w:rFonts w:ascii="Arial" w:hAnsi="Arial" w:cs="Arial"/>
          <w:iCs/>
          <w:sz w:val="22"/>
          <w:szCs w:val="22"/>
        </w:rPr>
        <w:t xml:space="preserve"> R</w:t>
      </w:r>
      <w:r w:rsidR="001403DE" w:rsidRPr="001E5AB0">
        <w:rPr>
          <w:rFonts w:ascii="Arial" w:hAnsi="Arial" w:cs="Arial"/>
          <w:iCs/>
          <w:sz w:val="22"/>
          <w:szCs w:val="22"/>
        </w:rPr>
        <w:t>egulamentul privind organizarea și desf</w:t>
      </w:r>
      <w:r w:rsidR="001403DE" w:rsidRPr="001E5AB0">
        <w:rPr>
          <w:rFonts w:ascii="Arial" w:hAnsi="Arial" w:cs="Arial" w:hint="eastAsia"/>
          <w:iCs/>
          <w:sz w:val="22"/>
          <w:szCs w:val="22"/>
        </w:rPr>
        <w:t>ă</w:t>
      </w:r>
      <w:r w:rsidR="001403DE" w:rsidRPr="001E5AB0">
        <w:rPr>
          <w:rFonts w:ascii="Arial" w:hAnsi="Arial" w:cs="Arial"/>
          <w:iCs/>
          <w:sz w:val="22"/>
          <w:szCs w:val="22"/>
        </w:rPr>
        <w:t>șurarea activit</w:t>
      </w:r>
      <w:r w:rsidR="001403DE" w:rsidRPr="001E5AB0">
        <w:rPr>
          <w:rFonts w:ascii="Arial" w:hAnsi="Arial" w:cs="Arial" w:hint="eastAsia"/>
          <w:iCs/>
          <w:sz w:val="22"/>
          <w:szCs w:val="22"/>
        </w:rPr>
        <w:t>ăţ</w:t>
      </w:r>
      <w:r w:rsidR="001403DE" w:rsidRPr="001E5AB0">
        <w:rPr>
          <w:rFonts w:ascii="Arial" w:hAnsi="Arial" w:cs="Arial"/>
          <w:iCs/>
          <w:sz w:val="22"/>
          <w:szCs w:val="22"/>
        </w:rPr>
        <w:t>ilor de studii universitare de doctorat</w:t>
      </w:r>
      <w:r w:rsidR="00A81339" w:rsidRPr="001E5AB0">
        <w:rPr>
          <w:rFonts w:ascii="Arial" w:hAnsi="Arial" w:cs="Arial"/>
          <w:iCs/>
          <w:sz w:val="22"/>
          <w:szCs w:val="22"/>
        </w:rPr>
        <w:t>.</w:t>
      </w:r>
    </w:p>
    <w:p w14:paraId="09592A8A" w14:textId="77777777" w:rsidR="001403DE" w:rsidRPr="00550B30" w:rsidRDefault="001403DE" w:rsidP="00DF0FE2">
      <w:pPr>
        <w:shd w:val="clear" w:color="auto" w:fill="FFFFFF"/>
        <w:rPr>
          <w:rFonts w:ascii="Arial" w:hAnsi="Arial" w:cs="Arial"/>
          <w:b/>
          <w:iCs/>
          <w:strike/>
          <w:sz w:val="22"/>
          <w:szCs w:val="22"/>
        </w:rPr>
      </w:pPr>
    </w:p>
    <w:p w14:paraId="3CC19646" w14:textId="77777777" w:rsidR="00FB7671" w:rsidRPr="004078C6" w:rsidRDefault="00B52D09" w:rsidP="00DF0FE2">
      <w:pPr>
        <w:shd w:val="clear" w:color="auto" w:fill="FFFFFF"/>
        <w:rPr>
          <w:rFonts w:ascii="Arial" w:hAnsi="Arial" w:cs="Arial"/>
          <w:b/>
          <w:iCs/>
          <w:sz w:val="22"/>
          <w:szCs w:val="22"/>
        </w:rPr>
      </w:pPr>
      <w:r>
        <w:rPr>
          <w:rFonts w:ascii="Arial" w:hAnsi="Arial" w:cs="Arial"/>
          <w:b/>
          <w:iCs/>
          <w:sz w:val="22"/>
          <w:szCs w:val="22"/>
        </w:rPr>
        <w:t>9</w:t>
      </w:r>
      <w:r w:rsidR="00412E1C" w:rsidRPr="004078C6">
        <w:rPr>
          <w:rFonts w:ascii="Arial" w:hAnsi="Arial" w:cs="Arial"/>
          <w:b/>
          <w:iCs/>
          <w:sz w:val="22"/>
          <w:szCs w:val="22"/>
        </w:rPr>
        <w:t>.</w:t>
      </w:r>
      <w:r>
        <w:rPr>
          <w:rFonts w:ascii="Arial" w:hAnsi="Arial" w:cs="Arial"/>
          <w:b/>
          <w:iCs/>
          <w:sz w:val="22"/>
          <w:szCs w:val="22"/>
        </w:rPr>
        <w:t>4. Directorul</w:t>
      </w:r>
      <w:r w:rsidR="00DF0FE2" w:rsidRPr="004078C6">
        <w:rPr>
          <w:rFonts w:ascii="Arial" w:hAnsi="Arial" w:cs="Arial"/>
          <w:b/>
          <w:iCs/>
          <w:sz w:val="22"/>
          <w:szCs w:val="22"/>
        </w:rPr>
        <w:t xml:space="preserve"> de departament</w:t>
      </w:r>
    </w:p>
    <w:p w14:paraId="69AEC05D" w14:textId="77777777" w:rsidR="00DF0FE2" w:rsidRPr="00454D13" w:rsidRDefault="00454D13" w:rsidP="00DF0FE2">
      <w:pPr>
        <w:shd w:val="clear" w:color="auto" w:fill="FFFFFF"/>
        <w:rPr>
          <w:rFonts w:ascii="Arial" w:hAnsi="Arial" w:cs="Arial"/>
          <w:iCs/>
          <w:sz w:val="22"/>
          <w:szCs w:val="22"/>
        </w:rPr>
      </w:pPr>
      <w:r w:rsidRPr="00454D13">
        <w:rPr>
          <w:rFonts w:ascii="Arial" w:hAnsi="Arial" w:cs="Arial"/>
          <w:iCs/>
          <w:sz w:val="22"/>
          <w:szCs w:val="22"/>
        </w:rPr>
        <w:t>Se va prezenta rolul ș</w:t>
      </w:r>
      <w:r w:rsidR="00B52D09" w:rsidRPr="00454D13">
        <w:rPr>
          <w:rFonts w:ascii="Arial" w:hAnsi="Arial" w:cs="Arial"/>
          <w:iCs/>
          <w:sz w:val="22"/>
          <w:szCs w:val="22"/>
        </w:rPr>
        <w:t>i atribu</w:t>
      </w:r>
      <w:r w:rsidRPr="00454D13">
        <w:rPr>
          <w:rFonts w:ascii="Arial" w:hAnsi="Arial" w:cs="Arial"/>
          <w:iCs/>
          <w:sz w:val="22"/>
          <w:szCs w:val="22"/>
        </w:rPr>
        <w:t>ţ</w:t>
      </w:r>
      <w:r w:rsidR="00B52D09" w:rsidRPr="00454D13">
        <w:rPr>
          <w:rFonts w:ascii="Arial" w:hAnsi="Arial" w:cs="Arial"/>
          <w:iCs/>
          <w:sz w:val="22"/>
          <w:szCs w:val="22"/>
        </w:rPr>
        <w:t>iile Directorului de departament (trimitere la articole din Carta Universit</w:t>
      </w:r>
      <w:r>
        <w:rPr>
          <w:rFonts w:ascii="Arial" w:hAnsi="Arial" w:cs="Arial"/>
          <w:iCs/>
          <w:sz w:val="22"/>
          <w:szCs w:val="22"/>
        </w:rPr>
        <w:t>ăţ</w:t>
      </w:r>
      <w:r w:rsidR="00B52D09" w:rsidRPr="00454D13">
        <w:rPr>
          <w:rFonts w:ascii="Arial" w:hAnsi="Arial" w:cs="Arial"/>
          <w:iCs/>
          <w:sz w:val="22"/>
          <w:szCs w:val="22"/>
        </w:rPr>
        <w:t>ii sau link</w:t>
      </w:r>
      <w:r w:rsidR="00A3207D" w:rsidRPr="00454D13">
        <w:rPr>
          <w:rFonts w:ascii="Arial" w:hAnsi="Arial" w:cs="Arial"/>
          <w:iCs/>
          <w:sz w:val="22"/>
          <w:szCs w:val="22"/>
        </w:rPr>
        <w:t>)</w:t>
      </w:r>
      <w:r w:rsidRPr="00454D13">
        <w:rPr>
          <w:rFonts w:ascii="Arial" w:hAnsi="Arial" w:cs="Arial"/>
          <w:iCs/>
          <w:sz w:val="22"/>
          <w:szCs w:val="22"/>
        </w:rPr>
        <w:t>.</w:t>
      </w:r>
    </w:p>
    <w:p w14:paraId="70168DD1" w14:textId="77777777" w:rsidR="00454D13" w:rsidRPr="004078C6" w:rsidRDefault="00454D13" w:rsidP="00DF0FE2">
      <w:pPr>
        <w:shd w:val="clear" w:color="auto" w:fill="FFFFFF"/>
        <w:rPr>
          <w:rFonts w:ascii="Arial" w:hAnsi="Arial" w:cs="Arial"/>
          <w:b/>
          <w:iCs/>
          <w:sz w:val="22"/>
          <w:szCs w:val="22"/>
        </w:rPr>
      </w:pPr>
    </w:p>
    <w:p w14:paraId="2C4B898E" w14:textId="77777777" w:rsidR="00DF0FE2" w:rsidRDefault="00454D13" w:rsidP="00DF0FE2">
      <w:pPr>
        <w:shd w:val="clear" w:color="auto" w:fill="FFFFFF"/>
        <w:rPr>
          <w:rFonts w:ascii="Arial" w:hAnsi="Arial" w:cs="Arial"/>
          <w:b/>
          <w:iCs/>
          <w:sz w:val="22"/>
          <w:szCs w:val="22"/>
        </w:rPr>
      </w:pPr>
      <w:r>
        <w:rPr>
          <w:rFonts w:ascii="Arial" w:hAnsi="Arial" w:cs="Arial"/>
          <w:b/>
          <w:iCs/>
          <w:sz w:val="22"/>
          <w:szCs w:val="22"/>
        </w:rPr>
        <w:lastRenderedPageBreak/>
        <w:t>9.5. Administratorul Ş</w:t>
      </w:r>
      <w:r w:rsidR="00B52D09">
        <w:rPr>
          <w:rFonts w:ascii="Arial" w:hAnsi="Arial" w:cs="Arial"/>
          <w:b/>
          <w:iCs/>
          <w:sz w:val="22"/>
          <w:szCs w:val="22"/>
        </w:rPr>
        <w:t>ef</w:t>
      </w:r>
    </w:p>
    <w:p w14:paraId="68E8E586" w14:textId="77777777" w:rsidR="00B52D09" w:rsidRPr="00454D13" w:rsidRDefault="004F3094" w:rsidP="00DF0FE2">
      <w:pPr>
        <w:shd w:val="clear" w:color="auto" w:fill="FFFFFF"/>
        <w:rPr>
          <w:rFonts w:ascii="Arial" w:hAnsi="Arial" w:cs="Arial"/>
          <w:iCs/>
          <w:sz w:val="22"/>
          <w:szCs w:val="22"/>
        </w:rPr>
      </w:pPr>
      <w:r>
        <w:rPr>
          <w:rFonts w:ascii="Arial" w:hAnsi="Arial" w:cs="Arial"/>
          <w:iCs/>
          <w:sz w:val="22"/>
          <w:szCs w:val="22"/>
        </w:rPr>
        <w:t>Se va prezenta rolul şi atribuţ</w:t>
      </w:r>
      <w:r w:rsidR="0061660B" w:rsidRPr="00454D13">
        <w:rPr>
          <w:rFonts w:ascii="Arial" w:hAnsi="Arial" w:cs="Arial"/>
          <w:iCs/>
          <w:sz w:val="22"/>
          <w:szCs w:val="22"/>
        </w:rPr>
        <w:t xml:space="preserve">iile Administratorului </w:t>
      </w:r>
      <w:r w:rsidR="00454D13" w:rsidRPr="00454D13">
        <w:rPr>
          <w:rFonts w:ascii="Arial" w:hAnsi="Arial" w:cs="Arial"/>
          <w:iCs/>
          <w:sz w:val="22"/>
          <w:szCs w:val="22"/>
        </w:rPr>
        <w:t>Ş</w:t>
      </w:r>
      <w:r w:rsidR="0061660B" w:rsidRPr="00454D13">
        <w:rPr>
          <w:rFonts w:ascii="Arial" w:hAnsi="Arial" w:cs="Arial"/>
          <w:iCs/>
          <w:sz w:val="22"/>
          <w:szCs w:val="22"/>
        </w:rPr>
        <w:t>ef al Facultatii</w:t>
      </w:r>
    </w:p>
    <w:p w14:paraId="49BA36D2" w14:textId="77777777" w:rsidR="0061660B" w:rsidRDefault="0061660B" w:rsidP="00DF0FE2">
      <w:pPr>
        <w:shd w:val="clear" w:color="auto" w:fill="FFFFFF"/>
        <w:rPr>
          <w:rFonts w:ascii="Arial" w:hAnsi="Arial" w:cs="Arial"/>
          <w:b/>
          <w:iCs/>
          <w:sz w:val="22"/>
          <w:szCs w:val="22"/>
        </w:rPr>
      </w:pPr>
    </w:p>
    <w:p w14:paraId="07D5FAC6" w14:textId="77777777" w:rsidR="00B52D09" w:rsidRDefault="00B52D09" w:rsidP="00DF0FE2">
      <w:pPr>
        <w:shd w:val="clear" w:color="auto" w:fill="FFFFFF"/>
        <w:rPr>
          <w:rFonts w:ascii="Arial" w:hAnsi="Arial" w:cs="Arial"/>
          <w:b/>
          <w:iCs/>
          <w:sz w:val="22"/>
          <w:szCs w:val="22"/>
        </w:rPr>
      </w:pPr>
      <w:r>
        <w:rPr>
          <w:rFonts w:ascii="Arial" w:hAnsi="Arial" w:cs="Arial"/>
          <w:b/>
          <w:iCs/>
          <w:sz w:val="22"/>
          <w:szCs w:val="22"/>
        </w:rPr>
        <w:t xml:space="preserve">9.6. Secretarul </w:t>
      </w:r>
      <w:r w:rsidR="00454D13">
        <w:rPr>
          <w:rFonts w:ascii="Arial" w:hAnsi="Arial" w:cs="Arial"/>
          <w:b/>
          <w:iCs/>
          <w:sz w:val="22"/>
          <w:szCs w:val="22"/>
        </w:rPr>
        <w:t>ș</w:t>
      </w:r>
      <w:r>
        <w:rPr>
          <w:rFonts w:ascii="Arial" w:hAnsi="Arial" w:cs="Arial"/>
          <w:b/>
          <w:iCs/>
          <w:sz w:val="22"/>
          <w:szCs w:val="22"/>
        </w:rPr>
        <w:t>ef</w:t>
      </w:r>
    </w:p>
    <w:p w14:paraId="3702214C" w14:textId="77777777" w:rsidR="0061660B" w:rsidRPr="00454D13" w:rsidRDefault="004F3094" w:rsidP="0061660B">
      <w:pPr>
        <w:shd w:val="clear" w:color="auto" w:fill="FFFFFF"/>
        <w:rPr>
          <w:rFonts w:ascii="Arial" w:hAnsi="Arial" w:cs="Arial"/>
          <w:iCs/>
          <w:sz w:val="22"/>
          <w:szCs w:val="22"/>
        </w:rPr>
      </w:pPr>
      <w:r>
        <w:rPr>
          <w:rFonts w:ascii="Arial" w:hAnsi="Arial" w:cs="Arial"/>
          <w:iCs/>
          <w:sz w:val="22"/>
          <w:szCs w:val="22"/>
        </w:rPr>
        <w:t>Se va prezenta rolul ş</w:t>
      </w:r>
      <w:r w:rsidR="0061660B" w:rsidRPr="00454D13">
        <w:rPr>
          <w:rFonts w:ascii="Arial" w:hAnsi="Arial" w:cs="Arial"/>
          <w:iCs/>
          <w:sz w:val="22"/>
          <w:szCs w:val="22"/>
        </w:rPr>
        <w:t>i atribu</w:t>
      </w:r>
      <w:r w:rsidR="00454D13" w:rsidRPr="00454D13">
        <w:rPr>
          <w:rFonts w:ascii="Arial" w:hAnsi="Arial" w:cs="Arial"/>
          <w:iCs/>
          <w:sz w:val="22"/>
          <w:szCs w:val="22"/>
        </w:rPr>
        <w:t>ţ</w:t>
      </w:r>
      <w:r w:rsidR="0061660B" w:rsidRPr="00454D13">
        <w:rPr>
          <w:rFonts w:ascii="Arial" w:hAnsi="Arial" w:cs="Arial"/>
          <w:iCs/>
          <w:sz w:val="22"/>
          <w:szCs w:val="22"/>
        </w:rPr>
        <w:t>iile Sec</w:t>
      </w:r>
      <w:r w:rsidR="00454D13" w:rsidRPr="00454D13">
        <w:rPr>
          <w:rFonts w:ascii="Arial" w:hAnsi="Arial" w:cs="Arial"/>
          <w:iCs/>
          <w:sz w:val="22"/>
          <w:szCs w:val="22"/>
        </w:rPr>
        <w:t>r</w:t>
      </w:r>
      <w:r w:rsidR="0061660B" w:rsidRPr="00454D13">
        <w:rPr>
          <w:rFonts w:ascii="Arial" w:hAnsi="Arial" w:cs="Arial"/>
          <w:iCs/>
          <w:sz w:val="22"/>
          <w:szCs w:val="22"/>
        </w:rPr>
        <w:t xml:space="preserve">etarului </w:t>
      </w:r>
      <w:r w:rsidR="00454D13" w:rsidRPr="00454D13">
        <w:rPr>
          <w:rFonts w:ascii="Arial" w:hAnsi="Arial" w:cs="Arial"/>
          <w:iCs/>
          <w:sz w:val="22"/>
          <w:szCs w:val="22"/>
        </w:rPr>
        <w:t>Ş</w:t>
      </w:r>
      <w:r w:rsidR="0061660B" w:rsidRPr="00454D13">
        <w:rPr>
          <w:rFonts w:ascii="Arial" w:hAnsi="Arial" w:cs="Arial"/>
          <w:iCs/>
          <w:sz w:val="22"/>
          <w:szCs w:val="22"/>
        </w:rPr>
        <w:t>ef al Facult</w:t>
      </w:r>
      <w:r w:rsidR="00454D13" w:rsidRPr="00454D13">
        <w:rPr>
          <w:rFonts w:ascii="Arial" w:hAnsi="Arial" w:cs="Arial"/>
          <w:iCs/>
          <w:sz w:val="22"/>
          <w:szCs w:val="22"/>
        </w:rPr>
        <w:t>ăţ</w:t>
      </w:r>
      <w:r w:rsidR="0061660B" w:rsidRPr="00454D13">
        <w:rPr>
          <w:rFonts w:ascii="Arial" w:hAnsi="Arial" w:cs="Arial"/>
          <w:iCs/>
          <w:sz w:val="22"/>
          <w:szCs w:val="22"/>
        </w:rPr>
        <w:t>ii</w:t>
      </w:r>
      <w:r w:rsidR="00454D13" w:rsidRPr="00454D13">
        <w:rPr>
          <w:rFonts w:ascii="Arial" w:hAnsi="Arial" w:cs="Arial"/>
          <w:iCs/>
          <w:sz w:val="22"/>
          <w:szCs w:val="22"/>
        </w:rPr>
        <w:t>.</w:t>
      </w:r>
    </w:p>
    <w:p w14:paraId="67C43042" w14:textId="77777777" w:rsidR="00B52D09" w:rsidRPr="00454D13" w:rsidRDefault="00B52D09" w:rsidP="00DF0FE2">
      <w:pPr>
        <w:shd w:val="clear" w:color="auto" w:fill="FFFFFF"/>
        <w:rPr>
          <w:rFonts w:ascii="Arial" w:hAnsi="Arial" w:cs="Arial"/>
          <w:iCs/>
          <w:sz w:val="22"/>
          <w:szCs w:val="22"/>
        </w:rPr>
      </w:pPr>
    </w:p>
    <w:p w14:paraId="6C7C3109" w14:textId="77777777" w:rsidR="00DF0FE2" w:rsidRPr="00454D13" w:rsidRDefault="0061660B" w:rsidP="00DF0FE2">
      <w:pPr>
        <w:shd w:val="clear" w:color="auto" w:fill="FFFFFF"/>
        <w:rPr>
          <w:rFonts w:ascii="Arial" w:hAnsi="Arial" w:cs="Arial"/>
          <w:b/>
          <w:iCs/>
          <w:sz w:val="22"/>
          <w:szCs w:val="22"/>
        </w:rPr>
      </w:pPr>
      <w:r w:rsidRPr="00454D13">
        <w:rPr>
          <w:rFonts w:ascii="Arial" w:hAnsi="Arial" w:cs="Arial"/>
          <w:b/>
          <w:iCs/>
          <w:sz w:val="22"/>
          <w:szCs w:val="22"/>
        </w:rPr>
        <w:t>10</w:t>
      </w:r>
      <w:r w:rsidR="00B34D1C" w:rsidRPr="00454D13">
        <w:rPr>
          <w:rFonts w:ascii="Arial" w:hAnsi="Arial" w:cs="Arial"/>
          <w:b/>
          <w:iCs/>
          <w:sz w:val="22"/>
          <w:szCs w:val="22"/>
        </w:rPr>
        <w:t xml:space="preserve">. </w:t>
      </w:r>
      <w:r w:rsidR="00B11C26" w:rsidRPr="00454D13">
        <w:rPr>
          <w:rFonts w:ascii="Arial" w:hAnsi="Arial" w:cs="Arial"/>
          <w:b/>
          <w:iCs/>
          <w:sz w:val="22"/>
          <w:szCs w:val="22"/>
        </w:rPr>
        <w:t>PERSONALUL DIDACTIC Ş</w:t>
      </w:r>
      <w:r w:rsidRPr="00454D13">
        <w:rPr>
          <w:rFonts w:ascii="Arial" w:hAnsi="Arial" w:cs="Arial"/>
          <w:b/>
          <w:iCs/>
          <w:sz w:val="22"/>
          <w:szCs w:val="22"/>
        </w:rPr>
        <w:t>I DE CERCETARE</w:t>
      </w:r>
    </w:p>
    <w:p w14:paraId="73721709" w14:textId="77777777" w:rsidR="00B34D1C" w:rsidRPr="00454D13" w:rsidRDefault="0061660B" w:rsidP="00DF0FE2">
      <w:pPr>
        <w:shd w:val="clear" w:color="auto" w:fill="FFFFFF"/>
        <w:rPr>
          <w:rFonts w:ascii="Arial" w:hAnsi="Arial" w:cs="Arial"/>
          <w:iCs/>
          <w:sz w:val="22"/>
          <w:szCs w:val="22"/>
        </w:rPr>
      </w:pPr>
      <w:r w:rsidRPr="00454D13">
        <w:rPr>
          <w:rFonts w:ascii="Arial" w:hAnsi="Arial" w:cs="Arial"/>
          <w:iCs/>
          <w:sz w:val="22"/>
          <w:szCs w:val="22"/>
        </w:rPr>
        <w:t>Se va prezenta structura statelor de functii</w:t>
      </w:r>
      <w:r w:rsidR="004F3094">
        <w:rPr>
          <w:rFonts w:ascii="Arial" w:hAnsi="Arial" w:cs="Arial"/>
          <w:iCs/>
          <w:sz w:val="22"/>
          <w:szCs w:val="22"/>
        </w:rPr>
        <w:t xml:space="preserve"> ş</w:t>
      </w:r>
      <w:r w:rsidR="00DE381A" w:rsidRPr="00454D13">
        <w:rPr>
          <w:rFonts w:ascii="Arial" w:hAnsi="Arial" w:cs="Arial"/>
          <w:iCs/>
          <w:sz w:val="22"/>
          <w:szCs w:val="22"/>
        </w:rPr>
        <w:t>i modul de intocmire a acestora, modul de ocupare a posturilor didac</w:t>
      </w:r>
      <w:r w:rsidR="00454D13">
        <w:rPr>
          <w:rFonts w:ascii="Arial" w:hAnsi="Arial" w:cs="Arial"/>
          <w:iCs/>
          <w:sz w:val="22"/>
          <w:szCs w:val="22"/>
        </w:rPr>
        <w:t>t</w:t>
      </w:r>
      <w:r w:rsidR="00DE381A" w:rsidRPr="00454D13">
        <w:rPr>
          <w:rFonts w:ascii="Arial" w:hAnsi="Arial" w:cs="Arial"/>
          <w:iCs/>
          <w:sz w:val="22"/>
          <w:szCs w:val="22"/>
        </w:rPr>
        <w:t>ic</w:t>
      </w:r>
      <w:r w:rsidR="004F3094">
        <w:rPr>
          <w:rFonts w:ascii="Arial" w:hAnsi="Arial" w:cs="Arial"/>
          <w:iCs/>
          <w:sz w:val="22"/>
          <w:szCs w:val="22"/>
        </w:rPr>
        <w:t>e, modul de evaluare a activităţii didactice ş</w:t>
      </w:r>
      <w:r w:rsidR="00DE381A" w:rsidRPr="00454D13">
        <w:rPr>
          <w:rFonts w:ascii="Arial" w:hAnsi="Arial" w:cs="Arial"/>
          <w:iCs/>
          <w:sz w:val="22"/>
          <w:szCs w:val="22"/>
        </w:rPr>
        <w:t>i de cercetare</w:t>
      </w:r>
      <w:r w:rsidR="004F3094">
        <w:rPr>
          <w:rFonts w:ascii="Arial" w:hAnsi="Arial" w:cs="Arial"/>
          <w:iCs/>
          <w:sz w:val="22"/>
          <w:szCs w:val="22"/>
        </w:rPr>
        <w:t>, modul de suplinire a orelor (în caz de îmbolnavire sau plecare în stră</w:t>
      </w:r>
      <w:r w:rsidR="00DE381A" w:rsidRPr="00454D13">
        <w:rPr>
          <w:rFonts w:ascii="Arial" w:hAnsi="Arial" w:cs="Arial"/>
          <w:iCs/>
          <w:sz w:val="22"/>
          <w:szCs w:val="22"/>
        </w:rPr>
        <w:t xml:space="preserve">inatate), </w:t>
      </w:r>
      <w:r w:rsidR="004F3094">
        <w:rPr>
          <w:rFonts w:ascii="Arial" w:hAnsi="Arial" w:cs="Arial"/>
          <w:iCs/>
          <w:sz w:val="22"/>
          <w:szCs w:val="22"/>
        </w:rPr>
        <w:t>modul de îndeplinire a obligaţ</w:t>
      </w:r>
      <w:r w:rsidR="005C06F4" w:rsidRPr="00454D13">
        <w:rPr>
          <w:rFonts w:ascii="Arial" w:hAnsi="Arial" w:cs="Arial"/>
          <w:iCs/>
          <w:sz w:val="22"/>
          <w:szCs w:val="22"/>
        </w:rPr>
        <w:t>iilor privind asigurarea mater</w:t>
      </w:r>
      <w:r w:rsidR="004F3094">
        <w:rPr>
          <w:rFonts w:ascii="Arial" w:hAnsi="Arial" w:cs="Arial"/>
          <w:iCs/>
          <w:sz w:val="22"/>
          <w:szCs w:val="22"/>
        </w:rPr>
        <w:t>ialului didactic necesar studenţ</w:t>
      </w:r>
      <w:r w:rsidR="005C06F4" w:rsidRPr="00454D13">
        <w:rPr>
          <w:rFonts w:ascii="Arial" w:hAnsi="Arial" w:cs="Arial"/>
          <w:iCs/>
          <w:sz w:val="22"/>
          <w:szCs w:val="22"/>
        </w:rPr>
        <w:t>ilor, etc</w:t>
      </w:r>
      <w:r w:rsidR="004F3094">
        <w:rPr>
          <w:rFonts w:ascii="Arial" w:hAnsi="Arial" w:cs="Arial"/>
          <w:iCs/>
          <w:sz w:val="22"/>
          <w:szCs w:val="22"/>
        </w:rPr>
        <w:t>.</w:t>
      </w:r>
      <w:r w:rsidR="00AD60F1" w:rsidRPr="00454D13">
        <w:rPr>
          <w:rFonts w:ascii="Arial" w:hAnsi="Arial" w:cs="Arial"/>
          <w:iCs/>
          <w:sz w:val="22"/>
          <w:szCs w:val="22"/>
        </w:rPr>
        <w:t xml:space="preserve"> (t</w:t>
      </w:r>
      <w:r w:rsidR="005C06F4" w:rsidRPr="00454D13">
        <w:rPr>
          <w:rFonts w:ascii="Arial" w:hAnsi="Arial" w:cs="Arial"/>
          <w:iCs/>
          <w:sz w:val="22"/>
          <w:szCs w:val="22"/>
        </w:rPr>
        <w:t>rimitere la articole din Procedurile specifice sau link)</w:t>
      </w:r>
    </w:p>
    <w:p w14:paraId="7AEA9C57" w14:textId="77777777" w:rsidR="005C06F4" w:rsidRPr="004078C6" w:rsidRDefault="005C06F4" w:rsidP="00DF0FE2">
      <w:pPr>
        <w:shd w:val="clear" w:color="auto" w:fill="FFFFFF"/>
        <w:rPr>
          <w:rFonts w:ascii="Arial" w:hAnsi="Arial" w:cs="Arial"/>
          <w:b/>
          <w:iCs/>
          <w:sz w:val="22"/>
          <w:szCs w:val="22"/>
        </w:rPr>
      </w:pPr>
    </w:p>
    <w:p w14:paraId="157CC15A" w14:textId="77777777" w:rsidR="00DF0FE2" w:rsidRPr="004078C6" w:rsidRDefault="0061660B" w:rsidP="00DF0FE2">
      <w:pPr>
        <w:shd w:val="clear" w:color="auto" w:fill="FFFFFF"/>
        <w:rPr>
          <w:rFonts w:ascii="Arial" w:hAnsi="Arial" w:cs="Arial"/>
          <w:b/>
          <w:iCs/>
          <w:sz w:val="22"/>
          <w:szCs w:val="22"/>
        </w:rPr>
      </w:pPr>
      <w:r>
        <w:rPr>
          <w:rFonts w:ascii="Arial" w:hAnsi="Arial" w:cs="Arial"/>
          <w:b/>
          <w:iCs/>
          <w:sz w:val="22"/>
          <w:szCs w:val="22"/>
        </w:rPr>
        <w:t>11</w:t>
      </w:r>
      <w:r w:rsidR="00E50961" w:rsidRPr="004078C6">
        <w:rPr>
          <w:rFonts w:ascii="Arial" w:hAnsi="Arial" w:cs="Arial"/>
          <w:b/>
          <w:iCs/>
          <w:sz w:val="22"/>
          <w:szCs w:val="22"/>
        </w:rPr>
        <w:t xml:space="preserve">. </w:t>
      </w:r>
      <w:r>
        <w:rPr>
          <w:rFonts w:ascii="Arial" w:hAnsi="Arial" w:cs="Arial"/>
          <w:b/>
          <w:iCs/>
          <w:sz w:val="22"/>
          <w:szCs w:val="22"/>
        </w:rPr>
        <w:t>PERSONALUL DIDACTIC AUXILIAR SI NEDIDACTIC</w:t>
      </w:r>
    </w:p>
    <w:p w14:paraId="6E124407" w14:textId="77777777" w:rsidR="00B83D13" w:rsidRPr="00454D13" w:rsidRDefault="005C06F4" w:rsidP="00DF0FE2">
      <w:pPr>
        <w:shd w:val="clear" w:color="auto" w:fill="FFFFFF"/>
        <w:rPr>
          <w:rFonts w:ascii="Arial" w:hAnsi="Arial" w:cs="Arial"/>
          <w:iCs/>
          <w:sz w:val="22"/>
          <w:szCs w:val="22"/>
        </w:rPr>
      </w:pPr>
      <w:r w:rsidRPr="00454D13">
        <w:rPr>
          <w:rFonts w:ascii="Arial" w:hAnsi="Arial" w:cs="Arial"/>
          <w:iCs/>
          <w:sz w:val="22"/>
          <w:szCs w:val="22"/>
        </w:rPr>
        <w:t xml:space="preserve">Se va prezenta structura </w:t>
      </w:r>
      <w:r w:rsidR="004F3094">
        <w:rPr>
          <w:rFonts w:ascii="Arial" w:hAnsi="Arial" w:cs="Arial"/>
          <w:iCs/>
          <w:sz w:val="22"/>
          <w:szCs w:val="22"/>
        </w:rPr>
        <w:t>şi atribuţ</w:t>
      </w:r>
      <w:r w:rsidRPr="00454D13">
        <w:rPr>
          <w:rFonts w:ascii="Arial" w:hAnsi="Arial" w:cs="Arial"/>
          <w:iCs/>
          <w:sz w:val="22"/>
          <w:szCs w:val="22"/>
        </w:rPr>
        <w:t xml:space="preserve">iile </w:t>
      </w:r>
      <w:r w:rsidR="004F3094">
        <w:rPr>
          <w:rFonts w:ascii="Arial" w:hAnsi="Arial" w:cs="Arial"/>
          <w:iCs/>
          <w:sz w:val="22"/>
          <w:szCs w:val="22"/>
        </w:rPr>
        <w:t>personalului didactic auxiliar ş</w:t>
      </w:r>
      <w:r w:rsidRPr="00454D13">
        <w:rPr>
          <w:rFonts w:ascii="Arial" w:hAnsi="Arial" w:cs="Arial"/>
          <w:iCs/>
          <w:sz w:val="22"/>
          <w:szCs w:val="22"/>
        </w:rPr>
        <w:t>i nedidactic</w:t>
      </w:r>
      <w:r w:rsidR="00454D13">
        <w:rPr>
          <w:rFonts w:ascii="Arial" w:hAnsi="Arial" w:cs="Arial"/>
          <w:iCs/>
          <w:sz w:val="22"/>
          <w:szCs w:val="22"/>
        </w:rPr>
        <w:t>.</w:t>
      </w:r>
    </w:p>
    <w:p w14:paraId="4DC8B26F" w14:textId="77777777" w:rsidR="005C06F4" w:rsidRPr="004078C6" w:rsidRDefault="005C06F4" w:rsidP="00DF0FE2">
      <w:pPr>
        <w:shd w:val="clear" w:color="auto" w:fill="FFFFFF"/>
        <w:rPr>
          <w:rFonts w:ascii="Arial" w:hAnsi="Arial" w:cs="Arial"/>
          <w:b/>
          <w:iCs/>
          <w:sz w:val="22"/>
          <w:szCs w:val="22"/>
        </w:rPr>
      </w:pPr>
    </w:p>
    <w:p w14:paraId="277229C3" w14:textId="77777777" w:rsidR="00DF0FE2" w:rsidRPr="004078C6" w:rsidRDefault="0061660B" w:rsidP="00DF0FE2">
      <w:pPr>
        <w:shd w:val="clear" w:color="auto" w:fill="FFFFFF"/>
        <w:rPr>
          <w:rFonts w:ascii="Arial" w:hAnsi="Arial" w:cs="Arial"/>
          <w:b/>
          <w:iCs/>
          <w:sz w:val="22"/>
          <w:szCs w:val="22"/>
        </w:rPr>
      </w:pPr>
      <w:r>
        <w:rPr>
          <w:rFonts w:ascii="Arial" w:hAnsi="Arial" w:cs="Arial"/>
          <w:b/>
          <w:iCs/>
          <w:sz w:val="22"/>
          <w:szCs w:val="22"/>
        </w:rPr>
        <w:t>12</w:t>
      </w:r>
      <w:r w:rsidR="00B83D13" w:rsidRPr="004078C6">
        <w:rPr>
          <w:rFonts w:ascii="Arial" w:hAnsi="Arial" w:cs="Arial"/>
          <w:b/>
          <w:iCs/>
          <w:sz w:val="22"/>
          <w:szCs w:val="22"/>
        </w:rPr>
        <w:t>.</w:t>
      </w:r>
      <w:r w:rsidR="00DF0FE2" w:rsidRPr="004078C6">
        <w:rPr>
          <w:rFonts w:ascii="Arial" w:hAnsi="Arial" w:cs="Arial"/>
          <w:b/>
          <w:iCs/>
          <w:sz w:val="22"/>
          <w:szCs w:val="22"/>
        </w:rPr>
        <w:t xml:space="preserve"> S</w:t>
      </w:r>
      <w:r w:rsidR="005C06F4">
        <w:rPr>
          <w:rFonts w:ascii="Arial" w:hAnsi="Arial" w:cs="Arial"/>
          <w:b/>
          <w:iCs/>
          <w:sz w:val="22"/>
          <w:szCs w:val="22"/>
        </w:rPr>
        <w:t>TUDIILE UNIVERSITARE</w:t>
      </w:r>
    </w:p>
    <w:p w14:paraId="61B8E4B8" w14:textId="77777777" w:rsidR="00AD60F1" w:rsidRPr="00454D13" w:rsidRDefault="004F3094" w:rsidP="00AD60F1">
      <w:pPr>
        <w:shd w:val="clear" w:color="auto" w:fill="FFFFFF"/>
        <w:rPr>
          <w:rFonts w:ascii="Arial" w:hAnsi="Arial" w:cs="Arial"/>
          <w:iCs/>
          <w:sz w:val="22"/>
          <w:szCs w:val="22"/>
        </w:rPr>
      </w:pPr>
      <w:r>
        <w:rPr>
          <w:rFonts w:ascii="Arial" w:hAnsi="Arial" w:cs="Arial"/>
          <w:iCs/>
          <w:sz w:val="22"/>
          <w:szCs w:val="22"/>
        </w:rPr>
        <w:t>Se va prezenta structura ş</w:t>
      </w:r>
      <w:r w:rsidR="005C06F4" w:rsidRPr="00454D13">
        <w:rPr>
          <w:rFonts w:ascii="Arial" w:hAnsi="Arial" w:cs="Arial"/>
          <w:iCs/>
          <w:sz w:val="22"/>
          <w:szCs w:val="22"/>
        </w:rPr>
        <w:t xml:space="preserve">i modul de organizare a studiilor universitare pe cele 3 </w:t>
      </w:r>
      <w:r w:rsidR="00AD60F1" w:rsidRPr="00454D13">
        <w:rPr>
          <w:rFonts w:ascii="Arial" w:hAnsi="Arial" w:cs="Arial"/>
          <w:iCs/>
          <w:sz w:val="22"/>
          <w:szCs w:val="22"/>
        </w:rPr>
        <w:t>niveluri de calificare (trimitere la articole din Procedurile specifice sau link).</w:t>
      </w:r>
    </w:p>
    <w:p w14:paraId="0D2B609B" w14:textId="77777777" w:rsidR="00AD60F1" w:rsidRDefault="00AD60F1" w:rsidP="00DF0FE2">
      <w:pPr>
        <w:shd w:val="clear" w:color="auto" w:fill="FFFFFF"/>
        <w:rPr>
          <w:rFonts w:ascii="Arial" w:hAnsi="Arial" w:cs="Arial"/>
          <w:b/>
          <w:iCs/>
          <w:sz w:val="22"/>
          <w:szCs w:val="22"/>
        </w:rPr>
      </w:pPr>
    </w:p>
    <w:p w14:paraId="5425D427" w14:textId="77777777" w:rsidR="00DF0FE2" w:rsidRDefault="00AD60F1" w:rsidP="00DF0FE2">
      <w:pPr>
        <w:shd w:val="clear" w:color="auto" w:fill="FFFFFF"/>
        <w:rPr>
          <w:rFonts w:ascii="Arial" w:hAnsi="Arial" w:cs="Arial"/>
          <w:b/>
          <w:iCs/>
          <w:sz w:val="22"/>
          <w:szCs w:val="22"/>
        </w:rPr>
      </w:pPr>
      <w:r>
        <w:rPr>
          <w:rFonts w:ascii="Arial" w:hAnsi="Arial" w:cs="Arial"/>
          <w:b/>
          <w:iCs/>
          <w:sz w:val="22"/>
          <w:szCs w:val="22"/>
        </w:rPr>
        <w:t>13</w:t>
      </w:r>
      <w:r w:rsidR="003961C2" w:rsidRPr="004078C6">
        <w:rPr>
          <w:rFonts w:ascii="Arial" w:hAnsi="Arial" w:cs="Arial"/>
          <w:b/>
          <w:iCs/>
          <w:sz w:val="22"/>
          <w:szCs w:val="22"/>
        </w:rPr>
        <w:t xml:space="preserve">. </w:t>
      </w:r>
      <w:r w:rsidR="00BD23D4">
        <w:rPr>
          <w:rFonts w:ascii="Arial" w:hAnsi="Arial" w:cs="Arial"/>
          <w:b/>
          <w:iCs/>
          <w:sz w:val="22"/>
          <w:szCs w:val="22"/>
        </w:rPr>
        <w:t>STUDENTII</w:t>
      </w:r>
    </w:p>
    <w:p w14:paraId="4A48BEB3" w14:textId="77777777" w:rsidR="000C63DF" w:rsidRPr="004078C6" w:rsidRDefault="000C63DF" w:rsidP="00DF0FE2">
      <w:pPr>
        <w:shd w:val="clear" w:color="auto" w:fill="FFFFFF"/>
        <w:rPr>
          <w:rFonts w:ascii="Arial" w:hAnsi="Arial" w:cs="Arial"/>
          <w:b/>
          <w:iCs/>
          <w:sz w:val="22"/>
          <w:szCs w:val="22"/>
        </w:rPr>
      </w:pPr>
    </w:p>
    <w:p w14:paraId="63C8AD65" w14:textId="77777777" w:rsidR="000C63DF" w:rsidRDefault="000C63DF" w:rsidP="00DF0FE2">
      <w:pPr>
        <w:shd w:val="clear" w:color="auto" w:fill="FFFFFF"/>
        <w:rPr>
          <w:rFonts w:ascii="Arial" w:hAnsi="Arial" w:cs="Arial"/>
          <w:b/>
          <w:iCs/>
          <w:sz w:val="22"/>
          <w:szCs w:val="22"/>
        </w:rPr>
      </w:pPr>
      <w:r>
        <w:rPr>
          <w:rFonts w:ascii="Arial" w:hAnsi="Arial" w:cs="Arial"/>
          <w:b/>
          <w:iCs/>
          <w:sz w:val="22"/>
          <w:szCs w:val="22"/>
        </w:rPr>
        <w:t>13.1 Admitere. Indeplinire contract de studii</w:t>
      </w:r>
    </w:p>
    <w:p w14:paraId="24B0E9C3" w14:textId="77777777" w:rsidR="003961C2" w:rsidRPr="003A688D" w:rsidRDefault="00AD60F1" w:rsidP="00DF0FE2">
      <w:pPr>
        <w:shd w:val="clear" w:color="auto" w:fill="FFFFFF"/>
        <w:rPr>
          <w:rFonts w:ascii="Arial" w:hAnsi="Arial" w:cs="Arial"/>
          <w:iCs/>
          <w:sz w:val="22"/>
          <w:szCs w:val="22"/>
        </w:rPr>
      </w:pPr>
      <w:r w:rsidRPr="003A688D">
        <w:rPr>
          <w:rFonts w:ascii="Arial" w:hAnsi="Arial" w:cs="Arial"/>
          <w:iCs/>
          <w:sz w:val="22"/>
          <w:szCs w:val="22"/>
        </w:rPr>
        <w:t>Se va pr</w:t>
      </w:r>
      <w:r w:rsidR="004F3094">
        <w:rPr>
          <w:rFonts w:ascii="Arial" w:hAnsi="Arial" w:cs="Arial"/>
          <w:iCs/>
          <w:sz w:val="22"/>
          <w:szCs w:val="22"/>
        </w:rPr>
        <w:t>ezenta modalitatea de admitere ş</w:t>
      </w:r>
      <w:r w:rsidRPr="003A688D">
        <w:rPr>
          <w:rFonts w:ascii="Arial" w:hAnsi="Arial" w:cs="Arial"/>
          <w:iCs/>
          <w:sz w:val="22"/>
          <w:szCs w:val="22"/>
        </w:rPr>
        <w:t xml:space="preserve">i de </w:t>
      </w:r>
      <w:r w:rsidR="003A688D" w:rsidRPr="003A688D">
        <w:rPr>
          <w:rFonts w:ascii="Arial" w:hAnsi="Arial" w:cs="Arial"/>
          <w:iCs/>
          <w:sz w:val="22"/>
          <w:szCs w:val="22"/>
        </w:rPr>
        <w:t>ȋ</w:t>
      </w:r>
      <w:r w:rsidRPr="003A688D">
        <w:rPr>
          <w:rFonts w:ascii="Arial" w:hAnsi="Arial" w:cs="Arial"/>
          <w:iCs/>
          <w:sz w:val="22"/>
          <w:szCs w:val="22"/>
        </w:rPr>
        <w:t xml:space="preserve">nmatriculare la cele </w:t>
      </w:r>
      <w:r w:rsidR="004F3094">
        <w:rPr>
          <w:rFonts w:ascii="Arial" w:hAnsi="Arial" w:cs="Arial"/>
          <w:iCs/>
          <w:sz w:val="22"/>
          <w:szCs w:val="22"/>
        </w:rPr>
        <w:t>3 niveluri de calificare, relaţi</w:t>
      </w:r>
      <w:r w:rsidRPr="003A688D">
        <w:rPr>
          <w:rFonts w:ascii="Arial" w:hAnsi="Arial" w:cs="Arial"/>
          <w:iCs/>
          <w:sz w:val="22"/>
          <w:szCs w:val="22"/>
        </w:rPr>
        <w:t xml:space="preserve">a dintre </w:t>
      </w:r>
      <w:r w:rsidR="009307AA" w:rsidRPr="003A688D">
        <w:rPr>
          <w:rFonts w:ascii="Arial" w:hAnsi="Arial" w:cs="Arial"/>
          <w:iCs/>
          <w:sz w:val="22"/>
          <w:szCs w:val="22"/>
        </w:rPr>
        <w:t xml:space="preserve">dreptul de prezentare la examene </w:t>
      </w:r>
      <w:r w:rsidR="003A688D" w:rsidRPr="003A688D">
        <w:rPr>
          <w:rFonts w:ascii="Arial" w:hAnsi="Arial" w:cs="Arial"/>
          <w:iCs/>
          <w:sz w:val="22"/>
          <w:szCs w:val="22"/>
        </w:rPr>
        <w:t>ș</w:t>
      </w:r>
      <w:r w:rsidR="009307AA" w:rsidRPr="003A688D">
        <w:rPr>
          <w:rFonts w:ascii="Arial" w:hAnsi="Arial" w:cs="Arial"/>
          <w:iCs/>
          <w:sz w:val="22"/>
          <w:szCs w:val="22"/>
        </w:rPr>
        <w:t xml:space="preserve">i </w:t>
      </w:r>
      <w:r w:rsidRPr="003A688D">
        <w:rPr>
          <w:rFonts w:ascii="Arial" w:hAnsi="Arial" w:cs="Arial"/>
          <w:iCs/>
          <w:sz w:val="22"/>
          <w:szCs w:val="22"/>
        </w:rPr>
        <w:t>frecve</w:t>
      </w:r>
      <w:r w:rsidR="009307AA" w:rsidRPr="003A688D">
        <w:rPr>
          <w:rFonts w:ascii="Arial" w:hAnsi="Arial" w:cs="Arial"/>
          <w:iCs/>
          <w:sz w:val="22"/>
          <w:szCs w:val="22"/>
        </w:rPr>
        <w:t>n</w:t>
      </w:r>
      <w:r w:rsidR="003A688D" w:rsidRPr="003A688D">
        <w:rPr>
          <w:rFonts w:ascii="Arial" w:hAnsi="Arial" w:cs="Arial"/>
          <w:iCs/>
          <w:sz w:val="22"/>
          <w:szCs w:val="22"/>
        </w:rPr>
        <w:t>ţ</w:t>
      </w:r>
      <w:r w:rsidR="009307AA" w:rsidRPr="003A688D">
        <w:rPr>
          <w:rFonts w:ascii="Arial" w:hAnsi="Arial" w:cs="Arial"/>
          <w:iCs/>
          <w:sz w:val="22"/>
          <w:szCs w:val="22"/>
        </w:rPr>
        <w:t>a la activit</w:t>
      </w:r>
      <w:r w:rsidR="003A688D" w:rsidRPr="003A688D">
        <w:rPr>
          <w:rFonts w:ascii="Arial" w:hAnsi="Arial" w:cs="Arial"/>
          <w:iCs/>
          <w:sz w:val="22"/>
          <w:szCs w:val="22"/>
        </w:rPr>
        <w:t>ăţ</w:t>
      </w:r>
      <w:r w:rsidR="009307AA" w:rsidRPr="003A688D">
        <w:rPr>
          <w:rFonts w:ascii="Arial" w:hAnsi="Arial" w:cs="Arial"/>
          <w:iCs/>
          <w:sz w:val="22"/>
          <w:szCs w:val="22"/>
        </w:rPr>
        <w:t>ile didactice,</w:t>
      </w:r>
      <w:r w:rsidRPr="003A688D">
        <w:rPr>
          <w:rFonts w:ascii="Arial" w:hAnsi="Arial" w:cs="Arial"/>
          <w:iCs/>
          <w:sz w:val="22"/>
          <w:szCs w:val="22"/>
        </w:rPr>
        <w:t xml:space="preserve"> modul de </w:t>
      </w:r>
      <w:r w:rsidR="009307AA" w:rsidRPr="003A688D">
        <w:rPr>
          <w:rFonts w:ascii="Arial" w:hAnsi="Arial" w:cs="Arial"/>
          <w:iCs/>
          <w:sz w:val="22"/>
          <w:szCs w:val="22"/>
        </w:rPr>
        <w:t>refacere a activit</w:t>
      </w:r>
      <w:r w:rsidR="003A688D" w:rsidRPr="003A688D">
        <w:rPr>
          <w:rFonts w:ascii="Arial" w:hAnsi="Arial" w:cs="Arial"/>
          <w:iCs/>
          <w:sz w:val="22"/>
          <w:szCs w:val="22"/>
        </w:rPr>
        <w:t>ăţ</w:t>
      </w:r>
      <w:r w:rsidR="009307AA" w:rsidRPr="003A688D">
        <w:rPr>
          <w:rFonts w:ascii="Arial" w:hAnsi="Arial" w:cs="Arial"/>
          <w:iCs/>
          <w:sz w:val="22"/>
          <w:szCs w:val="22"/>
        </w:rPr>
        <w:t>ilor didactice, modul de scutire par</w:t>
      </w:r>
      <w:r w:rsidR="003A688D" w:rsidRPr="003A688D">
        <w:rPr>
          <w:rFonts w:ascii="Arial" w:hAnsi="Arial" w:cs="Arial"/>
          <w:iCs/>
          <w:sz w:val="22"/>
          <w:szCs w:val="22"/>
        </w:rPr>
        <w:t>ţială</w:t>
      </w:r>
      <w:r w:rsidR="009307AA" w:rsidRPr="003A688D">
        <w:rPr>
          <w:rFonts w:ascii="Arial" w:hAnsi="Arial" w:cs="Arial"/>
          <w:iCs/>
          <w:sz w:val="22"/>
          <w:szCs w:val="22"/>
        </w:rPr>
        <w:t xml:space="preserve"> de frecven</w:t>
      </w:r>
      <w:r w:rsidR="003A688D" w:rsidRPr="003A688D">
        <w:rPr>
          <w:rFonts w:ascii="Arial" w:hAnsi="Arial" w:cs="Arial"/>
          <w:iCs/>
          <w:sz w:val="22"/>
          <w:szCs w:val="22"/>
        </w:rPr>
        <w:t>ţă</w:t>
      </w:r>
      <w:r w:rsidR="009307AA" w:rsidRPr="003A688D">
        <w:rPr>
          <w:rFonts w:ascii="Arial" w:hAnsi="Arial" w:cs="Arial"/>
          <w:iCs/>
          <w:sz w:val="22"/>
          <w:szCs w:val="22"/>
        </w:rPr>
        <w:t xml:space="preserve">, modalitatea de </w:t>
      </w:r>
      <w:r w:rsidR="003A688D" w:rsidRPr="003A688D">
        <w:rPr>
          <w:rFonts w:ascii="Arial" w:hAnsi="Arial" w:cs="Arial"/>
          <w:iCs/>
          <w:sz w:val="22"/>
          <w:szCs w:val="22"/>
        </w:rPr>
        <w:t>ȋ</w:t>
      </w:r>
      <w:r w:rsidR="009307AA" w:rsidRPr="003A688D">
        <w:rPr>
          <w:rFonts w:ascii="Arial" w:hAnsi="Arial" w:cs="Arial"/>
          <w:iCs/>
          <w:sz w:val="22"/>
          <w:szCs w:val="22"/>
        </w:rPr>
        <w:t>ndeplinire a contractului de studii, modalitatea de parcurge</w:t>
      </w:r>
      <w:r w:rsidR="003A688D" w:rsidRPr="003A688D">
        <w:rPr>
          <w:rFonts w:ascii="Arial" w:hAnsi="Arial" w:cs="Arial"/>
          <w:iCs/>
          <w:sz w:val="22"/>
          <w:szCs w:val="22"/>
        </w:rPr>
        <w:t>e a doi ani de studii ȋ</w:t>
      </w:r>
      <w:r w:rsidR="009307AA" w:rsidRPr="003A688D">
        <w:rPr>
          <w:rFonts w:ascii="Arial" w:hAnsi="Arial" w:cs="Arial"/>
          <w:iCs/>
          <w:sz w:val="22"/>
          <w:szCs w:val="22"/>
        </w:rPr>
        <w:t>ntr-un an, modalit</w:t>
      </w:r>
      <w:r w:rsidR="00833538" w:rsidRPr="003A688D">
        <w:rPr>
          <w:rFonts w:ascii="Arial" w:hAnsi="Arial" w:cs="Arial"/>
          <w:iCs/>
          <w:sz w:val="22"/>
          <w:szCs w:val="22"/>
        </w:rPr>
        <w:t>atea de reluare a studiilor de c</w:t>
      </w:r>
      <w:r w:rsidR="003A688D" w:rsidRPr="003A688D">
        <w:rPr>
          <w:rFonts w:ascii="Arial" w:hAnsi="Arial" w:cs="Arial"/>
          <w:iCs/>
          <w:sz w:val="22"/>
          <w:szCs w:val="22"/>
        </w:rPr>
        <w:t>ă</w:t>
      </w:r>
      <w:r w:rsidR="00833538" w:rsidRPr="003A688D">
        <w:rPr>
          <w:rFonts w:ascii="Arial" w:hAnsi="Arial" w:cs="Arial"/>
          <w:iCs/>
          <w:sz w:val="22"/>
          <w:szCs w:val="22"/>
        </w:rPr>
        <w:t>tre un student exmatriculat sau in situa</w:t>
      </w:r>
      <w:r w:rsidR="003A688D" w:rsidRPr="003A688D">
        <w:rPr>
          <w:rFonts w:ascii="Arial" w:hAnsi="Arial" w:cs="Arial"/>
          <w:iCs/>
          <w:sz w:val="22"/>
          <w:szCs w:val="22"/>
        </w:rPr>
        <w:t>ţ</w:t>
      </w:r>
      <w:r w:rsidR="00833538" w:rsidRPr="003A688D">
        <w:rPr>
          <w:rFonts w:ascii="Arial" w:hAnsi="Arial" w:cs="Arial"/>
          <w:iCs/>
          <w:sz w:val="22"/>
          <w:szCs w:val="22"/>
        </w:rPr>
        <w:t>ie de exmatriculare</w:t>
      </w:r>
      <w:r w:rsidR="009307AA" w:rsidRPr="003A688D">
        <w:rPr>
          <w:rFonts w:ascii="Arial" w:hAnsi="Arial" w:cs="Arial"/>
          <w:iCs/>
          <w:sz w:val="22"/>
          <w:szCs w:val="22"/>
        </w:rPr>
        <w:t xml:space="preserve">, modalitatea de </w:t>
      </w:r>
      <w:r w:rsidR="003A688D" w:rsidRPr="003A688D">
        <w:rPr>
          <w:rFonts w:ascii="Arial" w:hAnsi="Arial" w:cs="Arial"/>
          <w:iCs/>
          <w:sz w:val="22"/>
          <w:szCs w:val="22"/>
        </w:rPr>
        <w:t>ȋ</w:t>
      </w:r>
      <w:r w:rsidR="009307AA" w:rsidRPr="003A688D">
        <w:rPr>
          <w:rFonts w:ascii="Arial" w:hAnsi="Arial" w:cs="Arial"/>
          <w:iCs/>
          <w:sz w:val="22"/>
          <w:szCs w:val="22"/>
        </w:rPr>
        <w:t xml:space="preserve">ntrerupere la cerere a studiilor, </w:t>
      </w:r>
      <w:r w:rsidR="00833538" w:rsidRPr="003A688D">
        <w:rPr>
          <w:rFonts w:ascii="Arial" w:hAnsi="Arial" w:cs="Arial"/>
          <w:iCs/>
          <w:sz w:val="22"/>
          <w:szCs w:val="22"/>
        </w:rPr>
        <w:t xml:space="preserve">etc. (trimitere la </w:t>
      </w:r>
      <w:r w:rsidR="003A688D">
        <w:rPr>
          <w:rFonts w:ascii="Arial" w:hAnsi="Arial" w:cs="Arial"/>
          <w:iCs/>
          <w:sz w:val="22"/>
          <w:szCs w:val="22"/>
        </w:rPr>
        <w:t>nr. articol</w:t>
      </w:r>
      <w:r w:rsidR="00833538" w:rsidRPr="003A688D">
        <w:rPr>
          <w:rFonts w:ascii="Arial" w:hAnsi="Arial" w:cs="Arial"/>
          <w:iCs/>
          <w:sz w:val="22"/>
          <w:szCs w:val="22"/>
        </w:rPr>
        <w:t xml:space="preserve"> din Procedurile specifice sau link).</w:t>
      </w:r>
    </w:p>
    <w:p w14:paraId="3204B129" w14:textId="77777777" w:rsidR="00DF0FE2" w:rsidRPr="004078C6" w:rsidRDefault="00DF0FE2" w:rsidP="00DF0FE2">
      <w:pPr>
        <w:shd w:val="clear" w:color="auto" w:fill="FFFFFF"/>
        <w:rPr>
          <w:rFonts w:ascii="Arial" w:hAnsi="Arial" w:cs="Arial"/>
          <w:b/>
          <w:iCs/>
          <w:sz w:val="22"/>
          <w:szCs w:val="22"/>
        </w:rPr>
      </w:pPr>
    </w:p>
    <w:p w14:paraId="790D4B22" w14:textId="77777777" w:rsidR="00DF0FE2" w:rsidRDefault="00833538" w:rsidP="00DF0FE2">
      <w:pPr>
        <w:shd w:val="clear" w:color="auto" w:fill="FFFFFF"/>
        <w:rPr>
          <w:rFonts w:ascii="Arial" w:hAnsi="Arial" w:cs="Arial"/>
          <w:b/>
          <w:iCs/>
          <w:sz w:val="22"/>
          <w:szCs w:val="22"/>
        </w:rPr>
      </w:pPr>
      <w:r>
        <w:rPr>
          <w:rFonts w:ascii="Arial" w:hAnsi="Arial" w:cs="Arial"/>
          <w:b/>
          <w:iCs/>
          <w:sz w:val="22"/>
          <w:szCs w:val="22"/>
        </w:rPr>
        <w:t>13.</w:t>
      </w:r>
      <w:r w:rsidR="000C63DF">
        <w:rPr>
          <w:rFonts w:ascii="Arial" w:hAnsi="Arial" w:cs="Arial"/>
          <w:b/>
          <w:iCs/>
          <w:sz w:val="22"/>
          <w:szCs w:val="22"/>
        </w:rPr>
        <w:t>2</w:t>
      </w:r>
      <w:r w:rsidR="00DF0FE2" w:rsidRPr="004078C6">
        <w:rPr>
          <w:rFonts w:ascii="Arial" w:hAnsi="Arial" w:cs="Arial"/>
          <w:b/>
          <w:iCs/>
          <w:sz w:val="22"/>
          <w:szCs w:val="22"/>
        </w:rPr>
        <w:t>.</w:t>
      </w:r>
      <w:r w:rsidR="00DF0FE2" w:rsidRPr="004078C6">
        <w:rPr>
          <w:rFonts w:ascii="Arial" w:hAnsi="Arial" w:cs="Arial"/>
          <w:b/>
          <w:iCs/>
          <w:sz w:val="22"/>
          <w:szCs w:val="22"/>
        </w:rPr>
        <w:tab/>
        <w:t xml:space="preserve">Drepturi </w:t>
      </w:r>
      <w:r w:rsidR="00DF0FE2" w:rsidRPr="004078C6">
        <w:rPr>
          <w:rFonts w:ascii="Arial" w:hAnsi="Arial" w:cs="Arial" w:hint="eastAsia"/>
          <w:b/>
          <w:iCs/>
          <w:sz w:val="22"/>
          <w:szCs w:val="22"/>
        </w:rPr>
        <w:t>ş</w:t>
      </w:r>
      <w:r w:rsidR="00DF0FE2" w:rsidRPr="004078C6">
        <w:rPr>
          <w:rFonts w:ascii="Arial" w:hAnsi="Arial" w:cs="Arial"/>
          <w:b/>
          <w:iCs/>
          <w:sz w:val="22"/>
          <w:szCs w:val="22"/>
        </w:rPr>
        <w:t>i obliga</w:t>
      </w:r>
      <w:r w:rsidR="00DF0FE2" w:rsidRPr="004078C6">
        <w:rPr>
          <w:rFonts w:ascii="Arial" w:hAnsi="Arial" w:cs="Arial" w:hint="eastAsia"/>
          <w:b/>
          <w:iCs/>
          <w:sz w:val="22"/>
          <w:szCs w:val="22"/>
        </w:rPr>
        <w:t>ţ</w:t>
      </w:r>
      <w:r w:rsidR="00DF0FE2" w:rsidRPr="004078C6">
        <w:rPr>
          <w:rFonts w:ascii="Arial" w:hAnsi="Arial" w:cs="Arial"/>
          <w:b/>
          <w:iCs/>
          <w:sz w:val="22"/>
          <w:szCs w:val="22"/>
        </w:rPr>
        <w:t>ii</w:t>
      </w:r>
    </w:p>
    <w:p w14:paraId="0E083E02" w14:textId="77777777" w:rsidR="00DF0FE2" w:rsidRPr="003A688D" w:rsidRDefault="00833538" w:rsidP="00B708E1">
      <w:pPr>
        <w:shd w:val="clear" w:color="auto" w:fill="FFFFFF"/>
        <w:rPr>
          <w:rFonts w:ascii="Arial" w:hAnsi="Arial" w:cs="Arial"/>
          <w:iCs/>
          <w:sz w:val="22"/>
          <w:szCs w:val="22"/>
        </w:rPr>
      </w:pPr>
      <w:r w:rsidRPr="003A688D">
        <w:rPr>
          <w:rFonts w:ascii="Arial" w:hAnsi="Arial" w:cs="Arial"/>
          <w:iCs/>
          <w:sz w:val="22"/>
          <w:szCs w:val="22"/>
        </w:rPr>
        <w:t xml:space="preserve">Se vor prezenta drepturile </w:t>
      </w:r>
      <w:r w:rsidR="003A688D" w:rsidRPr="003A688D">
        <w:rPr>
          <w:rFonts w:ascii="Arial" w:hAnsi="Arial" w:cs="Arial"/>
          <w:iCs/>
          <w:sz w:val="22"/>
          <w:szCs w:val="22"/>
        </w:rPr>
        <w:t>ș</w:t>
      </w:r>
      <w:r w:rsidRPr="003A688D">
        <w:rPr>
          <w:rFonts w:ascii="Arial" w:hAnsi="Arial" w:cs="Arial"/>
          <w:iCs/>
          <w:sz w:val="22"/>
          <w:szCs w:val="22"/>
        </w:rPr>
        <w:t>i obliga</w:t>
      </w:r>
      <w:r w:rsidR="003A688D" w:rsidRPr="003A688D">
        <w:rPr>
          <w:rFonts w:ascii="Arial" w:hAnsi="Arial" w:cs="Arial"/>
          <w:iCs/>
          <w:sz w:val="22"/>
          <w:szCs w:val="22"/>
        </w:rPr>
        <w:t>ţ</w:t>
      </w:r>
      <w:r w:rsidRPr="003A688D">
        <w:rPr>
          <w:rFonts w:ascii="Arial" w:hAnsi="Arial" w:cs="Arial"/>
          <w:iCs/>
          <w:sz w:val="22"/>
          <w:szCs w:val="22"/>
        </w:rPr>
        <w:t>iile studentului (trimitere la articole din Carta</w:t>
      </w:r>
      <w:r w:rsidR="00B708E1" w:rsidRPr="003A688D">
        <w:rPr>
          <w:rFonts w:ascii="Arial" w:hAnsi="Arial" w:cs="Arial"/>
          <w:iCs/>
          <w:sz w:val="22"/>
          <w:szCs w:val="22"/>
        </w:rPr>
        <w:t xml:space="preserve"> Universităţii </w:t>
      </w:r>
      <w:r w:rsidRPr="003A688D">
        <w:rPr>
          <w:rFonts w:ascii="Arial" w:hAnsi="Arial" w:cs="Arial"/>
          <w:iCs/>
          <w:sz w:val="22"/>
          <w:szCs w:val="22"/>
        </w:rPr>
        <w:t xml:space="preserve">sau </w:t>
      </w:r>
      <w:r w:rsidR="00B708E1" w:rsidRPr="003A688D">
        <w:rPr>
          <w:rFonts w:ascii="Arial" w:hAnsi="Arial" w:cs="Arial"/>
          <w:iCs/>
          <w:sz w:val="22"/>
          <w:szCs w:val="22"/>
        </w:rPr>
        <w:t>link )</w:t>
      </w:r>
      <w:r w:rsidR="003A688D" w:rsidRPr="003A688D">
        <w:rPr>
          <w:rFonts w:ascii="Arial" w:hAnsi="Arial" w:cs="Arial"/>
          <w:iCs/>
          <w:sz w:val="22"/>
          <w:szCs w:val="22"/>
        </w:rPr>
        <w:t>.</w:t>
      </w:r>
      <w:r w:rsidR="000C63DF" w:rsidRPr="003A688D">
        <w:rPr>
          <w:rFonts w:ascii="Arial" w:hAnsi="Arial" w:cs="Arial"/>
          <w:iCs/>
          <w:sz w:val="22"/>
          <w:szCs w:val="22"/>
        </w:rPr>
        <w:t xml:space="preserve"> </w:t>
      </w:r>
    </w:p>
    <w:p w14:paraId="6D3F8081" w14:textId="77777777" w:rsidR="00DF0FE2" w:rsidRPr="004078C6" w:rsidRDefault="00DF0FE2" w:rsidP="00DF0FE2">
      <w:pPr>
        <w:shd w:val="clear" w:color="auto" w:fill="FFFFFF"/>
        <w:rPr>
          <w:rFonts w:ascii="Arial" w:hAnsi="Arial" w:cs="Arial"/>
          <w:b/>
          <w:iCs/>
          <w:sz w:val="22"/>
          <w:szCs w:val="22"/>
        </w:rPr>
      </w:pPr>
    </w:p>
    <w:p w14:paraId="3831D464" w14:textId="77777777" w:rsidR="00DF0FE2" w:rsidRPr="004078C6" w:rsidRDefault="00833538" w:rsidP="00DF0FE2">
      <w:pPr>
        <w:shd w:val="clear" w:color="auto" w:fill="FFFFFF"/>
        <w:rPr>
          <w:rFonts w:ascii="Arial" w:hAnsi="Arial" w:cs="Arial"/>
          <w:b/>
          <w:iCs/>
          <w:sz w:val="22"/>
          <w:szCs w:val="22"/>
        </w:rPr>
      </w:pPr>
      <w:r>
        <w:rPr>
          <w:rFonts w:ascii="Arial" w:hAnsi="Arial" w:cs="Arial"/>
          <w:b/>
          <w:iCs/>
          <w:sz w:val="22"/>
          <w:szCs w:val="22"/>
        </w:rPr>
        <w:t>13</w:t>
      </w:r>
      <w:r w:rsidR="001E04CF" w:rsidRPr="004078C6">
        <w:rPr>
          <w:rFonts w:ascii="Arial" w:hAnsi="Arial" w:cs="Arial"/>
          <w:b/>
          <w:iCs/>
          <w:sz w:val="22"/>
          <w:szCs w:val="22"/>
        </w:rPr>
        <w:t>.</w:t>
      </w:r>
      <w:r w:rsidR="000C63DF">
        <w:rPr>
          <w:rFonts w:ascii="Arial" w:hAnsi="Arial" w:cs="Arial"/>
          <w:b/>
          <w:iCs/>
          <w:sz w:val="22"/>
          <w:szCs w:val="22"/>
        </w:rPr>
        <w:t>3</w:t>
      </w:r>
      <w:r w:rsidR="00DF0FE2" w:rsidRPr="004078C6">
        <w:rPr>
          <w:rFonts w:ascii="Arial" w:hAnsi="Arial" w:cs="Arial"/>
          <w:b/>
          <w:iCs/>
          <w:sz w:val="22"/>
          <w:szCs w:val="22"/>
        </w:rPr>
        <w:t>.</w:t>
      </w:r>
      <w:r w:rsidR="00DF0FE2" w:rsidRPr="004078C6">
        <w:rPr>
          <w:rFonts w:ascii="Arial" w:hAnsi="Arial" w:cs="Arial"/>
          <w:b/>
          <w:iCs/>
          <w:sz w:val="22"/>
          <w:szCs w:val="22"/>
        </w:rPr>
        <w:tab/>
        <w:t>Burse</w:t>
      </w:r>
    </w:p>
    <w:p w14:paraId="6AADE029" w14:textId="77777777" w:rsidR="000C63DF" w:rsidRPr="003A688D" w:rsidRDefault="00833538" w:rsidP="000C63DF">
      <w:pPr>
        <w:shd w:val="clear" w:color="auto" w:fill="FFFFFF"/>
        <w:rPr>
          <w:rFonts w:ascii="Arial" w:hAnsi="Arial" w:cs="Arial"/>
          <w:iCs/>
          <w:sz w:val="22"/>
          <w:szCs w:val="22"/>
        </w:rPr>
      </w:pPr>
      <w:r w:rsidRPr="003A688D">
        <w:rPr>
          <w:rFonts w:ascii="Arial" w:hAnsi="Arial" w:cs="Arial"/>
          <w:iCs/>
          <w:sz w:val="22"/>
          <w:szCs w:val="22"/>
        </w:rPr>
        <w:t>Se vor prezenta categoriile de burse,</w:t>
      </w:r>
      <w:r w:rsidR="004F3094">
        <w:rPr>
          <w:rFonts w:ascii="Arial" w:hAnsi="Arial" w:cs="Arial"/>
          <w:iCs/>
          <w:sz w:val="22"/>
          <w:szCs w:val="22"/>
        </w:rPr>
        <w:t xml:space="preserve"> cuantumul, </w:t>
      </w:r>
      <w:r w:rsidRPr="003A688D">
        <w:rPr>
          <w:rFonts w:ascii="Arial" w:hAnsi="Arial" w:cs="Arial"/>
          <w:iCs/>
          <w:sz w:val="22"/>
          <w:szCs w:val="22"/>
        </w:rPr>
        <w:t>mo</w:t>
      </w:r>
      <w:r w:rsidR="000C63DF" w:rsidRPr="003A688D">
        <w:rPr>
          <w:rFonts w:ascii="Arial" w:hAnsi="Arial" w:cs="Arial"/>
          <w:iCs/>
          <w:sz w:val="22"/>
          <w:szCs w:val="22"/>
        </w:rPr>
        <w:t xml:space="preserve">dalitatea </w:t>
      </w:r>
      <w:r w:rsidR="003A688D">
        <w:rPr>
          <w:rFonts w:ascii="Arial" w:hAnsi="Arial" w:cs="Arial"/>
          <w:iCs/>
          <w:sz w:val="22"/>
          <w:szCs w:val="22"/>
        </w:rPr>
        <w:t>ș</w:t>
      </w:r>
      <w:r w:rsidR="000C63DF" w:rsidRPr="003A688D">
        <w:rPr>
          <w:rFonts w:ascii="Arial" w:hAnsi="Arial" w:cs="Arial"/>
          <w:iCs/>
          <w:sz w:val="22"/>
          <w:szCs w:val="22"/>
        </w:rPr>
        <w:t xml:space="preserve">i criteriile de acordare </w:t>
      </w:r>
      <w:r w:rsidR="003A688D">
        <w:rPr>
          <w:rFonts w:ascii="Arial" w:hAnsi="Arial" w:cs="Arial"/>
          <w:iCs/>
          <w:sz w:val="22"/>
          <w:szCs w:val="22"/>
        </w:rPr>
        <w:t>ș</w:t>
      </w:r>
      <w:r w:rsidR="000C63DF" w:rsidRPr="003A688D">
        <w:rPr>
          <w:rFonts w:ascii="Arial" w:hAnsi="Arial" w:cs="Arial"/>
          <w:iCs/>
          <w:sz w:val="22"/>
          <w:szCs w:val="22"/>
        </w:rPr>
        <w:t xml:space="preserve">i revizuire ale acestora (trimitere la articole din Proceduri </w:t>
      </w:r>
      <w:r w:rsidR="003A688D">
        <w:rPr>
          <w:rFonts w:ascii="Arial" w:hAnsi="Arial" w:cs="Arial"/>
          <w:iCs/>
          <w:sz w:val="22"/>
          <w:szCs w:val="22"/>
        </w:rPr>
        <w:t>ș</w:t>
      </w:r>
      <w:r w:rsidR="000C63DF" w:rsidRPr="003A688D">
        <w:rPr>
          <w:rFonts w:ascii="Arial" w:hAnsi="Arial" w:cs="Arial"/>
          <w:iCs/>
          <w:sz w:val="22"/>
          <w:szCs w:val="22"/>
        </w:rPr>
        <w:t>i Regulamente specifice sau link).</w:t>
      </w:r>
    </w:p>
    <w:p w14:paraId="2B7D6AF3" w14:textId="77777777" w:rsidR="001E04CF" w:rsidRPr="004078C6" w:rsidRDefault="00833538" w:rsidP="00DF0FE2">
      <w:pPr>
        <w:shd w:val="clear" w:color="auto" w:fill="FFFFFF"/>
        <w:rPr>
          <w:rFonts w:ascii="Arial" w:hAnsi="Arial" w:cs="Arial"/>
          <w:b/>
          <w:iCs/>
          <w:sz w:val="22"/>
          <w:szCs w:val="22"/>
        </w:rPr>
      </w:pPr>
      <w:r>
        <w:rPr>
          <w:rFonts w:ascii="Arial" w:hAnsi="Arial" w:cs="Arial"/>
          <w:b/>
          <w:iCs/>
          <w:sz w:val="22"/>
          <w:szCs w:val="22"/>
        </w:rPr>
        <w:t xml:space="preserve"> </w:t>
      </w:r>
    </w:p>
    <w:p w14:paraId="057CAEE4" w14:textId="77777777" w:rsidR="00DF0FE2" w:rsidRPr="004078C6" w:rsidRDefault="000C63DF" w:rsidP="00DF0FE2">
      <w:pPr>
        <w:shd w:val="clear" w:color="auto" w:fill="FFFFFF"/>
        <w:rPr>
          <w:rFonts w:ascii="Arial" w:hAnsi="Arial" w:cs="Arial"/>
          <w:b/>
          <w:iCs/>
          <w:sz w:val="22"/>
          <w:szCs w:val="22"/>
        </w:rPr>
      </w:pPr>
      <w:r>
        <w:rPr>
          <w:rFonts w:ascii="Arial" w:hAnsi="Arial" w:cs="Arial"/>
          <w:b/>
          <w:iCs/>
          <w:sz w:val="22"/>
          <w:szCs w:val="22"/>
        </w:rPr>
        <w:t>13.4</w:t>
      </w:r>
      <w:r w:rsidR="00DF0FE2" w:rsidRPr="004078C6">
        <w:rPr>
          <w:rFonts w:ascii="Arial" w:hAnsi="Arial" w:cs="Arial"/>
          <w:b/>
          <w:iCs/>
          <w:sz w:val="22"/>
          <w:szCs w:val="22"/>
        </w:rPr>
        <w:t>.</w:t>
      </w:r>
      <w:r w:rsidR="00DF0FE2" w:rsidRPr="004078C6">
        <w:rPr>
          <w:rFonts w:ascii="Arial" w:hAnsi="Arial" w:cs="Arial"/>
          <w:b/>
          <w:iCs/>
          <w:sz w:val="22"/>
          <w:szCs w:val="22"/>
        </w:rPr>
        <w:tab/>
        <w:t>Cazarea în c</w:t>
      </w:r>
      <w:r w:rsidR="00DF0FE2" w:rsidRPr="004078C6">
        <w:rPr>
          <w:rFonts w:ascii="Arial" w:hAnsi="Arial" w:cs="Arial" w:hint="eastAsia"/>
          <w:b/>
          <w:iCs/>
          <w:sz w:val="22"/>
          <w:szCs w:val="22"/>
        </w:rPr>
        <w:t>ă</w:t>
      </w:r>
      <w:r w:rsidR="00DF0FE2" w:rsidRPr="004078C6">
        <w:rPr>
          <w:rFonts w:ascii="Arial" w:hAnsi="Arial" w:cs="Arial"/>
          <w:b/>
          <w:iCs/>
          <w:sz w:val="22"/>
          <w:szCs w:val="22"/>
        </w:rPr>
        <w:t>mine</w:t>
      </w:r>
    </w:p>
    <w:p w14:paraId="1B4E26AA" w14:textId="77777777" w:rsidR="00AC2BB7" w:rsidRPr="003A688D" w:rsidRDefault="000C63DF" w:rsidP="00AC2BB7">
      <w:pPr>
        <w:shd w:val="clear" w:color="auto" w:fill="FFFFFF"/>
        <w:rPr>
          <w:rFonts w:ascii="Arial" w:hAnsi="Arial" w:cs="Arial"/>
          <w:iCs/>
          <w:sz w:val="22"/>
          <w:szCs w:val="22"/>
        </w:rPr>
      </w:pPr>
      <w:r w:rsidRPr="003A688D">
        <w:rPr>
          <w:rFonts w:ascii="Arial" w:hAnsi="Arial" w:cs="Arial"/>
          <w:iCs/>
          <w:sz w:val="22"/>
          <w:szCs w:val="22"/>
        </w:rPr>
        <w:t xml:space="preserve">Se va prezenta modalitatea </w:t>
      </w:r>
      <w:r w:rsidR="003A688D">
        <w:rPr>
          <w:rFonts w:ascii="Arial" w:hAnsi="Arial" w:cs="Arial"/>
          <w:iCs/>
          <w:sz w:val="22"/>
          <w:szCs w:val="22"/>
        </w:rPr>
        <w:t>ș</w:t>
      </w:r>
      <w:r w:rsidRPr="003A688D">
        <w:rPr>
          <w:rFonts w:ascii="Arial" w:hAnsi="Arial" w:cs="Arial"/>
          <w:iCs/>
          <w:sz w:val="22"/>
          <w:szCs w:val="22"/>
        </w:rPr>
        <w:t>i condi</w:t>
      </w:r>
      <w:r w:rsidR="003A688D">
        <w:rPr>
          <w:rFonts w:ascii="Arial" w:hAnsi="Arial" w:cs="Arial"/>
          <w:iCs/>
          <w:sz w:val="22"/>
          <w:szCs w:val="22"/>
        </w:rPr>
        <w:t>ţ</w:t>
      </w:r>
      <w:r w:rsidRPr="003A688D">
        <w:rPr>
          <w:rFonts w:ascii="Arial" w:hAnsi="Arial" w:cs="Arial"/>
          <w:iCs/>
          <w:sz w:val="22"/>
          <w:szCs w:val="22"/>
        </w:rPr>
        <w:t>iile de ob</w:t>
      </w:r>
      <w:r w:rsidR="003A688D">
        <w:rPr>
          <w:rFonts w:ascii="Arial" w:hAnsi="Arial" w:cs="Arial"/>
          <w:iCs/>
          <w:sz w:val="22"/>
          <w:szCs w:val="22"/>
        </w:rPr>
        <w:t>ţ</w:t>
      </w:r>
      <w:r w:rsidRPr="003A688D">
        <w:rPr>
          <w:rFonts w:ascii="Arial" w:hAnsi="Arial" w:cs="Arial"/>
          <w:iCs/>
          <w:sz w:val="22"/>
          <w:szCs w:val="22"/>
        </w:rPr>
        <w:t xml:space="preserve">inere a </w:t>
      </w:r>
      <w:r w:rsidR="004F3094">
        <w:rPr>
          <w:rFonts w:ascii="Arial" w:hAnsi="Arial" w:cs="Arial"/>
          <w:iCs/>
          <w:sz w:val="22"/>
          <w:szCs w:val="22"/>
        </w:rPr>
        <w:t>unui loc de cazare î</w:t>
      </w:r>
      <w:r w:rsidR="00AC2BB7" w:rsidRPr="003A688D">
        <w:rPr>
          <w:rFonts w:ascii="Arial" w:hAnsi="Arial" w:cs="Arial"/>
          <w:iCs/>
          <w:sz w:val="22"/>
          <w:szCs w:val="22"/>
        </w:rPr>
        <w:t>n c</w:t>
      </w:r>
      <w:r w:rsidR="003A688D">
        <w:rPr>
          <w:rFonts w:ascii="Arial" w:hAnsi="Arial" w:cs="Arial"/>
          <w:iCs/>
          <w:sz w:val="22"/>
          <w:szCs w:val="22"/>
        </w:rPr>
        <w:t>ă</w:t>
      </w:r>
      <w:r w:rsidR="00AC2BB7" w:rsidRPr="003A688D">
        <w:rPr>
          <w:rFonts w:ascii="Arial" w:hAnsi="Arial" w:cs="Arial"/>
          <w:iCs/>
          <w:sz w:val="22"/>
          <w:szCs w:val="22"/>
        </w:rPr>
        <w:t>min, modul de sanc</w:t>
      </w:r>
      <w:r w:rsidR="003A688D">
        <w:rPr>
          <w:rFonts w:ascii="Arial" w:hAnsi="Arial" w:cs="Arial"/>
          <w:iCs/>
          <w:sz w:val="22"/>
          <w:szCs w:val="22"/>
        </w:rPr>
        <w:t>ţ</w:t>
      </w:r>
      <w:r w:rsidR="00AC2BB7" w:rsidRPr="003A688D">
        <w:rPr>
          <w:rFonts w:ascii="Arial" w:hAnsi="Arial" w:cs="Arial"/>
          <w:iCs/>
          <w:sz w:val="22"/>
          <w:szCs w:val="22"/>
        </w:rPr>
        <w:t>ionare a studen</w:t>
      </w:r>
      <w:r w:rsidR="003A688D">
        <w:rPr>
          <w:rFonts w:ascii="Arial" w:hAnsi="Arial" w:cs="Arial"/>
          <w:iCs/>
          <w:sz w:val="22"/>
          <w:szCs w:val="22"/>
        </w:rPr>
        <w:t>ţ</w:t>
      </w:r>
      <w:r w:rsidR="00AC2BB7" w:rsidRPr="003A688D">
        <w:rPr>
          <w:rFonts w:ascii="Arial" w:hAnsi="Arial" w:cs="Arial"/>
          <w:iCs/>
          <w:sz w:val="22"/>
          <w:szCs w:val="22"/>
        </w:rPr>
        <w:t>ilor p</w:t>
      </w:r>
      <w:r w:rsidR="003A688D">
        <w:rPr>
          <w:rFonts w:ascii="Arial" w:hAnsi="Arial" w:cs="Arial"/>
          <w:iCs/>
          <w:sz w:val="22"/>
          <w:szCs w:val="22"/>
        </w:rPr>
        <w:t>en</w:t>
      </w:r>
      <w:r w:rsidR="00AC2BB7" w:rsidRPr="003A688D">
        <w:rPr>
          <w:rFonts w:ascii="Arial" w:hAnsi="Arial" w:cs="Arial"/>
          <w:iCs/>
          <w:sz w:val="22"/>
          <w:szCs w:val="22"/>
        </w:rPr>
        <w:t xml:space="preserve">tru </w:t>
      </w:r>
      <w:r w:rsidR="003A688D">
        <w:rPr>
          <w:rFonts w:ascii="Arial" w:hAnsi="Arial" w:cs="Arial"/>
          <w:iCs/>
          <w:sz w:val="22"/>
          <w:szCs w:val="22"/>
        </w:rPr>
        <w:t>ȋ</w:t>
      </w:r>
      <w:r w:rsidR="00AC2BB7" w:rsidRPr="003A688D">
        <w:rPr>
          <w:rFonts w:ascii="Arial" w:hAnsi="Arial" w:cs="Arial"/>
          <w:iCs/>
          <w:sz w:val="22"/>
          <w:szCs w:val="22"/>
        </w:rPr>
        <w:t xml:space="preserve">ncălcarea regulilor de convieţuire, provocarea de pagube materiale în cămine, </w:t>
      </w:r>
      <w:r w:rsidR="003A688D">
        <w:rPr>
          <w:rFonts w:ascii="Arial" w:hAnsi="Arial" w:cs="Arial"/>
          <w:iCs/>
          <w:sz w:val="22"/>
          <w:szCs w:val="22"/>
        </w:rPr>
        <w:t>ȋ</w:t>
      </w:r>
      <w:r w:rsidR="00AC2BB7" w:rsidRPr="003A688D">
        <w:rPr>
          <w:rFonts w:ascii="Arial" w:hAnsi="Arial" w:cs="Arial"/>
          <w:iCs/>
          <w:sz w:val="22"/>
          <w:szCs w:val="22"/>
        </w:rPr>
        <w:t>nstr</w:t>
      </w:r>
      <w:r w:rsidR="003A688D">
        <w:rPr>
          <w:rFonts w:ascii="Arial" w:hAnsi="Arial" w:cs="Arial"/>
          <w:iCs/>
          <w:sz w:val="22"/>
          <w:szCs w:val="22"/>
        </w:rPr>
        <w:t>ă</w:t>
      </w:r>
      <w:r w:rsidR="00AC2BB7" w:rsidRPr="003A688D">
        <w:rPr>
          <w:rFonts w:ascii="Arial" w:hAnsi="Arial" w:cs="Arial"/>
          <w:iCs/>
          <w:sz w:val="22"/>
          <w:szCs w:val="22"/>
        </w:rPr>
        <w:t xml:space="preserve">inarea locului de cazare (trimitere la articole din Proceduri </w:t>
      </w:r>
      <w:r w:rsidR="003A688D">
        <w:rPr>
          <w:rFonts w:ascii="Arial" w:hAnsi="Arial" w:cs="Arial"/>
          <w:iCs/>
          <w:sz w:val="22"/>
          <w:szCs w:val="22"/>
        </w:rPr>
        <w:t>ș</w:t>
      </w:r>
      <w:r w:rsidR="00AC2BB7" w:rsidRPr="003A688D">
        <w:rPr>
          <w:rFonts w:ascii="Arial" w:hAnsi="Arial" w:cs="Arial"/>
          <w:iCs/>
          <w:sz w:val="22"/>
          <w:szCs w:val="22"/>
        </w:rPr>
        <w:t>i Regulamente specifice sau link).</w:t>
      </w:r>
    </w:p>
    <w:p w14:paraId="202E0653" w14:textId="77777777" w:rsidR="00DF0FE2" w:rsidRPr="004078C6" w:rsidRDefault="00DF0FE2" w:rsidP="00DF0FE2">
      <w:pPr>
        <w:shd w:val="clear" w:color="auto" w:fill="FFFFFF"/>
        <w:rPr>
          <w:rFonts w:ascii="Arial" w:hAnsi="Arial" w:cs="Arial"/>
          <w:b/>
          <w:iCs/>
          <w:sz w:val="22"/>
          <w:szCs w:val="22"/>
        </w:rPr>
      </w:pPr>
    </w:p>
    <w:p w14:paraId="20B56B55" w14:textId="77777777" w:rsidR="00DF0FE2" w:rsidRPr="004078C6" w:rsidRDefault="00AC2BB7" w:rsidP="00DF0FE2">
      <w:pPr>
        <w:shd w:val="clear" w:color="auto" w:fill="FFFFFF"/>
        <w:rPr>
          <w:rFonts w:ascii="Arial" w:hAnsi="Arial" w:cs="Arial"/>
          <w:b/>
          <w:iCs/>
          <w:sz w:val="22"/>
          <w:szCs w:val="22"/>
        </w:rPr>
      </w:pPr>
      <w:r>
        <w:rPr>
          <w:rFonts w:ascii="Arial" w:hAnsi="Arial" w:cs="Arial"/>
          <w:b/>
          <w:iCs/>
          <w:sz w:val="22"/>
          <w:szCs w:val="22"/>
        </w:rPr>
        <w:t>13</w:t>
      </w:r>
      <w:r w:rsidR="001E04CF" w:rsidRPr="004078C6">
        <w:rPr>
          <w:rFonts w:ascii="Arial" w:hAnsi="Arial" w:cs="Arial"/>
          <w:b/>
          <w:iCs/>
          <w:sz w:val="22"/>
          <w:szCs w:val="22"/>
        </w:rPr>
        <w:t>.5</w:t>
      </w:r>
      <w:r w:rsidR="00DF0FE2" w:rsidRPr="004078C6">
        <w:rPr>
          <w:rFonts w:ascii="Arial" w:hAnsi="Arial" w:cs="Arial"/>
          <w:b/>
          <w:iCs/>
          <w:sz w:val="22"/>
          <w:szCs w:val="22"/>
        </w:rPr>
        <w:t>.</w:t>
      </w:r>
      <w:r w:rsidR="00DF0FE2" w:rsidRPr="004078C6">
        <w:rPr>
          <w:rFonts w:ascii="Arial" w:hAnsi="Arial" w:cs="Arial"/>
          <w:b/>
          <w:iCs/>
          <w:sz w:val="22"/>
          <w:szCs w:val="22"/>
        </w:rPr>
        <w:tab/>
      </w:r>
      <w:r w:rsidR="002034E6">
        <w:rPr>
          <w:rFonts w:ascii="Arial" w:hAnsi="Arial" w:cs="Arial"/>
          <w:b/>
          <w:iCs/>
          <w:sz w:val="22"/>
          <w:szCs w:val="22"/>
        </w:rPr>
        <w:t>Mobilitati</w:t>
      </w:r>
    </w:p>
    <w:p w14:paraId="6AE352CD" w14:textId="77777777" w:rsidR="00412E1C" w:rsidRPr="003A688D" w:rsidRDefault="002034E6" w:rsidP="00DF0FE2">
      <w:pPr>
        <w:shd w:val="clear" w:color="auto" w:fill="FFFFFF"/>
        <w:rPr>
          <w:rFonts w:ascii="Arial" w:hAnsi="Arial" w:cs="Arial"/>
          <w:iCs/>
          <w:sz w:val="22"/>
          <w:szCs w:val="22"/>
        </w:rPr>
      </w:pPr>
      <w:r w:rsidRPr="003A688D">
        <w:rPr>
          <w:rFonts w:ascii="Arial" w:hAnsi="Arial" w:cs="Arial"/>
          <w:iCs/>
          <w:sz w:val="22"/>
          <w:szCs w:val="22"/>
        </w:rPr>
        <w:t>Se vor prezenta modul de ob</w:t>
      </w:r>
      <w:r w:rsidR="003A688D">
        <w:rPr>
          <w:rFonts w:ascii="Arial" w:hAnsi="Arial" w:cs="Arial"/>
          <w:iCs/>
          <w:sz w:val="22"/>
          <w:szCs w:val="22"/>
        </w:rPr>
        <w:t>ţ</w:t>
      </w:r>
      <w:r w:rsidRPr="003A688D">
        <w:rPr>
          <w:rFonts w:ascii="Arial" w:hAnsi="Arial" w:cs="Arial"/>
          <w:iCs/>
          <w:sz w:val="22"/>
          <w:szCs w:val="22"/>
        </w:rPr>
        <w:t>inere, condi</w:t>
      </w:r>
      <w:r w:rsidR="003A688D">
        <w:rPr>
          <w:rFonts w:ascii="Arial" w:hAnsi="Arial" w:cs="Arial"/>
          <w:iCs/>
          <w:sz w:val="22"/>
          <w:szCs w:val="22"/>
        </w:rPr>
        <w:t>ţiile ș</w:t>
      </w:r>
      <w:r w:rsidR="004F3094">
        <w:rPr>
          <w:rFonts w:ascii="Arial" w:hAnsi="Arial" w:cs="Arial"/>
          <w:iCs/>
          <w:sz w:val="22"/>
          <w:szCs w:val="22"/>
        </w:rPr>
        <w:t>i modul de recunoaş</w:t>
      </w:r>
      <w:r w:rsidRPr="003A688D">
        <w:rPr>
          <w:rFonts w:ascii="Arial" w:hAnsi="Arial" w:cs="Arial"/>
          <w:iCs/>
          <w:sz w:val="22"/>
          <w:szCs w:val="22"/>
        </w:rPr>
        <w:t>tere a creditelor transferabile pentru cele 3 tipuri de mo</w:t>
      </w:r>
      <w:r w:rsidR="003A688D" w:rsidRPr="003A688D">
        <w:rPr>
          <w:rFonts w:ascii="Arial" w:hAnsi="Arial" w:cs="Arial"/>
          <w:iCs/>
          <w:sz w:val="22"/>
          <w:szCs w:val="22"/>
        </w:rPr>
        <w:t>b</w:t>
      </w:r>
      <w:r w:rsidR="004F3094">
        <w:rPr>
          <w:rFonts w:ascii="Arial" w:hAnsi="Arial" w:cs="Arial"/>
          <w:iCs/>
          <w:sz w:val="22"/>
          <w:szCs w:val="22"/>
        </w:rPr>
        <w:t>ilitati:</w:t>
      </w:r>
      <w:r w:rsidRPr="003A688D">
        <w:rPr>
          <w:rFonts w:ascii="Arial" w:hAnsi="Arial" w:cs="Arial"/>
          <w:iCs/>
          <w:sz w:val="22"/>
          <w:szCs w:val="22"/>
        </w:rPr>
        <w:t xml:space="preserve"> mobilitatea academic</w:t>
      </w:r>
      <w:r w:rsidR="003A688D">
        <w:rPr>
          <w:rFonts w:ascii="Arial" w:hAnsi="Arial" w:cs="Arial"/>
          <w:iCs/>
          <w:sz w:val="22"/>
          <w:szCs w:val="22"/>
        </w:rPr>
        <w:t>ă</w:t>
      </w:r>
      <w:r w:rsidRPr="003A688D">
        <w:rPr>
          <w:rFonts w:ascii="Arial" w:hAnsi="Arial" w:cs="Arial"/>
          <w:iCs/>
          <w:sz w:val="22"/>
          <w:szCs w:val="22"/>
        </w:rPr>
        <w:t>, mobilitate temporar</w:t>
      </w:r>
      <w:r w:rsidR="003A688D">
        <w:rPr>
          <w:rFonts w:ascii="Arial" w:hAnsi="Arial" w:cs="Arial"/>
          <w:iCs/>
          <w:sz w:val="22"/>
          <w:szCs w:val="22"/>
        </w:rPr>
        <w:t>ă</w:t>
      </w:r>
      <w:r w:rsidRPr="003A688D">
        <w:rPr>
          <w:rFonts w:ascii="Arial" w:hAnsi="Arial" w:cs="Arial"/>
          <w:iCs/>
          <w:sz w:val="22"/>
          <w:szCs w:val="22"/>
        </w:rPr>
        <w:t xml:space="preserve"> intern</w:t>
      </w:r>
      <w:r w:rsidR="003A688D">
        <w:rPr>
          <w:rFonts w:ascii="Arial" w:hAnsi="Arial" w:cs="Arial"/>
          <w:iCs/>
          <w:sz w:val="22"/>
          <w:szCs w:val="22"/>
        </w:rPr>
        <w:t>ă</w:t>
      </w:r>
      <w:r w:rsidRPr="003A688D">
        <w:rPr>
          <w:rFonts w:ascii="Arial" w:hAnsi="Arial" w:cs="Arial"/>
          <w:iCs/>
          <w:sz w:val="22"/>
          <w:szCs w:val="22"/>
        </w:rPr>
        <w:t xml:space="preserve">, mobilitate </w:t>
      </w:r>
      <w:r w:rsidR="00BD23D4" w:rsidRPr="003A688D">
        <w:rPr>
          <w:rFonts w:ascii="Arial" w:hAnsi="Arial" w:cs="Arial"/>
          <w:iCs/>
          <w:sz w:val="22"/>
          <w:szCs w:val="22"/>
        </w:rPr>
        <w:t>academic</w:t>
      </w:r>
      <w:r w:rsidR="003A688D">
        <w:rPr>
          <w:rFonts w:ascii="Arial" w:hAnsi="Arial" w:cs="Arial"/>
          <w:iCs/>
          <w:sz w:val="22"/>
          <w:szCs w:val="22"/>
        </w:rPr>
        <w:t>ă</w:t>
      </w:r>
      <w:r w:rsidR="00BD23D4" w:rsidRPr="003A688D">
        <w:rPr>
          <w:rFonts w:ascii="Arial" w:hAnsi="Arial" w:cs="Arial"/>
          <w:iCs/>
          <w:sz w:val="22"/>
          <w:szCs w:val="22"/>
        </w:rPr>
        <w:t xml:space="preserve"> intern</w:t>
      </w:r>
      <w:r w:rsidR="003A688D">
        <w:rPr>
          <w:rFonts w:ascii="Arial" w:hAnsi="Arial" w:cs="Arial"/>
          <w:iCs/>
          <w:sz w:val="22"/>
          <w:szCs w:val="22"/>
        </w:rPr>
        <w:t>ă definitivă</w:t>
      </w:r>
      <w:r w:rsidR="00BD23D4" w:rsidRPr="003A688D">
        <w:rPr>
          <w:rFonts w:ascii="Arial" w:hAnsi="Arial" w:cs="Arial"/>
          <w:iCs/>
          <w:sz w:val="22"/>
          <w:szCs w:val="22"/>
        </w:rPr>
        <w:t xml:space="preserve"> (transfer)</w:t>
      </w:r>
      <w:r w:rsidR="003A688D">
        <w:rPr>
          <w:rFonts w:ascii="Arial" w:hAnsi="Arial" w:cs="Arial"/>
          <w:iCs/>
          <w:sz w:val="22"/>
          <w:szCs w:val="22"/>
        </w:rPr>
        <w:t>.</w:t>
      </w:r>
    </w:p>
    <w:p w14:paraId="2DEC61C8" w14:textId="77777777" w:rsidR="00BD23D4" w:rsidRDefault="00BD23D4" w:rsidP="00DF0FE2">
      <w:pPr>
        <w:shd w:val="clear" w:color="auto" w:fill="FFFFFF"/>
        <w:rPr>
          <w:rFonts w:ascii="Arial" w:hAnsi="Arial" w:cs="Arial"/>
          <w:b/>
          <w:iCs/>
          <w:sz w:val="22"/>
          <w:szCs w:val="22"/>
        </w:rPr>
      </w:pPr>
    </w:p>
    <w:p w14:paraId="6070114B" w14:textId="77777777" w:rsidR="00DF0FE2" w:rsidRDefault="00412E1C" w:rsidP="00DF0FE2">
      <w:pPr>
        <w:shd w:val="clear" w:color="auto" w:fill="FFFFFF"/>
        <w:rPr>
          <w:rFonts w:ascii="Arial" w:hAnsi="Arial" w:cs="Arial"/>
          <w:b/>
          <w:iCs/>
          <w:sz w:val="22"/>
          <w:szCs w:val="22"/>
        </w:rPr>
      </w:pPr>
      <w:r w:rsidRPr="004078C6">
        <w:rPr>
          <w:rFonts w:ascii="Arial" w:hAnsi="Arial" w:cs="Arial"/>
          <w:b/>
          <w:iCs/>
          <w:sz w:val="22"/>
          <w:szCs w:val="22"/>
        </w:rPr>
        <w:t>1</w:t>
      </w:r>
      <w:r w:rsidR="00BD23D4">
        <w:rPr>
          <w:rFonts w:ascii="Arial" w:hAnsi="Arial" w:cs="Arial"/>
          <w:b/>
          <w:iCs/>
          <w:sz w:val="22"/>
          <w:szCs w:val="22"/>
        </w:rPr>
        <w:t>3.6.</w:t>
      </w:r>
      <w:r w:rsidR="00DF0FE2" w:rsidRPr="004078C6">
        <w:rPr>
          <w:rFonts w:ascii="Arial" w:hAnsi="Arial" w:cs="Arial"/>
          <w:b/>
          <w:iCs/>
          <w:sz w:val="22"/>
          <w:szCs w:val="22"/>
        </w:rPr>
        <w:tab/>
        <w:t>R</w:t>
      </w:r>
      <w:r w:rsidR="00BD23D4">
        <w:rPr>
          <w:rFonts w:ascii="Arial" w:hAnsi="Arial" w:cs="Arial"/>
          <w:b/>
          <w:iCs/>
          <w:sz w:val="22"/>
          <w:szCs w:val="22"/>
        </w:rPr>
        <w:t>elatii internationale</w:t>
      </w:r>
    </w:p>
    <w:p w14:paraId="465449B4" w14:textId="77777777" w:rsidR="00BD23D4" w:rsidRPr="003A688D" w:rsidRDefault="00BD23D4" w:rsidP="00DF0FE2">
      <w:pPr>
        <w:shd w:val="clear" w:color="auto" w:fill="FFFFFF"/>
        <w:rPr>
          <w:rFonts w:ascii="Arial" w:hAnsi="Arial" w:cs="Arial"/>
          <w:iCs/>
          <w:sz w:val="22"/>
          <w:szCs w:val="22"/>
        </w:rPr>
      </w:pPr>
      <w:r w:rsidRPr="003A688D">
        <w:rPr>
          <w:rFonts w:ascii="Arial" w:hAnsi="Arial" w:cs="Arial"/>
          <w:iCs/>
          <w:sz w:val="22"/>
          <w:szCs w:val="22"/>
        </w:rPr>
        <w:t>Se vor pre</w:t>
      </w:r>
      <w:r w:rsidR="007369CD" w:rsidRPr="003A688D">
        <w:rPr>
          <w:rFonts w:ascii="Arial" w:hAnsi="Arial" w:cs="Arial"/>
          <w:iCs/>
          <w:sz w:val="22"/>
          <w:szCs w:val="22"/>
        </w:rPr>
        <w:t>zenta tipurile de activit</w:t>
      </w:r>
      <w:r w:rsidR="003A688D">
        <w:rPr>
          <w:rFonts w:ascii="Arial" w:hAnsi="Arial" w:cs="Arial"/>
          <w:iCs/>
          <w:sz w:val="22"/>
          <w:szCs w:val="22"/>
        </w:rPr>
        <w:t>ăţ</w:t>
      </w:r>
      <w:r w:rsidR="007369CD" w:rsidRPr="003A688D">
        <w:rPr>
          <w:rFonts w:ascii="Arial" w:hAnsi="Arial" w:cs="Arial"/>
          <w:iCs/>
          <w:sz w:val="22"/>
          <w:szCs w:val="22"/>
        </w:rPr>
        <w:t>i desf</w:t>
      </w:r>
      <w:r w:rsidR="003A688D">
        <w:rPr>
          <w:rFonts w:ascii="Arial" w:hAnsi="Arial" w:cs="Arial"/>
          <w:iCs/>
          <w:sz w:val="22"/>
          <w:szCs w:val="22"/>
        </w:rPr>
        <w:t>ăș</w:t>
      </w:r>
      <w:r w:rsidR="007369CD" w:rsidRPr="003A688D">
        <w:rPr>
          <w:rFonts w:ascii="Arial" w:hAnsi="Arial" w:cs="Arial"/>
          <w:iCs/>
          <w:sz w:val="22"/>
          <w:szCs w:val="22"/>
        </w:rPr>
        <w:t xml:space="preserve">urate </w:t>
      </w:r>
      <w:r w:rsidR="003A688D">
        <w:rPr>
          <w:rFonts w:ascii="Arial" w:hAnsi="Arial" w:cs="Arial"/>
          <w:iCs/>
          <w:sz w:val="22"/>
          <w:szCs w:val="22"/>
        </w:rPr>
        <w:t>ȋ</w:t>
      </w:r>
      <w:r w:rsidR="007369CD" w:rsidRPr="003A688D">
        <w:rPr>
          <w:rFonts w:ascii="Arial" w:hAnsi="Arial" w:cs="Arial"/>
          <w:iCs/>
          <w:sz w:val="22"/>
          <w:szCs w:val="22"/>
        </w:rPr>
        <w:t>n colaborare cu institu</w:t>
      </w:r>
      <w:r w:rsidR="003A688D">
        <w:rPr>
          <w:rFonts w:ascii="Arial" w:hAnsi="Arial" w:cs="Arial"/>
          <w:iCs/>
          <w:sz w:val="22"/>
          <w:szCs w:val="22"/>
        </w:rPr>
        <w:t>ţ</w:t>
      </w:r>
      <w:r w:rsidR="007369CD" w:rsidRPr="003A688D">
        <w:rPr>
          <w:rFonts w:ascii="Arial" w:hAnsi="Arial" w:cs="Arial"/>
          <w:iCs/>
          <w:sz w:val="22"/>
          <w:szCs w:val="22"/>
        </w:rPr>
        <w:t>ii sim</w:t>
      </w:r>
      <w:r w:rsidR="004F3094">
        <w:rPr>
          <w:rFonts w:ascii="Arial" w:hAnsi="Arial" w:cs="Arial"/>
          <w:iCs/>
          <w:sz w:val="22"/>
          <w:szCs w:val="22"/>
        </w:rPr>
        <w:t>i</w:t>
      </w:r>
      <w:r w:rsidR="007369CD" w:rsidRPr="003A688D">
        <w:rPr>
          <w:rFonts w:ascii="Arial" w:hAnsi="Arial" w:cs="Arial"/>
          <w:iCs/>
          <w:sz w:val="22"/>
          <w:szCs w:val="22"/>
        </w:rPr>
        <w:t>lare din str</w:t>
      </w:r>
      <w:r w:rsidR="003A688D">
        <w:rPr>
          <w:rFonts w:ascii="Arial" w:hAnsi="Arial" w:cs="Arial"/>
          <w:iCs/>
          <w:sz w:val="22"/>
          <w:szCs w:val="22"/>
        </w:rPr>
        <w:t>ă</w:t>
      </w:r>
      <w:r w:rsidR="007369CD" w:rsidRPr="003A688D">
        <w:rPr>
          <w:rFonts w:ascii="Arial" w:hAnsi="Arial" w:cs="Arial"/>
          <w:iCs/>
          <w:sz w:val="22"/>
          <w:szCs w:val="22"/>
        </w:rPr>
        <w:t>inat</w:t>
      </w:r>
      <w:r w:rsidR="003A688D">
        <w:rPr>
          <w:rFonts w:ascii="Arial" w:hAnsi="Arial" w:cs="Arial"/>
          <w:iCs/>
          <w:sz w:val="22"/>
          <w:szCs w:val="22"/>
        </w:rPr>
        <w:t>ă</w:t>
      </w:r>
      <w:r w:rsidR="007369CD" w:rsidRPr="003A688D">
        <w:rPr>
          <w:rFonts w:ascii="Arial" w:hAnsi="Arial" w:cs="Arial"/>
          <w:iCs/>
          <w:sz w:val="22"/>
          <w:szCs w:val="22"/>
        </w:rPr>
        <w:t>te, beneficiarii acestor activit</w:t>
      </w:r>
      <w:r w:rsidR="003A688D">
        <w:rPr>
          <w:rFonts w:ascii="Arial" w:hAnsi="Arial" w:cs="Arial"/>
          <w:iCs/>
          <w:sz w:val="22"/>
          <w:szCs w:val="22"/>
        </w:rPr>
        <w:t>ăţ</w:t>
      </w:r>
      <w:r w:rsidR="007369CD" w:rsidRPr="003A688D">
        <w:rPr>
          <w:rFonts w:ascii="Arial" w:hAnsi="Arial" w:cs="Arial"/>
          <w:iCs/>
          <w:sz w:val="22"/>
          <w:szCs w:val="22"/>
        </w:rPr>
        <w:t xml:space="preserve">i </w:t>
      </w:r>
      <w:r w:rsidR="00594D95" w:rsidRPr="003A688D">
        <w:rPr>
          <w:rFonts w:ascii="Arial" w:hAnsi="Arial" w:cs="Arial"/>
          <w:iCs/>
          <w:sz w:val="22"/>
          <w:szCs w:val="22"/>
        </w:rPr>
        <w:t>, condi</w:t>
      </w:r>
      <w:r w:rsidR="00915E2F">
        <w:rPr>
          <w:rFonts w:ascii="Arial" w:hAnsi="Arial" w:cs="Arial"/>
          <w:iCs/>
          <w:sz w:val="22"/>
          <w:szCs w:val="22"/>
        </w:rPr>
        <w:t>ţ</w:t>
      </w:r>
      <w:r w:rsidR="00594D95" w:rsidRPr="003A688D">
        <w:rPr>
          <w:rFonts w:ascii="Arial" w:hAnsi="Arial" w:cs="Arial"/>
          <w:iCs/>
          <w:sz w:val="22"/>
          <w:szCs w:val="22"/>
        </w:rPr>
        <w:t>ii, cerin</w:t>
      </w:r>
      <w:r w:rsidR="00915E2F">
        <w:rPr>
          <w:rFonts w:ascii="Arial" w:hAnsi="Arial" w:cs="Arial"/>
          <w:iCs/>
          <w:sz w:val="22"/>
          <w:szCs w:val="22"/>
        </w:rPr>
        <w:t>ţ</w:t>
      </w:r>
      <w:r w:rsidR="00594D95" w:rsidRPr="003A688D">
        <w:rPr>
          <w:rFonts w:ascii="Arial" w:hAnsi="Arial" w:cs="Arial"/>
          <w:iCs/>
          <w:sz w:val="22"/>
          <w:szCs w:val="22"/>
        </w:rPr>
        <w:t>e, mod de finan</w:t>
      </w:r>
      <w:r w:rsidR="00915E2F">
        <w:rPr>
          <w:rFonts w:ascii="Arial" w:hAnsi="Arial" w:cs="Arial"/>
          <w:iCs/>
          <w:sz w:val="22"/>
          <w:szCs w:val="22"/>
        </w:rPr>
        <w:t>ţ</w:t>
      </w:r>
      <w:r w:rsidR="00594D95" w:rsidRPr="003A688D">
        <w:rPr>
          <w:rFonts w:ascii="Arial" w:hAnsi="Arial" w:cs="Arial"/>
          <w:iCs/>
          <w:sz w:val="22"/>
          <w:szCs w:val="22"/>
        </w:rPr>
        <w:t>are</w:t>
      </w:r>
      <w:r w:rsidR="004F3094">
        <w:rPr>
          <w:rFonts w:ascii="Arial" w:hAnsi="Arial" w:cs="Arial"/>
          <w:iCs/>
          <w:sz w:val="22"/>
          <w:szCs w:val="22"/>
        </w:rPr>
        <w:t>.</w:t>
      </w:r>
      <w:r w:rsidR="00594D95" w:rsidRPr="003A688D">
        <w:rPr>
          <w:rFonts w:ascii="Arial" w:hAnsi="Arial" w:cs="Arial"/>
          <w:iCs/>
          <w:sz w:val="22"/>
          <w:szCs w:val="22"/>
        </w:rPr>
        <w:t xml:space="preserve"> </w:t>
      </w:r>
    </w:p>
    <w:p w14:paraId="2A9C67F7" w14:textId="77777777" w:rsidR="00DF0FE2" w:rsidRPr="004078C6" w:rsidRDefault="00DF0FE2" w:rsidP="00DF0FE2">
      <w:pPr>
        <w:shd w:val="clear" w:color="auto" w:fill="FFFFFF"/>
        <w:rPr>
          <w:rFonts w:ascii="Arial" w:hAnsi="Arial" w:cs="Arial"/>
          <w:b/>
          <w:iCs/>
          <w:sz w:val="22"/>
          <w:szCs w:val="22"/>
        </w:rPr>
      </w:pPr>
    </w:p>
    <w:p w14:paraId="4D4D45F2" w14:textId="77777777" w:rsidR="00DF0FE2" w:rsidRPr="004078C6" w:rsidRDefault="00BD23D4" w:rsidP="00DF0FE2">
      <w:pPr>
        <w:shd w:val="clear" w:color="auto" w:fill="FFFFFF"/>
        <w:rPr>
          <w:rFonts w:ascii="Arial" w:hAnsi="Arial" w:cs="Arial"/>
          <w:b/>
          <w:iCs/>
          <w:sz w:val="22"/>
          <w:szCs w:val="22"/>
        </w:rPr>
      </w:pPr>
      <w:r>
        <w:rPr>
          <w:rFonts w:ascii="Arial" w:hAnsi="Arial" w:cs="Arial"/>
          <w:b/>
          <w:iCs/>
          <w:sz w:val="22"/>
          <w:szCs w:val="22"/>
        </w:rPr>
        <w:t>1</w:t>
      </w:r>
      <w:r w:rsidR="00594D95">
        <w:rPr>
          <w:rFonts w:ascii="Arial" w:hAnsi="Arial" w:cs="Arial"/>
          <w:b/>
          <w:iCs/>
          <w:sz w:val="22"/>
          <w:szCs w:val="22"/>
        </w:rPr>
        <w:t>4</w:t>
      </w:r>
      <w:r w:rsidR="001E04CF" w:rsidRPr="004078C6">
        <w:rPr>
          <w:rFonts w:ascii="Arial" w:hAnsi="Arial" w:cs="Arial"/>
          <w:b/>
          <w:iCs/>
          <w:sz w:val="22"/>
          <w:szCs w:val="22"/>
        </w:rPr>
        <w:t xml:space="preserve">. </w:t>
      </w:r>
      <w:r w:rsidR="00DF0FE2" w:rsidRPr="004078C6">
        <w:rPr>
          <w:rFonts w:ascii="Arial" w:hAnsi="Arial" w:cs="Arial"/>
          <w:b/>
          <w:iCs/>
          <w:sz w:val="22"/>
          <w:szCs w:val="22"/>
        </w:rPr>
        <w:t xml:space="preserve"> </w:t>
      </w:r>
      <w:r>
        <w:rPr>
          <w:rFonts w:ascii="Arial" w:hAnsi="Arial" w:cs="Arial"/>
          <w:b/>
          <w:iCs/>
          <w:sz w:val="22"/>
          <w:szCs w:val="22"/>
        </w:rPr>
        <w:t>DISPOZI</w:t>
      </w:r>
      <w:r w:rsidR="00915E2F">
        <w:rPr>
          <w:rFonts w:ascii="Arial" w:hAnsi="Arial" w:cs="Arial"/>
          <w:b/>
          <w:iCs/>
          <w:sz w:val="22"/>
          <w:szCs w:val="22"/>
        </w:rPr>
        <w:t>Ţ</w:t>
      </w:r>
      <w:r>
        <w:rPr>
          <w:rFonts w:ascii="Arial" w:hAnsi="Arial" w:cs="Arial"/>
          <w:b/>
          <w:iCs/>
          <w:sz w:val="22"/>
          <w:szCs w:val="22"/>
        </w:rPr>
        <w:t xml:space="preserve">II FINALE </w:t>
      </w:r>
      <w:r w:rsidR="00915E2F">
        <w:rPr>
          <w:rFonts w:ascii="Arial" w:hAnsi="Arial" w:cs="Arial"/>
          <w:b/>
          <w:iCs/>
          <w:sz w:val="22"/>
          <w:szCs w:val="22"/>
        </w:rPr>
        <w:t>Ş</w:t>
      </w:r>
      <w:r>
        <w:rPr>
          <w:rFonts w:ascii="Arial" w:hAnsi="Arial" w:cs="Arial"/>
          <w:b/>
          <w:iCs/>
          <w:sz w:val="22"/>
          <w:szCs w:val="22"/>
        </w:rPr>
        <w:t>I TRANZITORII</w:t>
      </w:r>
    </w:p>
    <w:p w14:paraId="28813F3D" w14:textId="77777777" w:rsidR="001E04CF" w:rsidRPr="004078C6" w:rsidRDefault="001E04CF" w:rsidP="00DF0FE2">
      <w:pPr>
        <w:shd w:val="clear" w:color="auto" w:fill="FFFFFF"/>
        <w:rPr>
          <w:rFonts w:ascii="Arial" w:hAnsi="Arial" w:cs="Arial"/>
          <w:b/>
          <w:iCs/>
          <w:sz w:val="22"/>
          <w:szCs w:val="22"/>
        </w:rPr>
      </w:pPr>
    </w:p>
    <w:p w14:paraId="0163D756" w14:textId="77777777" w:rsidR="00DF0FE2" w:rsidRPr="00915E2F" w:rsidRDefault="00594D95" w:rsidP="00DF0FE2">
      <w:pPr>
        <w:shd w:val="clear" w:color="auto" w:fill="FFFFFF"/>
        <w:rPr>
          <w:rFonts w:ascii="Arial" w:hAnsi="Arial" w:cs="Arial"/>
          <w:iCs/>
          <w:sz w:val="22"/>
          <w:szCs w:val="22"/>
        </w:rPr>
      </w:pPr>
      <w:r w:rsidRPr="00915E2F">
        <w:rPr>
          <w:rFonts w:ascii="Arial" w:hAnsi="Arial" w:cs="Arial"/>
          <w:iCs/>
          <w:sz w:val="22"/>
          <w:szCs w:val="22"/>
        </w:rPr>
        <w:lastRenderedPageBreak/>
        <w:t>Se vor prezenta m</w:t>
      </w:r>
      <w:r w:rsidR="00915E2F">
        <w:rPr>
          <w:rFonts w:ascii="Arial" w:hAnsi="Arial" w:cs="Arial"/>
          <w:iCs/>
          <w:sz w:val="22"/>
          <w:szCs w:val="22"/>
        </w:rPr>
        <w:t>ă</w:t>
      </w:r>
      <w:r w:rsidRPr="00915E2F">
        <w:rPr>
          <w:rFonts w:ascii="Arial" w:hAnsi="Arial" w:cs="Arial"/>
          <w:iCs/>
          <w:sz w:val="22"/>
          <w:szCs w:val="22"/>
        </w:rPr>
        <w:t xml:space="preserve">surile de diseminare </w:t>
      </w:r>
      <w:r w:rsidR="00915E2F">
        <w:rPr>
          <w:rFonts w:ascii="Arial" w:hAnsi="Arial" w:cs="Arial"/>
          <w:iCs/>
          <w:sz w:val="22"/>
          <w:szCs w:val="22"/>
        </w:rPr>
        <w:t>ș</w:t>
      </w:r>
      <w:r w:rsidRPr="00915E2F">
        <w:rPr>
          <w:rFonts w:ascii="Arial" w:hAnsi="Arial" w:cs="Arial"/>
          <w:iCs/>
          <w:sz w:val="22"/>
          <w:szCs w:val="22"/>
        </w:rPr>
        <w:t xml:space="preserve">i respectare a ROF-ului, modalitatea de aprobare </w:t>
      </w:r>
      <w:r w:rsidR="00915E2F">
        <w:rPr>
          <w:rFonts w:ascii="Arial" w:hAnsi="Arial" w:cs="Arial"/>
          <w:iCs/>
          <w:sz w:val="22"/>
          <w:szCs w:val="22"/>
        </w:rPr>
        <w:t>ș</w:t>
      </w:r>
      <w:r w:rsidRPr="00915E2F">
        <w:rPr>
          <w:rFonts w:ascii="Arial" w:hAnsi="Arial" w:cs="Arial"/>
          <w:iCs/>
          <w:sz w:val="22"/>
          <w:szCs w:val="22"/>
        </w:rPr>
        <w:t>i modificare a acestuia</w:t>
      </w:r>
      <w:r w:rsidR="00D22078" w:rsidRPr="00915E2F">
        <w:rPr>
          <w:rFonts w:ascii="Arial" w:hAnsi="Arial" w:cs="Arial"/>
          <w:iCs/>
          <w:sz w:val="22"/>
          <w:szCs w:val="22"/>
        </w:rPr>
        <w:t>, data intr</w:t>
      </w:r>
      <w:r w:rsidR="00915E2F">
        <w:rPr>
          <w:rFonts w:ascii="Arial" w:hAnsi="Arial" w:cs="Arial"/>
          <w:iCs/>
          <w:sz w:val="22"/>
          <w:szCs w:val="22"/>
        </w:rPr>
        <w:t>ă</w:t>
      </w:r>
      <w:r w:rsidR="00D22078" w:rsidRPr="00915E2F">
        <w:rPr>
          <w:rFonts w:ascii="Arial" w:hAnsi="Arial" w:cs="Arial"/>
          <w:iCs/>
          <w:sz w:val="22"/>
          <w:szCs w:val="22"/>
        </w:rPr>
        <w:t xml:space="preserve">rii </w:t>
      </w:r>
      <w:r w:rsidR="00915E2F">
        <w:rPr>
          <w:rFonts w:ascii="Arial" w:hAnsi="Arial" w:cs="Arial"/>
          <w:iCs/>
          <w:sz w:val="22"/>
          <w:szCs w:val="22"/>
        </w:rPr>
        <w:t>ȋ</w:t>
      </w:r>
      <w:r w:rsidR="00D22078" w:rsidRPr="00915E2F">
        <w:rPr>
          <w:rFonts w:ascii="Arial" w:hAnsi="Arial" w:cs="Arial"/>
          <w:iCs/>
          <w:sz w:val="22"/>
          <w:szCs w:val="22"/>
        </w:rPr>
        <w:t>n vigoare.</w:t>
      </w:r>
    </w:p>
    <w:p w14:paraId="6E48BF5A" w14:textId="77777777" w:rsidR="00DF0FE2" w:rsidRPr="00915E2F" w:rsidRDefault="00DF0FE2" w:rsidP="00DF0FE2">
      <w:pPr>
        <w:shd w:val="clear" w:color="auto" w:fill="FFFFFF"/>
        <w:rPr>
          <w:rFonts w:ascii="Arial" w:hAnsi="Arial" w:cs="Arial"/>
          <w:iCs/>
          <w:sz w:val="22"/>
          <w:szCs w:val="22"/>
        </w:rPr>
      </w:pPr>
    </w:p>
    <w:p w14:paraId="77E1D9FA" w14:textId="77777777" w:rsidR="00DF0FE2" w:rsidRPr="004078C6" w:rsidRDefault="00BF41B1" w:rsidP="00DF0FE2">
      <w:pPr>
        <w:shd w:val="clear" w:color="auto" w:fill="FFFFFF"/>
        <w:rPr>
          <w:rFonts w:ascii="Arial" w:hAnsi="Arial" w:cs="Arial"/>
          <w:b/>
          <w:iCs/>
          <w:sz w:val="22"/>
          <w:szCs w:val="22"/>
        </w:rPr>
      </w:pPr>
      <w:r w:rsidRPr="00915E2F">
        <w:rPr>
          <w:rFonts w:ascii="Arial" w:hAnsi="Arial" w:cs="Arial"/>
          <w:iCs/>
          <w:sz w:val="22"/>
          <w:szCs w:val="22"/>
        </w:rPr>
        <w:t>Anexa</w:t>
      </w:r>
      <w:r w:rsidRPr="004078C6">
        <w:rPr>
          <w:rFonts w:ascii="Arial" w:hAnsi="Arial" w:cs="Arial"/>
          <w:b/>
          <w:iCs/>
          <w:sz w:val="22"/>
          <w:szCs w:val="22"/>
        </w:rPr>
        <w:t xml:space="preserve">:  </w:t>
      </w:r>
      <w:r w:rsidR="00412E1C" w:rsidRPr="004078C6">
        <w:rPr>
          <w:rFonts w:ascii="Arial" w:hAnsi="Arial" w:cs="Arial"/>
          <w:b/>
          <w:iCs/>
          <w:sz w:val="22"/>
          <w:szCs w:val="22"/>
        </w:rPr>
        <w:t>Organigrama facult</w:t>
      </w:r>
      <w:r w:rsidR="00412E1C" w:rsidRPr="004078C6">
        <w:rPr>
          <w:rFonts w:ascii="Arial" w:hAnsi="Arial" w:cs="Arial" w:hint="eastAsia"/>
          <w:b/>
          <w:iCs/>
          <w:sz w:val="22"/>
          <w:szCs w:val="22"/>
        </w:rPr>
        <w:t>ă</w:t>
      </w:r>
      <w:r w:rsidR="00412E1C" w:rsidRPr="004078C6">
        <w:rPr>
          <w:rFonts w:ascii="Arial" w:hAnsi="Arial" w:cs="Arial"/>
          <w:b/>
          <w:iCs/>
          <w:sz w:val="22"/>
          <w:szCs w:val="22"/>
        </w:rPr>
        <w:t xml:space="preserve">ții de </w:t>
      </w:r>
      <w:r w:rsidR="001E04CF" w:rsidRPr="004078C6">
        <w:rPr>
          <w:rFonts w:ascii="Arial" w:hAnsi="Arial" w:cs="Arial"/>
          <w:b/>
          <w:iCs/>
          <w:sz w:val="22"/>
          <w:szCs w:val="22"/>
        </w:rPr>
        <w:t>..............................</w:t>
      </w:r>
    </w:p>
    <w:p w14:paraId="2E7441FC" w14:textId="77777777" w:rsidR="00412E1C" w:rsidRPr="004078C6" w:rsidRDefault="00412E1C" w:rsidP="00DF0FE2">
      <w:pPr>
        <w:shd w:val="clear" w:color="auto" w:fill="FFFFFF"/>
        <w:rPr>
          <w:rFonts w:ascii="Arial" w:hAnsi="Arial" w:cs="Arial"/>
          <w:b/>
          <w:iCs/>
          <w:sz w:val="22"/>
          <w:szCs w:val="22"/>
        </w:rPr>
      </w:pPr>
      <w:r w:rsidRPr="00915E2F">
        <w:rPr>
          <w:rFonts w:ascii="Arial" w:hAnsi="Arial" w:cs="Arial"/>
          <w:iCs/>
          <w:sz w:val="22"/>
          <w:szCs w:val="22"/>
        </w:rPr>
        <w:t>Anexa</w:t>
      </w:r>
      <w:r w:rsidRPr="004078C6">
        <w:rPr>
          <w:rFonts w:ascii="Arial" w:hAnsi="Arial" w:cs="Arial"/>
          <w:b/>
          <w:iCs/>
          <w:sz w:val="22"/>
          <w:szCs w:val="22"/>
        </w:rPr>
        <w:t>:  Enunţare riscuri facultatea de ........................</w:t>
      </w:r>
    </w:p>
    <w:p w14:paraId="3D142542" w14:textId="77777777" w:rsidR="00DF0FE2" w:rsidRPr="004078C6" w:rsidRDefault="00DF0FE2" w:rsidP="00DF0FE2">
      <w:pPr>
        <w:shd w:val="clear" w:color="auto" w:fill="FFFFFF"/>
        <w:rPr>
          <w:rFonts w:ascii="Arial" w:hAnsi="Arial" w:cs="Arial"/>
          <w:b/>
          <w:iCs/>
          <w:sz w:val="22"/>
          <w:szCs w:val="22"/>
        </w:rPr>
      </w:pPr>
    </w:p>
    <w:p w14:paraId="48E61E1B" w14:textId="77777777" w:rsidR="00FC135C" w:rsidRPr="004078C6" w:rsidRDefault="00FC135C" w:rsidP="00A22312">
      <w:pPr>
        <w:autoSpaceDE w:val="0"/>
        <w:autoSpaceDN w:val="0"/>
        <w:adjustRightInd w:val="0"/>
        <w:spacing w:before="48" w:line="360" w:lineRule="auto"/>
        <w:jc w:val="both"/>
        <w:rPr>
          <w:rFonts w:ascii="Arial" w:hAnsi="Arial" w:cs="Arial"/>
          <w:sz w:val="22"/>
          <w:szCs w:val="22"/>
        </w:rPr>
      </w:pPr>
    </w:p>
    <w:p w14:paraId="3F1DD670" w14:textId="77777777" w:rsidR="00C914EF" w:rsidRDefault="00FB7671" w:rsidP="00CF437D">
      <w:pPr>
        <w:pStyle w:val="Default"/>
        <w:rPr>
          <w:rFonts w:ascii="Arial" w:hAnsi="Arial" w:cs="Arial"/>
          <w:lang w:val="ro-RO"/>
        </w:rPr>
      </w:pPr>
      <w:r w:rsidRPr="004078C6">
        <w:rPr>
          <w:rFonts w:ascii="Arial" w:hAnsi="Arial" w:cs="Arial"/>
          <w:color w:val="auto"/>
          <w:lang w:val="ro-RO"/>
        </w:rPr>
        <w:t>No</w:t>
      </w:r>
      <w:r w:rsidR="00915E2F">
        <w:rPr>
          <w:rFonts w:ascii="Arial" w:hAnsi="Arial" w:cs="Arial"/>
          <w:color w:val="auto"/>
          <w:lang w:val="ro-RO"/>
        </w:rPr>
        <w:t>tă: regulamentul de organizare și funcţ</w:t>
      </w:r>
      <w:r w:rsidRPr="004078C6">
        <w:rPr>
          <w:rFonts w:ascii="Arial" w:hAnsi="Arial" w:cs="Arial"/>
          <w:color w:val="auto"/>
          <w:lang w:val="ro-RO"/>
        </w:rPr>
        <w:t xml:space="preserve">ionare nu va depăsi </w:t>
      </w:r>
      <w:r w:rsidRPr="00FB7671">
        <w:rPr>
          <w:rFonts w:ascii="Arial" w:hAnsi="Arial" w:cs="Arial"/>
          <w:lang w:val="ro-RO"/>
        </w:rPr>
        <w:t xml:space="preserve">15 </w:t>
      </w:r>
      <w:r w:rsidR="00BD23D4">
        <w:rPr>
          <w:rFonts w:ascii="Arial" w:hAnsi="Arial" w:cs="Arial"/>
          <w:lang w:val="ro-RO"/>
        </w:rPr>
        <w:t xml:space="preserve">- 20 </w:t>
      </w:r>
      <w:r w:rsidRPr="00FB7671">
        <w:rPr>
          <w:rFonts w:ascii="Arial" w:hAnsi="Arial" w:cs="Arial"/>
          <w:lang w:val="ro-RO"/>
        </w:rPr>
        <w:t>pagini.</w:t>
      </w:r>
    </w:p>
    <w:p w14:paraId="76B85E5A" w14:textId="77777777" w:rsidR="004F3094" w:rsidRDefault="004F3094" w:rsidP="00CF437D">
      <w:pPr>
        <w:pStyle w:val="Default"/>
        <w:rPr>
          <w:rFonts w:ascii="Arial" w:hAnsi="Arial" w:cs="Arial"/>
          <w:lang w:val="ro-RO"/>
        </w:rPr>
      </w:pPr>
    </w:p>
    <w:p w14:paraId="1A089078" w14:textId="77777777" w:rsidR="004F3094" w:rsidRDefault="004F3094" w:rsidP="00CF437D">
      <w:pPr>
        <w:pStyle w:val="Default"/>
        <w:rPr>
          <w:rFonts w:ascii="Arial" w:hAnsi="Arial" w:cs="Arial"/>
          <w:lang w:val="ro-RO"/>
        </w:rPr>
      </w:pPr>
    </w:p>
    <w:p w14:paraId="559B031D" w14:textId="77777777" w:rsidR="004F3094" w:rsidRDefault="004F3094" w:rsidP="00CF437D">
      <w:pPr>
        <w:pStyle w:val="Default"/>
        <w:rPr>
          <w:rFonts w:ascii="Arial" w:hAnsi="Arial" w:cs="Arial"/>
          <w:lang w:val="ro-RO"/>
        </w:rPr>
      </w:pPr>
      <w:r>
        <w:rPr>
          <w:rFonts w:ascii="Arial" w:hAnsi="Arial" w:cs="Arial"/>
          <w:lang w:val="ro-RO"/>
        </w:rPr>
        <w:t>Elaborare: Prof.univ.dr.ing. Constantin Sărmăşanu-Chihai</w:t>
      </w:r>
    </w:p>
    <w:p w14:paraId="36D3603A" w14:textId="77777777" w:rsidR="004F3094" w:rsidRDefault="004F3094" w:rsidP="00CF437D">
      <w:pPr>
        <w:pStyle w:val="Default"/>
        <w:rPr>
          <w:rFonts w:ascii="Arial" w:hAnsi="Arial" w:cs="Arial"/>
          <w:lang w:val="ro-RO"/>
        </w:rPr>
      </w:pPr>
      <w:r>
        <w:rPr>
          <w:rFonts w:ascii="Arial" w:hAnsi="Arial" w:cs="Arial"/>
          <w:lang w:val="ro-RO"/>
        </w:rPr>
        <w:t xml:space="preserve">                  Conf.univ.dr.ing. Gheorghe Bădărău</w:t>
      </w:r>
    </w:p>
    <w:p w14:paraId="661F721A" w14:textId="77777777" w:rsidR="004F3094" w:rsidRPr="00FB7671" w:rsidRDefault="004F3094" w:rsidP="00CF437D">
      <w:pPr>
        <w:pStyle w:val="Default"/>
        <w:rPr>
          <w:rFonts w:ascii="Arial" w:hAnsi="Arial" w:cs="Arial"/>
          <w:lang w:val="ro-RO"/>
        </w:rPr>
      </w:pPr>
      <w:r>
        <w:rPr>
          <w:rFonts w:ascii="Arial" w:hAnsi="Arial" w:cs="Arial"/>
          <w:lang w:val="ro-RO"/>
        </w:rPr>
        <w:tab/>
      </w:r>
      <w:r>
        <w:rPr>
          <w:rFonts w:ascii="Arial" w:hAnsi="Arial" w:cs="Arial"/>
          <w:lang w:val="ro-RO"/>
        </w:rPr>
        <w:tab/>
        <w:t xml:space="preserve"> Ing. Sergiu Amarandi</w:t>
      </w:r>
    </w:p>
    <w:sectPr w:rsidR="004F3094" w:rsidRPr="00FB7671" w:rsidSect="001E04CF">
      <w:headerReference w:type="default" r:id="rId8"/>
      <w:footerReference w:type="even" r:id="rId9"/>
      <w:headerReference w:type="first" r:id="rId10"/>
      <w:footerReference w:type="first" r:id="rId11"/>
      <w:type w:val="oddPage"/>
      <w:pgSz w:w="11907" w:h="16840" w:code="9"/>
      <w:pgMar w:top="1134" w:right="1134" w:bottom="851" w:left="1134" w:header="283"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1F913" w14:textId="77777777" w:rsidR="00B74631" w:rsidRDefault="00B74631">
      <w:r>
        <w:separator/>
      </w:r>
    </w:p>
  </w:endnote>
  <w:endnote w:type="continuationSeparator" w:id="0">
    <w:p w14:paraId="2ADF665E" w14:textId="77777777" w:rsidR="00B74631" w:rsidRDefault="00B74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R">
    <w:altName w:val="Arial"/>
    <w:charset w:val="00"/>
    <w:family w:val="swiss"/>
    <w:pitch w:val="variable"/>
  </w:font>
  <w:font w:name="Times New Roman R">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1C136" w14:textId="77777777" w:rsidR="002A0DDE" w:rsidRDefault="002A0D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14:paraId="2C5E0C96" w14:textId="77777777" w:rsidR="002A0DDE" w:rsidRDefault="002A0DD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6BAA8" w14:textId="6E5508D8" w:rsidR="002A0DDE" w:rsidRPr="00351C31" w:rsidRDefault="002A0DDE">
    <w:pPr>
      <w:pStyle w:val="Footer"/>
      <w:jc w:val="right"/>
      <w:rPr>
        <w:color w:val="FFFFFF"/>
      </w:rPr>
    </w:pPr>
    <w:r w:rsidRPr="00351C31">
      <w:rPr>
        <w:color w:val="FFFFFF"/>
      </w:rPr>
      <w:fldChar w:fldCharType="begin"/>
    </w:r>
    <w:r w:rsidRPr="00351C31">
      <w:rPr>
        <w:color w:val="FFFFFF"/>
      </w:rPr>
      <w:instrText xml:space="preserve"> PAGE   \* MERGEFORMAT </w:instrText>
    </w:r>
    <w:r w:rsidRPr="00351C31">
      <w:rPr>
        <w:color w:val="FFFFFF"/>
      </w:rPr>
      <w:fldChar w:fldCharType="separate"/>
    </w:r>
    <w:r w:rsidR="00BD7AC8">
      <w:rPr>
        <w:noProof/>
        <w:color w:val="FFFFFF"/>
      </w:rPr>
      <w:t>1</w:t>
    </w:r>
    <w:r w:rsidRPr="00351C31">
      <w:rPr>
        <w:color w:val="FFFFFF"/>
      </w:rPr>
      <w:fldChar w:fldCharType="end"/>
    </w:r>
  </w:p>
  <w:p w14:paraId="2683BDD0" w14:textId="77777777" w:rsidR="002A0DDE" w:rsidRPr="00B95983" w:rsidRDefault="002A0DDE" w:rsidP="00B95983">
    <w:pPr>
      <w:pStyle w:val="Footer"/>
      <w:rPr>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AA995" w14:textId="77777777" w:rsidR="00B74631" w:rsidRDefault="00B74631">
      <w:r>
        <w:separator/>
      </w:r>
    </w:p>
  </w:footnote>
  <w:footnote w:type="continuationSeparator" w:id="0">
    <w:p w14:paraId="15C11847" w14:textId="77777777" w:rsidR="00B74631" w:rsidRDefault="00B746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402"/>
      <w:gridCol w:w="3828"/>
      <w:gridCol w:w="1276"/>
      <w:gridCol w:w="1418"/>
    </w:tblGrid>
    <w:tr w:rsidR="002A0DDE" w:rsidRPr="00DD1039" w14:paraId="69582C38" w14:textId="77777777" w:rsidTr="004A6316">
      <w:trPr>
        <w:cantSplit/>
      </w:trPr>
      <w:tc>
        <w:tcPr>
          <w:tcW w:w="3402" w:type="dxa"/>
          <w:vMerge w:val="restart"/>
          <w:tcBorders>
            <w:top w:val="single" w:sz="6" w:space="0" w:color="auto"/>
            <w:left w:val="single" w:sz="6" w:space="0" w:color="auto"/>
            <w:bottom w:val="single" w:sz="4" w:space="0" w:color="auto"/>
            <w:right w:val="single" w:sz="6" w:space="0" w:color="auto"/>
          </w:tcBorders>
          <w:vAlign w:val="center"/>
          <w:hideMark/>
        </w:tcPr>
        <w:p w14:paraId="25FF57DB" w14:textId="77777777" w:rsidR="002A0DDE" w:rsidRPr="00DD1039" w:rsidRDefault="002A0DDE" w:rsidP="004A6316">
          <w:pPr>
            <w:tabs>
              <w:tab w:val="center" w:pos="4153"/>
              <w:tab w:val="right" w:pos="8306"/>
            </w:tabs>
            <w:spacing w:line="276" w:lineRule="auto"/>
            <w:jc w:val="center"/>
            <w:rPr>
              <w:rFonts w:ascii="Arial" w:hAnsi="Arial" w:cs="Arial"/>
              <w:b/>
              <w:sz w:val="20"/>
            </w:rPr>
          </w:pPr>
          <w:r w:rsidRPr="00DD1039">
            <w:rPr>
              <w:rFonts w:ascii="Arial" w:hAnsi="Arial" w:cs="Arial"/>
              <w:b/>
              <w:sz w:val="20"/>
            </w:rPr>
            <w:t>Universitatea Tehnic</w:t>
          </w:r>
          <w:r w:rsidRPr="00DD1039">
            <w:rPr>
              <w:rFonts w:ascii="Arial" w:hAnsi="Arial" w:cs="Arial" w:hint="eastAsia"/>
              <w:b/>
              <w:sz w:val="20"/>
            </w:rPr>
            <w:t>ă</w:t>
          </w:r>
        </w:p>
        <w:p w14:paraId="4FDA304B" w14:textId="77777777" w:rsidR="002A0DDE" w:rsidRPr="00DD1039" w:rsidRDefault="002A0DDE" w:rsidP="002B25EA">
          <w:pPr>
            <w:tabs>
              <w:tab w:val="center" w:pos="4153"/>
              <w:tab w:val="right" w:pos="8306"/>
            </w:tabs>
            <w:spacing w:line="276" w:lineRule="auto"/>
            <w:jc w:val="center"/>
            <w:rPr>
              <w:rFonts w:ascii="Arial" w:hAnsi="Arial" w:cs="Arial"/>
              <w:b/>
              <w:sz w:val="20"/>
            </w:rPr>
          </w:pPr>
          <w:r w:rsidRPr="00DD1039">
            <w:rPr>
              <w:rFonts w:ascii="Arial" w:hAnsi="Arial" w:cs="Arial"/>
              <w:b/>
              <w:sz w:val="20"/>
            </w:rPr>
            <w:t>"Gheorghe Asachi"  din  Iași</w:t>
          </w:r>
        </w:p>
        <w:p w14:paraId="007B8EE2" w14:textId="77777777" w:rsidR="002A0DDE" w:rsidRPr="00DD1039" w:rsidRDefault="002A0DDE" w:rsidP="001E04CF">
          <w:pPr>
            <w:tabs>
              <w:tab w:val="center" w:pos="4153"/>
              <w:tab w:val="right" w:pos="8306"/>
            </w:tabs>
            <w:spacing w:line="276" w:lineRule="auto"/>
            <w:jc w:val="center"/>
            <w:rPr>
              <w:rFonts w:ascii="Arial" w:hAnsi="Arial" w:cs="Arial"/>
              <w:b/>
              <w:sz w:val="20"/>
            </w:rPr>
          </w:pPr>
          <w:r w:rsidRPr="00DD1039">
            <w:rPr>
              <w:rFonts w:ascii="Arial" w:hAnsi="Arial" w:cs="Arial"/>
              <w:b/>
              <w:sz w:val="20"/>
            </w:rPr>
            <w:t xml:space="preserve">Facultatea de </w:t>
          </w:r>
          <w:r w:rsidR="001E04CF">
            <w:rPr>
              <w:rFonts w:ascii="Arial" w:hAnsi="Arial" w:cs="Arial"/>
              <w:b/>
              <w:sz w:val="20"/>
            </w:rPr>
            <w:t>.................</w:t>
          </w:r>
        </w:p>
      </w:tc>
      <w:tc>
        <w:tcPr>
          <w:tcW w:w="3828" w:type="dxa"/>
          <w:vMerge w:val="restart"/>
          <w:tcBorders>
            <w:top w:val="single" w:sz="6" w:space="0" w:color="auto"/>
            <w:left w:val="single" w:sz="6" w:space="0" w:color="auto"/>
            <w:bottom w:val="single" w:sz="4" w:space="0" w:color="auto"/>
            <w:right w:val="single" w:sz="6" w:space="0" w:color="auto"/>
          </w:tcBorders>
          <w:vAlign w:val="center"/>
        </w:tcPr>
        <w:p w14:paraId="1F251B37" w14:textId="77777777" w:rsidR="002A0DDE" w:rsidRPr="00DD1039" w:rsidRDefault="002A0DDE" w:rsidP="004A6316">
          <w:pPr>
            <w:spacing w:line="276" w:lineRule="auto"/>
            <w:jc w:val="center"/>
            <w:rPr>
              <w:rFonts w:ascii="Arial" w:hAnsi="Arial" w:cs="Arial"/>
              <w:b/>
              <w:caps/>
              <w:sz w:val="20"/>
              <w:lang w:val="pt-BR"/>
            </w:rPr>
          </w:pPr>
          <w:r>
            <w:rPr>
              <w:rFonts w:ascii="Arial" w:hAnsi="Arial" w:cs="Arial"/>
              <w:b/>
              <w:sz w:val="20"/>
              <w:lang w:val="pt-BR"/>
            </w:rPr>
            <w:t xml:space="preserve">Regulamentul de Organizare și Funcţionare </w:t>
          </w:r>
        </w:p>
        <w:p w14:paraId="6D91DFC6" w14:textId="77777777" w:rsidR="002A0DDE" w:rsidRPr="00DD1039" w:rsidRDefault="002A0DDE" w:rsidP="001E04CF">
          <w:pPr>
            <w:spacing w:line="276" w:lineRule="auto"/>
            <w:jc w:val="center"/>
            <w:rPr>
              <w:rFonts w:ascii="Arial" w:hAnsi="Arial" w:cs="Arial"/>
              <w:b/>
              <w:caps/>
              <w:sz w:val="20"/>
              <w:lang w:val="pt-BR"/>
            </w:rPr>
          </w:pPr>
          <w:r>
            <w:rPr>
              <w:rFonts w:ascii="Arial" w:hAnsi="Arial" w:cs="Arial"/>
              <w:b/>
              <w:sz w:val="20"/>
              <w:lang w:val="pt-BR"/>
            </w:rPr>
            <w:t>a F</w:t>
          </w:r>
          <w:r w:rsidRPr="00DD1039">
            <w:rPr>
              <w:rFonts w:ascii="Arial" w:hAnsi="Arial" w:cs="Arial"/>
              <w:b/>
              <w:sz w:val="20"/>
              <w:lang w:val="pt-BR"/>
            </w:rPr>
            <w:t>acult</w:t>
          </w:r>
          <w:r w:rsidRPr="00DD1039">
            <w:rPr>
              <w:rFonts w:ascii="Arial" w:hAnsi="Arial" w:cs="Arial" w:hint="eastAsia"/>
              <w:b/>
              <w:sz w:val="20"/>
              <w:lang w:val="pt-BR"/>
            </w:rPr>
            <w:t>ăţ</w:t>
          </w:r>
          <w:r w:rsidRPr="00DD1039">
            <w:rPr>
              <w:rFonts w:ascii="Arial" w:hAnsi="Arial" w:cs="Arial"/>
              <w:b/>
              <w:sz w:val="20"/>
              <w:lang w:val="pt-BR"/>
            </w:rPr>
            <w:t>ii de</w:t>
          </w:r>
          <w:r w:rsidR="001E04CF">
            <w:rPr>
              <w:rFonts w:ascii="Arial" w:hAnsi="Arial" w:cs="Arial"/>
              <w:b/>
              <w:sz w:val="20"/>
              <w:lang w:val="pt-BR"/>
            </w:rPr>
            <w:t xml:space="preserve"> ..........................</w:t>
          </w:r>
        </w:p>
      </w:tc>
      <w:tc>
        <w:tcPr>
          <w:tcW w:w="2694" w:type="dxa"/>
          <w:gridSpan w:val="2"/>
          <w:tcBorders>
            <w:top w:val="single" w:sz="6" w:space="0" w:color="auto"/>
            <w:left w:val="single" w:sz="6" w:space="0" w:color="auto"/>
            <w:bottom w:val="single" w:sz="6" w:space="0" w:color="auto"/>
            <w:right w:val="single" w:sz="6" w:space="0" w:color="auto"/>
          </w:tcBorders>
          <w:vAlign w:val="center"/>
          <w:hideMark/>
        </w:tcPr>
        <w:p w14:paraId="1042AF9F" w14:textId="208B1EDE" w:rsidR="002A0DDE" w:rsidRPr="00DD1039" w:rsidRDefault="002A0DDE" w:rsidP="00A81339">
          <w:pPr>
            <w:widowControl w:val="0"/>
            <w:tabs>
              <w:tab w:val="center" w:pos="4153"/>
              <w:tab w:val="right" w:pos="8306"/>
            </w:tabs>
            <w:spacing w:line="276" w:lineRule="auto"/>
            <w:jc w:val="center"/>
            <w:rPr>
              <w:rFonts w:ascii="Arial" w:hAnsi="Arial" w:cs="Arial"/>
              <w:b/>
              <w:sz w:val="20"/>
            </w:rPr>
          </w:pPr>
          <w:r>
            <w:rPr>
              <w:rFonts w:ascii="Arial" w:hAnsi="Arial" w:cs="Arial"/>
              <w:b/>
              <w:sz w:val="20"/>
            </w:rPr>
            <w:t>REG.</w:t>
          </w:r>
          <w:r w:rsidR="00A81339">
            <w:rPr>
              <w:rFonts w:ascii="Arial" w:hAnsi="Arial" w:cs="Arial"/>
              <w:b/>
              <w:sz w:val="20"/>
            </w:rPr>
            <w:t>..........</w:t>
          </w:r>
        </w:p>
      </w:tc>
    </w:tr>
    <w:tr w:rsidR="002A0DDE" w:rsidRPr="00DD1039" w14:paraId="37CC2EEA" w14:textId="77777777" w:rsidTr="004A6316">
      <w:trPr>
        <w:cantSplit/>
      </w:trPr>
      <w:tc>
        <w:tcPr>
          <w:tcW w:w="3402" w:type="dxa"/>
          <w:vMerge/>
          <w:tcBorders>
            <w:top w:val="single" w:sz="6" w:space="0" w:color="auto"/>
            <w:left w:val="single" w:sz="6" w:space="0" w:color="auto"/>
            <w:bottom w:val="single" w:sz="4" w:space="0" w:color="auto"/>
            <w:right w:val="single" w:sz="6" w:space="0" w:color="auto"/>
          </w:tcBorders>
          <w:vAlign w:val="center"/>
          <w:hideMark/>
        </w:tcPr>
        <w:p w14:paraId="76A548CA" w14:textId="77777777" w:rsidR="002A0DDE" w:rsidRPr="00DD1039" w:rsidRDefault="002A0DDE" w:rsidP="004A6316">
          <w:pPr>
            <w:spacing w:line="276" w:lineRule="auto"/>
            <w:jc w:val="center"/>
            <w:rPr>
              <w:rFonts w:ascii="Arial" w:hAnsi="Arial" w:cs="Arial"/>
              <w:b/>
              <w:sz w:val="20"/>
            </w:rPr>
          </w:pPr>
        </w:p>
      </w:tc>
      <w:tc>
        <w:tcPr>
          <w:tcW w:w="3828" w:type="dxa"/>
          <w:vMerge/>
          <w:tcBorders>
            <w:top w:val="single" w:sz="6" w:space="0" w:color="auto"/>
            <w:left w:val="single" w:sz="6" w:space="0" w:color="auto"/>
            <w:bottom w:val="single" w:sz="4" w:space="0" w:color="auto"/>
            <w:right w:val="single" w:sz="6" w:space="0" w:color="auto"/>
          </w:tcBorders>
          <w:vAlign w:val="center"/>
          <w:hideMark/>
        </w:tcPr>
        <w:p w14:paraId="3DE67587" w14:textId="77777777" w:rsidR="002A0DDE" w:rsidRPr="00DD1039" w:rsidRDefault="002A0DDE" w:rsidP="004A6316">
          <w:pPr>
            <w:spacing w:line="276" w:lineRule="auto"/>
            <w:jc w:val="center"/>
            <w:rPr>
              <w:rFonts w:ascii="Arial" w:hAnsi="Arial" w:cs="Arial"/>
              <w:b/>
              <w:sz w:val="20"/>
            </w:rPr>
          </w:pPr>
        </w:p>
      </w:tc>
      <w:tc>
        <w:tcPr>
          <w:tcW w:w="1276" w:type="dxa"/>
          <w:tcBorders>
            <w:top w:val="single" w:sz="6" w:space="0" w:color="auto"/>
            <w:left w:val="single" w:sz="6" w:space="0" w:color="auto"/>
            <w:bottom w:val="single" w:sz="6" w:space="0" w:color="auto"/>
            <w:right w:val="single" w:sz="6" w:space="0" w:color="auto"/>
          </w:tcBorders>
          <w:vAlign w:val="center"/>
          <w:hideMark/>
        </w:tcPr>
        <w:p w14:paraId="4D379788" w14:textId="77777777" w:rsidR="002A0DDE" w:rsidRPr="00DD1039" w:rsidRDefault="002A0DDE" w:rsidP="004A6316">
          <w:pPr>
            <w:widowControl w:val="0"/>
            <w:tabs>
              <w:tab w:val="center" w:pos="4153"/>
              <w:tab w:val="right" w:pos="8306"/>
            </w:tabs>
            <w:spacing w:line="276" w:lineRule="auto"/>
            <w:jc w:val="center"/>
            <w:rPr>
              <w:rFonts w:ascii="Arial" w:hAnsi="Arial" w:cs="Arial"/>
              <w:b/>
              <w:sz w:val="20"/>
            </w:rPr>
          </w:pPr>
          <w:r w:rsidRPr="00DD1039">
            <w:rPr>
              <w:rFonts w:ascii="Arial" w:hAnsi="Arial" w:cs="Arial"/>
              <w:b/>
              <w:sz w:val="20"/>
            </w:rPr>
            <w:t>Ediţia 1</w:t>
          </w:r>
        </w:p>
      </w:tc>
      <w:tc>
        <w:tcPr>
          <w:tcW w:w="1418" w:type="dxa"/>
          <w:tcBorders>
            <w:top w:val="single" w:sz="6" w:space="0" w:color="auto"/>
            <w:left w:val="single" w:sz="6" w:space="0" w:color="auto"/>
            <w:bottom w:val="single" w:sz="6" w:space="0" w:color="auto"/>
            <w:right w:val="single" w:sz="6" w:space="0" w:color="auto"/>
          </w:tcBorders>
          <w:vAlign w:val="center"/>
          <w:hideMark/>
        </w:tcPr>
        <w:p w14:paraId="68BD0DED" w14:textId="77777777" w:rsidR="002A0DDE" w:rsidRPr="00DD1039" w:rsidRDefault="002A0DDE" w:rsidP="004A6316">
          <w:pPr>
            <w:widowControl w:val="0"/>
            <w:tabs>
              <w:tab w:val="center" w:pos="4153"/>
              <w:tab w:val="right" w:pos="8306"/>
            </w:tabs>
            <w:spacing w:line="276" w:lineRule="auto"/>
            <w:jc w:val="center"/>
            <w:rPr>
              <w:rFonts w:ascii="Arial" w:hAnsi="Arial" w:cs="Arial"/>
              <w:b/>
              <w:sz w:val="20"/>
            </w:rPr>
          </w:pPr>
          <w:r w:rsidRPr="00DD1039">
            <w:rPr>
              <w:rFonts w:ascii="Arial" w:hAnsi="Arial" w:cs="Arial"/>
              <w:b/>
              <w:sz w:val="20"/>
            </w:rPr>
            <w:t>Revizia 0</w:t>
          </w:r>
        </w:p>
      </w:tc>
    </w:tr>
    <w:tr w:rsidR="002A0DDE" w:rsidRPr="00DD1039" w14:paraId="6A3ACEB6" w14:textId="77777777" w:rsidTr="004A6316">
      <w:trPr>
        <w:cantSplit/>
      </w:trPr>
      <w:tc>
        <w:tcPr>
          <w:tcW w:w="3402" w:type="dxa"/>
          <w:vMerge/>
          <w:tcBorders>
            <w:top w:val="single" w:sz="6" w:space="0" w:color="auto"/>
            <w:left w:val="single" w:sz="6" w:space="0" w:color="auto"/>
            <w:bottom w:val="single" w:sz="4" w:space="0" w:color="auto"/>
            <w:right w:val="single" w:sz="6" w:space="0" w:color="auto"/>
          </w:tcBorders>
          <w:vAlign w:val="center"/>
          <w:hideMark/>
        </w:tcPr>
        <w:p w14:paraId="2F309D7A" w14:textId="77777777" w:rsidR="002A0DDE" w:rsidRPr="00DD1039" w:rsidRDefault="002A0DDE" w:rsidP="004A6316">
          <w:pPr>
            <w:spacing w:line="276" w:lineRule="auto"/>
            <w:jc w:val="center"/>
            <w:rPr>
              <w:rFonts w:ascii="Arial" w:hAnsi="Arial" w:cs="Arial"/>
              <w:b/>
              <w:sz w:val="20"/>
            </w:rPr>
          </w:pPr>
        </w:p>
      </w:tc>
      <w:tc>
        <w:tcPr>
          <w:tcW w:w="3828" w:type="dxa"/>
          <w:vMerge/>
          <w:tcBorders>
            <w:top w:val="single" w:sz="6" w:space="0" w:color="auto"/>
            <w:left w:val="single" w:sz="6" w:space="0" w:color="auto"/>
            <w:bottom w:val="single" w:sz="4" w:space="0" w:color="auto"/>
            <w:right w:val="single" w:sz="6" w:space="0" w:color="auto"/>
          </w:tcBorders>
          <w:vAlign w:val="center"/>
          <w:hideMark/>
        </w:tcPr>
        <w:p w14:paraId="77161C52" w14:textId="77777777" w:rsidR="002A0DDE" w:rsidRPr="00DD1039" w:rsidRDefault="002A0DDE" w:rsidP="004A6316">
          <w:pPr>
            <w:spacing w:line="276" w:lineRule="auto"/>
            <w:jc w:val="center"/>
            <w:rPr>
              <w:rFonts w:ascii="Arial" w:hAnsi="Arial" w:cs="Arial"/>
              <w:b/>
              <w:sz w:val="20"/>
            </w:rPr>
          </w:pPr>
        </w:p>
      </w:tc>
      <w:tc>
        <w:tcPr>
          <w:tcW w:w="2694" w:type="dxa"/>
          <w:gridSpan w:val="2"/>
          <w:tcBorders>
            <w:top w:val="single" w:sz="6" w:space="0" w:color="auto"/>
            <w:left w:val="single" w:sz="6" w:space="0" w:color="auto"/>
            <w:bottom w:val="single" w:sz="6" w:space="0" w:color="auto"/>
            <w:right w:val="single" w:sz="6" w:space="0" w:color="auto"/>
          </w:tcBorders>
          <w:vAlign w:val="center"/>
          <w:hideMark/>
        </w:tcPr>
        <w:p w14:paraId="26496F2D" w14:textId="7E72ECEC" w:rsidR="002A0DDE" w:rsidRPr="00DD1039" w:rsidRDefault="002A0DDE" w:rsidP="001E04CF">
          <w:pPr>
            <w:widowControl w:val="0"/>
            <w:tabs>
              <w:tab w:val="center" w:pos="4153"/>
              <w:tab w:val="right" w:pos="8306"/>
            </w:tabs>
            <w:spacing w:line="276" w:lineRule="auto"/>
            <w:jc w:val="center"/>
            <w:rPr>
              <w:rFonts w:ascii="Arial" w:hAnsi="Arial" w:cs="Arial"/>
              <w:b/>
              <w:sz w:val="20"/>
            </w:rPr>
          </w:pPr>
          <w:r w:rsidRPr="00DD1039">
            <w:rPr>
              <w:rFonts w:ascii="Arial" w:hAnsi="Arial" w:cs="Arial"/>
              <w:b/>
              <w:sz w:val="20"/>
            </w:rPr>
            <w:t xml:space="preserve">Pagina </w:t>
          </w:r>
          <w:r>
            <w:rPr>
              <w:rFonts w:ascii="Arial" w:hAnsi="Arial" w:cs="Arial"/>
              <w:b/>
              <w:sz w:val="20"/>
            </w:rPr>
            <w:fldChar w:fldCharType="begin"/>
          </w:r>
          <w:r>
            <w:rPr>
              <w:rFonts w:ascii="Arial" w:hAnsi="Arial" w:cs="Arial"/>
              <w:b/>
              <w:sz w:val="20"/>
            </w:rPr>
            <w:instrText xml:space="preserve"> PAGE  \* Arabic  \* MERGEFORMAT </w:instrText>
          </w:r>
          <w:r>
            <w:rPr>
              <w:rFonts w:ascii="Arial" w:hAnsi="Arial" w:cs="Arial"/>
              <w:b/>
              <w:sz w:val="20"/>
            </w:rPr>
            <w:fldChar w:fldCharType="separate"/>
          </w:r>
          <w:r w:rsidR="00BD7AC8">
            <w:rPr>
              <w:rFonts w:ascii="Arial" w:hAnsi="Arial" w:cs="Arial"/>
              <w:b/>
              <w:noProof/>
              <w:sz w:val="20"/>
            </w:rPr>
            <w:t>2</w:t>
          </w:r>
          <w:r>
            <w:rPr>
              <w:rFonts w:ascii="Arial" w:hAnsi="Arial" w:cs="Arial"/>
              <w:b/>
              <w:sz w:val="20"/>
            </w:rPr>
            <w:fldChar w:fldCharType="end"/>
          </w:r>
          <w:r w:rsidR="001E5AB0">
            <w:rPr>
              <w:rFonts w:ascii="Arial" w:hAnsi="Arial" w:cs="Arial"/>
              <w:b/>
              <w:sz w:val="20"/>
            </w:rPr>
            <w:t xml:space="preserve"> /</w:t>
          </w:r>
          <w:r w:rsidR="001E5AB0">
            <w:rPr>
              <w:rFonts w:ascii="Arial" w:hAnsi="Arial" w:cs="Arial"/>
              <w:b/>
              <w:sz w:val="20"/>
            </w:rPr>
            <w:fldChar w:fldCharType="begin"/>
          </w:r>
          <w:r w:rsidR="001E5AB0">
            <w:rPr>
              <w:rFonts w:ascii="Arial" w:hAnsi="Arial" w:cs="Arial"/>
              <w:b/>
              <w:sz w:val="20"/>
            </w:rPr>
            <w:instrText xml:space="preserve"> NUMPAGES  \* Arabic  \* MERGEFORMAT </w:instrText>
          </w:r>
          <w:r w:rsidR="001E5AB0">
            <w:rPr>
              <w:rFonts w:ascii="Arial" w:hAnsi="Arial" w:cs="Arial"/>
              <w:b/>
              <w:sz w:val="20"/>
            </w:rPr>
            <w:fldChar w:fldCharType="separate"/>
          </w:r>
          <w:r w:rsidR="00BD7AC8">
            <w:rPr>
              <w:rFonts w:ascii="Arial" w:hAnsi="Arial" w:cs="Arial"/>
              <w:b/>
              <w:noProof/>
              <w:sz w:val="20"/>
            </w:rPr>
            <w:t>5</w:t>
          </w:r>
          <w:r w:rsidR="001E5AB0">
            <w:rPr>
              <w:rFonts w:ascii="Arial" w:hAnsi="Arial" w:cs="Arial"/>
              <w:b/>
              <w:sz w:val="20"/>
            </w:rPr>
            <w:fldChar w:fldCharType="end"/>
          </w:r>
        </w:p>
      </w:tc>
    </w:tr>
    <w:tr w:rsidR="002A0DDE" w:rsidRPr="00DD1039" w14:paraId="3651D09D" w14:textId="77777777" w:rsidTr="004A6316">
      <w:trPr>
        <w:cantSplit/>
      </w:trPr>
      <w:tc>
        <w:tcPr>
          <w:tcW w:w="3402" w:type="dxa"/>
          <w:vMerge/>
          <w:tcBorders>
            <w:top w:val="single" w:sz="6" w:space="0" w:color="auto"/>
            <w:left w:val="single" w:sz="6" w:space="0" w:color="auto"/>
            <w:bottom w:val="single" w:sz="4" w:space="0" w:color="auto"/>
            <w:right w:val="single" w:sz="6" w:space="0" w:color="auto"/>
          </w:tcBorders>
          <w:vAlign w:val="center"/>
          <w:hideMark/>
        </w:tcPr>
        <w:p w14:paraId="6D191340" w14:textId="77777777" w:rsidR="002A0DDE" w:rsidRPr="00DD1039" w:rsidRDefault="002A0DDE" w:rsidP="004A6316">
          <w:pPr>
            <w:spacing w:line="276" w:lineRule="auto"/>
            <w:jc w:val="center"/>
            <w:rPr>
              <w:rFonts w:ascii="Arial" w:hAnsi="Arial" w:cs="Arial"/>
              <w:b/>
              <w:sz w:val="20"/>
            </w:rPr>
          </w:pPr>
        </w:p>
      </w:tc>
      <w:tc>
        <w:tcPr>
          <w:tcW w:w="3828" w:type="dxa"/>
          <w:vMerge/>
          <w:tcBorders>
            <w:top w:val="single" w:sz="6" w:space="0" w:color="auto"/>
            <w:left w:val="single" w:sz="6" w:space="0" w:color="auto"/>
            <w:bottom w:val="single" w:sz="4" w:space="0" w:color="auto"/>
            <w:right w:val="single" w:sz="6" w:space="0" w:color="auto"/>
          </w:tcBorders>
          <w:vAlign w:val="center"/>
          <w:hideMark/>
        </w:tcPr>
        <w:p w14:paraId="7604771B" w14:textId="77777777" w:rsidR="002A0DDE" w:rsidRPr="00DD1039" w:rsidRDefault="002A0DDE" w:rsidP="004A6316">
          <w:pPr>
            <w:spacing w:line="276" w:lineRule="auto"/>
            <w:jc w:val="center"/>
            <w:rPr>
              <w:rFonts w:ascii="Arial" w:hAnsi="Arial" w:cs="Arial"/>
              <w:b/>
              <w:sz w:val="20"/>
            </w:rPr>
          </w:pPr>
        </w:p>
      </w:tc>
      <w:tc>
        <w:tcPr>
          <w:tcW w:w="2694" w:type="dxa"/>
          <w:gridSpan w:val="2"/>
          <w:tcBorders>
            <w:top w:val="single" w:sz="6" w:space="0" w:color="auto"/>
            <w:left w:val="single" w:sz="6" w:space="0" w:color="auto"/>
            <w:bottom w:val="single" w:sz="6" w:space="0" w:color="auto"/>
            <w:right w:val="single" w:sz="6" w:space="0" w:color="auto"/>
          </w:tcBorders>
          <w:vAlign w:val="center"/>
          <w:hideMark/>
        </w:tcPr>
        <w:p w14:paraId="245A4690" w14:textId="77777777" w:rsidR="002A0DDE" w:rsidRPr="00DD1039" w:rsidRDefault="002A0DDE" w:rsidP="007F0C1C">
          <w:pPr>
            <w:tabs>
              <w:tab w:val="center" w:pos="4153"/>
              <w:tab w:val="right" w:pos="8306"/>
            </w:tabs>
            <w:spacing w:line="276" w:lineRule="auto"/>
            <w:jc w:val="center"/>
            <w:rPr>
              <w:rFonts w:ascii="Arial" w:hAnsi="Arial" w:cs="Arial"/>
              <w:b/>
              <w:sz w:val="20"/>
            </w:rPr>
          </w:pPr>
          <w:r w:rsidRPr="00DD1039">
            <w:rPr>
              <w:rFonts w:ascii="Arial" w:hAnsi="Arial" w:cs="Arial"/>
              <w:b/>
              <w:sz w:val="20"/>
            </w:rPr>
            <w:t>Exemplar nr.</w:t>
          </w:r>
          <w:r>
            <w:rPr>
              <w:rFonts w:ascii="Arial" w:hAnsi="Arial" w:cs="Arial"/>
              <w:b/>
              <w:sz w:val="20"/>
            </w:rPr>
            <w:t xml:space="preserve"> ........</w:t>
          </w:r>
        </w:p>
      </w:tc>
    </w:tr>
  </w:tbl>
  <w:p w14:paraId="7BBCE9C1" w14:textId="77777777" w:rsidR="002A0DDE" w:rsidRDefault="002A0DD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4F078" w14:textId="77777777" w:rsidR="002A0DDE" w:rsidRDefault="002A0DDE">
    <w:pPr>
      <w:pStyle w:val="Header"/>
    </w:pPr>
    <w:r>
      <w:t xml:space="preserve">           </w:t>
    </w:r>
    <w:r w:rsidRPr="00632BCC">
      <w:t>UNIVERSITATEA TEHNIC</w:t>
    </w:r>
    <w:r w:rsidRPr="00632BCC">
      <w:rPr>
        <w:rFonts w:hint="eastAsia"/>
      </w:rPr>
      <w:t>Ă</w:t>
    </w:r>
    <w:r w:rsidRPr="00632BCC">
      <w:t xml:space="preserve"> „GHEORGHE</w:t>
    </w:r>
    <w:r>
      <w:t xml:space="preserve"> </w:t>
    </w:r>
    <w:r w:rsidRPr="00632BCC">
      <w:t xml:space="preserve"> ASACHI” </w:t>
    </w:r>
    <w:r>
      <w:t>din IAŞI</w:t>
    </w:r>
  </w:p>
  <w:p w14:paraId="434A16D1" w14:textId="77777777" w:rsidR="002A0DDE" w:rsidRDefault="002A0DDE">
    <w:pPr>
      <w:pStyle w:val="Header"/>
    </w:pPr>
    <w:r>
      <w:t xml:space="preserve">                                      Facultatea de </w:t>
    </w:r>
    <w:r w:rsidR="00633F77">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E2E6C"/>
    <w:multiLevelType w:val="multilevel"/>
    <w:tmpl w:val="B11ABCDE"/>
    <w:lvl w:ilvl="0">
      <w:start w:val="4"/>
      <w:numFmt w:val="decimal"/>
      <w:pStyle w:val="CharCharChar"/>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 w15:restartNumberingAfterBreak="0">
    <w:nsid w:val="39BE6E87"/>
    <w:multiLevelType w:val="hybridMultilevel"/>
    <w:tmpl w:val="02B42260"/>
    <w:lvl w:ilvl="0" w:tplc="659A1BAC">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B25925"/>
    <w:multiLevelType w:val="hybridMultilevel"/>
    <w:tmpl w:val="57A60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5012AC"/>
    <w:multiLevelType w:val="hybridMultilevel"/>
    <w:tmpl w:val="4294A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40"/>
  <w:drawingGridVerticalSpacing w:val="57"/>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EDA"/>
    <w:rsid w:val="00000540"/>
    <w:rsid w:val="00000B3C"/>
    <w:rsid w:val="0000153D"/>
    <w:rsid w:val="00001DF9"/>
    <w:rsid w:val="000041FF"/>
    <w:rsid w:val="000048BF"/>
    <w:rsid w:val="000145E0"/>
    <w:rsid w:val="00015957"/>
    <w:rsid w:val="00015EEF"/>
    <w:rsid w:val="00020C8D"/>
    <w:rsid w:val="000247A5"/>
    <w:rsid w:val="0002701C"/>
    <w:rsid w:val="000300AA"/>
    <w:rsid w:val="000301A4"/>
    <w:rsid w:val="00031AB3"/>
    <w:rsid w:val="00032245"/>
    <w:rsid w:val="00032E75"/>
    <w:rsid w:val="00033475"/>
    <w:rsid w:val="00034D9A"/>
    <w:rsid w:val="0003543A"/>
    <w:rsid w:val="00037941"/>
    <w:rsid w:val="00040C96"/>
    <w:rsid w:val="00041350"/>
    <w:rsid w:val="00041A37"/>
    <w:rsid w:val="000456CA"/>
    <w:rsid w:val="00047E17"/>
    <w:rsid w:val="00047FC9"/>
    <w:rsid w:val="00062E5B"/>
    <w:rsid w:val="00063A69"/>
    <w:rsid w:val="00063D25"/>
    <w:rsid w:val="000701EE"/>
    <w:rsid w:val="00071C24"/>
    <w:rsid w:val="00072403"/>
    <w:rsid w:val="000724E9"/>
    <w:rsid w:val="00073DA0"/>
    <w:rsid w:val="000744F6"/>
    <w:rsid w:val="000773D0"/>
    <w:rsid w:val="00080F7E"/>
    <w:rsid w:val="000810BC"/>
    <w:rsid w:val="00081AF7"/>
    <w:rsid w:val="000833B9"/>
    <w:rsid w:val="000836EC"/>
    <w:rsid w:val="0008556E"/>
    <w:rsid w:val="000855B5"/>
    <w:rsid w:val="00085AB2"/>
    <w:rsid w:val="000900BB"/>
    <w:rsid w:val="00095D49"/>
    <w:rsid w:val="00096FBE"/>
    <w:rsid w:val="00097514"/>
    <w:rsid w:val="000A111F"/>
    <w:rsid w:val="000A31C7"/>
    <w:rsid w:val="000A6235"/>
    <w:rsid w:val="000A700E"/>
    <w:rsid w:val="000B2186"/>
    <w:rsid w:val="000B3649"/>
    <w:rsid w:val="000B4883"/>
    <w:rsid w:val="000B63D4"/>
    <w:rsid w:val="000B6EE1"/>
    <w:rsid w:val="000C1448"/>
    <w:rsid w:val="000C5279"/>
    <w:rsid w:val="000C5C84"/>
    <w:rsid w:val="000C63DF"/>
    <w:rsid w:val="000D1E1B"/>
    <w:rsid w:val="000D40C4"/>
    <w:rsid w:val="000D5008"/>
    <w:rsid w:val="000D6BD0"/>
    <w:rsid w:val="000E4C6F"/>
    <w:rsid w:val="000E543F"/>
    <w:rsid w:val="000F0F88"/>
    <w:rsid w:val="000F184A"/>
    <w:rsid w:val="000F1F1F"/>
    <w:rsid w:val="000F44EF"/>
    <w:rsid w:val="000F4C71"/>
    <w:rsid w:val="00100A9F"/>
    <w:rsid w:val="00105079"/>
    <w:rsid w:val="00105941"/>
    <w:rsid w:val="001114D8"/>
    <w:rsid w:val="00115271"/>
    <w:rsid w:val="00115685"/>
    <w:rsid w:val="001157CB"/>
    <w:rsid w:val="00115945"/>
    <w:rsid w:val="001222EC"/>
    <w:rsid w:val="0012262A"/>
    <w:rsid w:val="0012286D"/>
    <w:rsid w:val="001253D0"/>
    <w:rsid w:val="00125DEE"/>
    <w:rsid w:val="001266ED"/>
    <w:rsid w:val="00127BDC"/>
    <w:rsid w:val="00136A30"/>
    <w:rsid w:val="00136E10"/>
    <w:rsid w:val="001403DE"/>
    <w:rsid w:val="001425B8"/>
    <w:rsid w:val="00146670"/>
    <w:rsid w:val="001466D7"/>
    <w:rsid w:val="00151739"/>
    <w:rsid w:val="00155673"/>
    <w:rsid w:val="001556E4"/>
    <w:rsid w:val="001573DE"/>
    <w:rsid w:val="001622FC"/>
    <w:rsid w:val="0016476B"/>
    <w:rsid w:val="00167D90"/>
    <w:rsid w:val="00172274"/>
    <w:rsid w:val="00172FA4"/>
    <w:rsid w:val="00174600"/>
    <w:rsid w:val="001766EA"/>
    <w:rsid w:val="00177B98"/>
    <w:rsid w:val="001810B0"/>
    <w:rsid w:val="00182007"/>
    <w:rsid w:val="00183AD1"/>
    <w:rsid w:val="00183EBA"/>
    <w:rsid w:val="00184F91"/>
    <w:rsid w:val="0018745C"/>
    <w:rsid w:val="001931FC"/>
    <w:rsid w:val="0019676F"/>
    <w:rsid w:val="0019772F"/>
    <w:rsid w:val="00197A73"/>
    <w:rsid w:val="001A1BCE"/>
    <w:rsid w:val="001B1E71"/>
    <w:rsid w:val="001B1EFB"/>
    <w:rsid w:val="001B4113"/>
    <w:rsid w:val="001B6A3C"/>
    <w:rsid w:val="001B7903"/>
    <w:rsid w:val="001B7E67"/>
    <w:rsid w:val="001C1C63"/>
    <w:rsid w:val="001C2CEF"/>
    <w:rsid w:val="001C32CB"/>
    <w:rsid w:val="001C4B25"/>
    <w:rsid w:val="001C657A"/>
    <w:rsid w:val="001C6E8D"/>
    <w:rsid w:val="001D1A9A"/>
    <w:rsid w:val="001D6EDD"/>
    <w:rsid w:val="001E04CF"/>
    <w:rsid w:val="001E09AC"/>
    <w:rsid w:val="001E401F"/>
    <w:rsid w:val="001E5AB0"/>
    <w:rsid w:val="001E6E7B"/>
    <w:rsid w:val="001E7CE9"/>
    <w:rsid w:val="001E7D67"/>
    <w:rsid w:val="001F0B74"/>
    <w:rsid w:val="001F2809"/>
    <w:rsid w:val="001F41CA"/>
    <w:rsid w:val="001F54ED"/>
    <w:rsid w:val="001F56D0"/>
    <w:rsid w:val="001F66BB"/>
    <w:rsid w:val="00201480"/>
    <w:rsid w:val="002034E6"/>
    <w:rsid w:val="00206BE6"/>
    <w:rsid w:val="0021121B"/>
    <w:rsid w:val="00211490"/>
    <w:rsid w:val="00211F04"/>
    <w:rsid w:val="002123B0"/>
    <w:rsid w:val="002151D7"/>
    <w:rsid w:val="0021784A"/>
    <w:rsid w:val="0022311B"/>
    <w:rsid w:val="002235AD"/>
    <w:rsid w:val="0022396F"/>
    <w:rsid w:val="00224599"/>
    <w:rsid w:val="0022522F"/>
    <w:rsid w:val="002258F1"/>
    <w:rsid w:val="00227181"/>
    <w:rsid w:val="00227A80"/>
    <w:rsid w:val="002302D1"/>
    <w:rsid w:val="00230742"/>
    <w:rsid w:val="00233BF7"/>
    <w:rsid w:val="002352F3"/>
    <w:rsid w:val="00237461"/>
    <w:rsid w:val="002375DE"/>
    <w:rsid w:val="002405F1"/>
    <w:rsid w:val="002445C9"/>
    <w:rsid w:val="00246B7A"/>
    <w:rsid w:val="002470E4"/>
    <w:rsid w:val="00247875"/>
    <w:rsid w:val="002479D2"/>
    <w:rsid w:val="00250E29"/>
    <w:rsid w:val="00251762"/>
    <w:rsid w:val="0025579E"/>
    <w:rsid w:val="00255C71"/>
    <w:rsid w:val="00263E1C"/>
    <w:rsid w:val="00267D9A"/>
    <w:rsid w:val="00270ECE"/>
    <w:rsid w:val="00276DD5"/>
    <w:rsid w:val="0027754F"/>
    <w:rsid w:val="002816F0"/>
    <w:rsid w:val="00285C4B"/>
    <w:rsid w:val="00292429"/>
    <w:rsid w:val="00293552"/>
    <w:rsid w:val="002950F8"/>
    <w:rsid w:val="002A0507"/>
    <w:rsid w:val="002A0DDE"/>
    <w:rsid w:val="002A16F8"/>
    <w:rsid w:val="002A6926"/>
    <w:rsid w:val="002A7D40"/>
    <w:rsid w:val="002B0691"/>
    <w:rsid w:val="002B12E0"/>
    <w:rsid w:val="002B25EA"/>
    <w:rsid w:val="002B2DAD"/>
    <w:rsid w:val="002B7421"/>
    <w:rsid w:val="002C2248"/>
    <w:rsid w:val="002C52FF"/>
    <w:rsid w:val="002C5E46"/>
    <w:rsid w:val="002C7C8E"/>
    <w:rsid w:val="002D2F06"/>
    <w:rsid w:val="002E0F94"/>
    <w:rsid w:val="002E28E4"/>
    <w:rsid w:val="002E43A2"/>
    <w:rsid w:val="002E47A1"/>
    <w:rsid w:val="002F7E1B"/>
    <w:rsid w:val="00300F9C"/>
    <w:rsid w:val="00305813"/>
    <w:rsid w:val="00310D4E"/>
    <w:rsid w:val="003114A0"/>
    <w:rsid w:val="0031378E"/>
    <w:rsid w:val="00313FBA"/>
    <w:rsid w:val="003156F5"/>
    <w:rsid w:val="0032578E"/>
    <w:rsid w:val="00326533"/>
    <w:rsid w:val="00327375"/>
    <w:rsid w:val="00327EFC"/>
    <w:rsid w:val="00331C95"/>
    <w:rsid w:val="00333866"/>
    <w:rsid w:val="00336C32"/>
    <w:rsid w:val="003376F2"/>
    <w:rsid w:val="00341333"/>
    <w:rsid w:val="0034361A"/>
    <w:rsid w:val="00344D18"/>
    <w:rsid w:val="00351142"/>
    <w:rsid w:val="00351C31"/>
    <w:rsid w:val="00353293"/>
    <w:rsid w:val="00353841"/>
    <w:rsid w:val="0035526E"/>
    <w:rsid w:val="00355E4F"/>
    <w:rsid w:val="003673C4"/>
    <w:rsid w:val="00371675"/>
    <w:rsid w:val="00371685"/>
    <w:rsid w:val="003826D1"/>
    <w:rsid w:val="00384AEE"/>
    <w:rsid w:val="00387323"/>
    <w:rsid w:val="0039256C"/>
    <w:rsid w:val="003927E3"/>
    <w:rsid w:val="003952C5"/>
    <w:rsid w:val="003961C2"/>
    <w:rsid w:val="00396C98"/>
    <w:rsid w:val="00397940"/>
    <w:rsid w:val="003A35DE"/>
    <w:rsid w:val="003A5093"/>
    <w:rsid w:val="003A688D"/>
    <w:rsid w:val="003B19C6"/>
    <w:rsid w:val="003B2317"/>
    <w:rsid w:val="003B2D53"/>
    <w:rsid w:val="003B3BD2"/>
    <w:rsid w:val="003B7887"/>
    <w:rsid w:val="003C348C"/>
    <w:rsid w:val="003C3FB7"/>
    <w:rsid w:val="003C4795"/>
    <w:rsid w:val="003C4C78"/>
    <w:rsid w:val="003C7933"/>
    <w:rsid w:val="003D2ACE"/>
    <w:rsid w:val="003D5EED"/>
    <w:rsid w:val="003D6ECE"/>
    <w:rsid w:val="003D7E5E"/>
    <w:rsid w:val="003E3085"/>
    <w:rsid w:val="003E6EDA"/>
    <w:rsid w:val="003E77A9"/>
    <w:rsid w:val="003E7E0F"/>
    <w:rsid w:val="003F0DEE"/>
    <w:rsid w:val="003F32EA"/>
    <w:rsid w:val="003F3D8A"/>
    <w:rsid w:val="003F53CB"/>
    <w:rsid w:val="003F6D65"/>
    <w:rsid w:val="00400095"/>
    <w:rsid w:val="00402836"/>
    <w:rsid w:val="00402A3A"/>
    <w:rsid w:val="00402B01"/>
    <w:rsid w:val="00402F96"/>
    <w:rsid w:val="00404652"/>
    <w:rsid w:val="004078C6"/>
    <w:rsid w:val="00410E8A"/>
    <w:rsid w:val="0041286D"/>
    <w:rsid w:val="00412E1C"/>
    <w:rsid w:val="004140B8"/>
    <w:rsid w:val="00414A8A"/>
    <w:rsid w:val="004233B2"/>
    <w:rsid w:val="004247D2"/>
    <w:rsid w:val="00424C19"/>
    <w:rsid w:val="00426562"/>
    <w:rsid w:val="00426E57"/>
    <w:rsid w:val="00430A82"/>
    <w:rsid w:val="004313A8"/>
    <w:rsid w:val="004314E7"/>
    <w:rsid w:val="0043368D"/>
    <w:rsid w:val="00433ED4"/>
    <w:rsid w:val="00437759"/>
    <w:rsid w:val="004432F8"/>
    <w:rsid w:val="0044380B"/>
    <w:rsid w:val="0044427C"/>
    <w:rsid w:val="00444F26"/>
    <w:rsid w:val="00445041"/>
    <w:rsid w:val="004453D6"/>
    <w:rsid w:val="004454F0"/>
    <w:rsid w:val="00452690"/>
    <w:rsid w:val="00453ED7"/>
    <w:rsid w:val="00453F15"/>
    <w:rsid w:val="00454945"/>
    <w:rsid w:val="00454CB1"/>
    <w:rsid w:val="00454D13"/>
    <w:rsid w:val="00455FB7"/>
    <w:rsid w:val="004571ED"/>
    <w:rsid w:val="004605D3"/>
    <w:rsid w:val="00461A4B"/>
    <w:rsid w:val="00461CC0"/>
    <w:rsid w:val="00466CE0"/>
    <w:rsid w:val="00467B04"/>
    <w:rsid w:val="00472DBE"/>
    <w:rsid w:val="00473B17"/>
    <w:rsid w:val="0047433B"/>
    <w:rsid w:val="004775BD"/>
    <w:rsid w:val="00482D75"/>
    <w:rsid w:val="004845FD"/>
    <w:rsid w:val="00485791"/>
    <w:rsid w:val="004905D3"/>
    <w:rsid w:val="00494425"/>
    <w:rsid w:val="004A06DD"/>
    <w:rsid w:val="004A1AC0"/>
    <w:rsid w:val="004A2767"/>
    <w:rsid w:val="004A516D"/>
    <w:rsid w:val="004A6316"/>
    <w:rsid w:val="004B27B0"/>
    <w:rsid w:val="004B4F80"/>
    <w:rsid w:val="004B52F8"/>
    <w:rsid w:val="004B6ACD"/>
    <w:rsid w:val="004B7DF3"/>
    <w:rsid w:val="004C0CA7"/>
    <w:rsid w:val="004C542E"/>
    <w:rsid w:val="004D17DD"/>
    <w:rsid w:val="004D387B"/>
    <w:rsid w:val="004D5B34"/>
    <w:rsid w:val="004D6050"/>
    <w:rsid w:val="004E0179"/>
    <w:rsid w:val="004F3094"/>
    <w:rsid w:val="004F3CAE"/>
    <w:rsid w:val="004F41A9"/>
    <w:rsid w:val="00500885"/>
    <w:rsid w:val="00501120"/>
    <w:rsid w:val="0050265E"/>
    <w:rsid w:val="005029C9"/>
    <w:rsid w:val="00503235"/>
    <w:rsid w:val="00503959"/>
    <w:rsid w:val="00504FF2"/>
    <w:rsid w:val="00506A57"/>
    <w:rsid w:val="00507E83"/>
    <w:rsid w:val="005100E2"/>
    <w:rsid w:val="005113D0"/>
    <w:rsid w:val="00513639"/>
    <w:rsid w:val="0051390F"/>
    <w:rsid w:val="005141E9"/>
    <w:rsid w:val="005150CD"/>
    <w:rsid w:val="00520BCF"/>
    <w:rsid w:val="005221BD"/>
    <w:rsid w:val="00524EBD"/>
    <w:rsid w:val="00531C27"/>
    <w:rsid w:val="005324C1"/>
    <w:rsid w:val="005340EB"/>
    <w:rsid w:val="00540717"/>
    <w:rsid w:val="005408C5"/>
    <w:rsid w:val="00540CAD"/>
    <w:rsid w:val="00540E7B"/>
    <w:rsid w:val="00550B30"/>
    <w:rsid w:val="00554128"/>
    <w:rsid w:val="005547E9"/>
    <w:rsid w:val="005575FC"/>
    <w:rsid w:val="00561ADF"/>
    <w:rsid w:val="0056225A"/>
    <w:rsid w:val="00562394"/>
    <w:rsid w:val="00565A60"/>
    <w:rsid w:val="00570348"/>
    <w:rsid w:val="005737DB"/>
    <w:rsid w:val="005737DF"/>
    <w:rsid w:val="005738FA"/>
    <w:rsid w:val="00573A4C"/>
    <w:rsid w:val="00584F35"/>
    <w:rsid w:val="00586197"/>
    <w:rsid w:val="00591126"/>
    <w:rsid w:val="00592AEB"/>
    <w:rsid w:val="00594D95"/>
    <w:rsid w:val="00595E0D"/>
    <w:rsid w:val="0059672B"/>
    <w:rsid w:val="00597CB7"/>
    <w:rsid w:val="005A01F7"/>
    <w:rsid w:val="005A3518"/>
    <w:rsid w:val="005A43F2"/>
    <w:rsid w:val="005A54D6"/>
    <w:rsid w:val="005A5715"/>
    <w:rsid w:val="005A618E"/>
    <w:rsid w:val="005A7C74"/>
    <w:rsid w:val="005B04CC"/>
    <w:rsid w:val="005B122E"/>
    <w:rsid w:val="005C06F4"/>
    <w:rsid w:val="005C0A8F"/>
    <w:rsid w:val="005C229A"/>
    <w:rsid w:val="005C7CB2"/>
    <w:rsid w:val="005D0ABC"/>
    <w:rsid w:val="005D2FB7"/>
    <w:rsid w:val="005D3945"/>
    <w:rsid w:val="005D4D38"/>
    <w:rsid w:val="005D6431"/>
    <w:rsid w:val="005D64EC"/>
    <w:rsid w:val="005D70B1"/>
    <w:rsid w:val="005E466A"/>
    <w:rsid w:val="005E496D"/>
    <w:rsid w:val="005E50C1"/>
    <w:rsid w:val="005F0B41"/>
    <w:rsid w:val="005F1D7E"/>
    <w:rsid w:val="005F224B"/>
    <w:rsid w:val="005F4B17"/>
    <w:rsid w:val="005F5C53"/>
    <w:rsid w:val="005F761C"/>
    <w:rsid w:val="005F775D"/>
    <w:rsid w:val="00601744"/>
    <w:rsid w:val="00605777"/>
    <w:rsid w:val="0061210D"/>
    <w:rsid w:val="00612CC7"/>
    <w:rsid w:val="0061375D"/>
    <w:rsid w:val="0061660B"/>
    <w:rsid w:val="00620A49"/>
    <w:rsid w:val="00626921"/>
    <w:rsid w:val="00626FF6"/>
    <w:rsid w:val="00627718"/>
    <w:rsid w:val="00632BCC"/>
    <w:rsid w:val="006339FF"/>
    <w:rsid w:val="00633F77"/>
    <w:rsid w:val="00634DA6"/>
    <w:rsid w:val="006413EC"/>
    <w:rsid w:val="00641401"/>
    <w:rsid w:val="0064469C"/>
    <w:rsid w:val="006466B0"/>
    <w:rsid w:val="00647152"/>
    <w:rsid w:val="006475F2"/>
    <w:rsid w:val="006506B5"/>
    <w:rsid w:val="00650DE0"/>
    <w:rsid w:val="0065188D"/>
    <w:rsid w:val="006544E1"/>
    <w:rsid w:val="00655028"/>
    <w:rsid w:val="006567FC"/>
    <w:rsid w:val="00656E36"/>
    <w:rsid w:val="0065757F"/>
    <w:rsid w:val="00657770"/>
    <w:rsid w:val="0066014F"/>
    <w:rsid w:val="006631AC"/>
    <w:rsid w:val="006644CA"/>
    <w:rsid w:val="00664B5B"/>
    <w:rsid w:val="006658D7"/>
    <w:rsid w:val="00671B2B"/>
    <w:rsid w:val="0067512E"/>
    <w:rsid w:val="00675EF7"/>
    <w:rsid w:val="00683059"/>
    <w:rsid w:val="00685ACB"/>
    <w:rsid w:val="00687736"/>
    <w:rsid w:val="00692E90"/>
    <w:rsid w:val="00693335"/>
    <w:rsid w:val="00693FC0"/>
    <w:rsid w:val="00695B84"/>
    <w:rsid w:val="006965D0"/>
    <w:rsid w:val="00696B15"/>
    <w:rsid w:val="006A1050"/>
    <w:rsid w:val="006A6279"/>
    <w:rsid w:val="006A77B4"/>
    <w:rsid w:val="006B6035"/>
    <w:rsid w:val="006C1F77"/>
    <w:rsid w:val="006C6ECF"/>
    <w:rsid w:val="006C75B8"/>
    <w:rsid w:val="006C768F"/>
    <w:rsid w:val="006D03EA"/>
    <w:rsid w:val="006D128D"/>
    <w:rsid w:val="006D41B1"/>
    <w:rsid w:val="006D61CB"/>
    <w:rsid w:val="006D6AE6"/>
    <w:rsid w:val="006D6CD7"/>
    <w:rsid w:val="006D7B03"/>
    <w:rsid w:val="006D7C73"/>
    <w:rsid w:val="006E1524"/>
    <w:rsid w:val="006E2769"/>
    <w:rsid w:val="006E683A"/>
    <w:rsid w:val="006F015A"/>
    <w:rsid w:val="006F0365"/>
    <w:rsid w:val="006F4196"/>
    <w:rsid w:val="006F5A6A"/>
    <w:rsid w:val="006F6725"/>
    <w:rsid w:val="006F7EB7"/>
    <w:rsid w:val="00700137"/>
    <w:rsid w:val="00703A46"/>
    <w:rsid w:val="00704104"/>
    <w:rsid w:val="00704D16"/>
    <w:rsid w:val="00711811"/>
    <w:rsid w:val="00712252"/>
    <w:rsid w:val="00714460"/>
    <w:rsid w:val="00714627"/>
    <w:rsid w:val="00714676"/>
    <w:rsid w:val="00714C2F"/>
    <w:rsid w:val="007202C4"/>
    <w:rsid w:val="00724271"/>
    <w:rsid w:val="00725DBB"/>
    <w:rsid w:val="0072716D"/>
    <w:rsid w:val="00727A9A"/>
    <w:rsid w:val="00727E7D"/>
    <w:rsid w:val="007320D0"/>
    <w:rsid w:val="00735006"/>
    <w:rsid w:val="007369CD"/>
    <w:rsid w:val="00743615"/>
    <w:rsid w:val="00747DD9"/>
    <w:rsid w:val="0075266A"/>
    <w:rsid w:val="0075554A"/>
    <w:rsid w:val="007567D6"/>
    <w:rsid w:val="00756BC7"/>
    <w:rsid w:val="00760240"/>
    <w:rsid w:val="007608B1"/>
    <w:rsid w:val="0076177B"/>
    <w:rsid w:val="00761C6E"/>
    <w:rsid w:val="007633B6"/>
    <w:rsid w:val="007642A6"/>
    <w:rsid w:val="00765AE5"/>
    <w:rsid w:val="00771777"/>
    <w:rsid w:val="00774791"/>
    <w:rsid w:val="00774FAE"/>
    <w:rsid w:val="007751FC"/>
    <w:rsid w:val="00775C7A"/>
    <w:rsid w:val="0077625D"/>
    <w:rsid w:val="0077657B"/>
    <w:rsid w:val="007809FA"/>
    <w:rsid w:val="00781342"/>
    <w:rsid w:val="0078255E"/>
    <w:rsid w:val="00783274"/>
    <w:rsid w:val="007847E2"/>
    <w:rsid w:val="00786FEE"/>
    <w:rsid w:val="00787D2C"/>
    <w:rsid w:val="007904C5"/>
    <w:rsid w:val="00791CAF"/>
    <w:rsid w:val="007957DB"/>
    <w:rsid w:val="00795EF1"/>
    <w:rsid w:val="0079661B"/>
    <w:rsid w:val="007A2F78"/>
    <w:rsid w:val="007A32D4"/>
    <w:rsid w:val="007A38A6"/>
    <w:rsid w:val="007A439E"/>
    <w:rsid w:val="007A4FC3"/>
    <w:rsid w:val="007A732E"/>
    <w:rsid w:val="007A74EA"/>
    <w:rsid w:val="007B1748"/>
    <w:rsid w:val="007B3624"/>
    <w:rsid w:val="007B495A"/>
    <w:rsid w:val="007B4CB3"/>
    <w:rsid w:val="007B5DCA"/>
    <w:rsid w:val="007C0948"/>
    <w:rsid w:val="007C2C11"/>
    <w:rsid w:val="007C2CAD"/>
    <w:rsid w:val="007C3A8A"/>
    <w:rsid w:val="007C4AFD"/>
    <w:rsid w:val="007C4F4C"/>
    <w:rsid w:val="007C72E6"/>
    <w:rsid w:val="007D0F6A"/>
    <w:rsid w:val="007D10F0"/>
    <w:rsid w:val="007D1174"/>
    <w:rsid w:val="007D2F0B"/>
    <w:rsid w:val="007D7982"/>
    <w:rsid w:val="007E2C51"/>
    <w:rsid w:val="007E4006"/>
    <w:rsid w:val="007E43FE"/>
    <w:rsid w:val="007E4CDF"/>
    <w:rsid w:val="007E59DB"/>
    <w:rsid w:val="007E61AD"/>
    <w:rsid w:val="007F04EC"/>
    <w:rsid w:val="007F0C1C"/>
    <w:rsid w:val="007F1B2E"/>
    <w:rsid w:val="007F2D49"/>
    <w:rsid w:val="007F6FE9"/>
    <w:rsid w:val="007F7AF2"/>
    <w:rsid w:val="008012D3"/>
    <w:rsid w:val="00803BA4"/>
    <w:rsid w:val="00804547"/>
    <w:rsid w:val="008070E9"/>
    <w:rsid w:val="00812A2C"/>
    <w:rsid w:val="0081438E"/>
    <w:rsid w:val="00816A36"/>
    <w:rsid w:val="00816B58"/>
    <w:rsid w:val="00822EB3"/>
    <w:rsid w:val="00823A69"/>
    <w:rsid w:val="00825401"/>
    <w:rsid w:val="008255FE"/>
    <w:rsid w:val="008261DC"/>
    <w:rsid w:val="008314E4"/>
    <w:rsid w:val="008314FB"/>
    <w:rsid w:val="00831753"/>
    <w:rsid w:val="00832193"/>
    <w:rsid w:val="008325AE"/>
    <w:rsid w:val="0083352E"/>
    <w:rsid w:val="00833538"/>
    <w:rsid w:val="00834557"/>
    <w:rsid w:val="008351A9"/>
    <w:rsid w:val="0083576C"/>
    <w:rsid w:val="00842002"/>
    <w:rsid w:val="00842D27"/>
    <w:rsid w:val="00843342"/>
    <w:rsid w:val="00844C19"/>
    <w:rsid w:val="0084631A"/>
    <w:rsid w:val="008562AA"/>
    <w:rsid w:val="00857071"/>
    <w:rsid w:val="00857B33"/>
    <w:rsid w:val="0086047B"/>
    <w:rsid w:val="00862C89"/>
    <w:rsid w:val="00862E1F"/>
    <w:rsid w:val="008649B3"/>
    <w:rsid w:val="00870037"/>
    <w:rsid w:val="008705B1"/>
    <w:rsid w:val="00873829"/>
    <w:rsid w:val="0087486E"/>
    <w:rsid w:val="00874CF0"/>
    <w:rsid w:val="0088254D"/>
    <w:rsid w:val="00883B85"/>
    <w:rsid w:val="00885EFD"/>
    <w:rsid w:val="0088679D"/>
    <w:rsid w:val="00886D19"/>
    <w:rsid w:val="00890C6A"/>
    <w:rsid w:val="00891721"/>
    <w:rsid w:val="00891996"/>
    <w:rsid w:val="008927A4"/>
    <w:rsid w:val="008933F8"/>
    <w:rsid w:val="00893535"/>
    <w:rsid w:val="008A1AF5"/>
    <w:rsid w:val="008A24D2"/>
    <w:rsid w:val="008A2A61"/>
    <w:rsid w:val="008A6A0E"/>
    <w:rsid w:val="008B2F44"/>
    <w:rsid w:val="008B4532"/>
    <w:rsid w:val="008C118A"/>
    <w:rsid w:val="008C1653"/>
    <w:rsid w:val="008C24C7"/>
    <w:rsid w:val="008C278A"/>
    <w:rsid w:val="008C2EDA"/>
    <w:rsid w:val="008C7557"/>
    <w:rsid w:val="008C7F87"/>
    <w:rsid w:val="008D0F82"/>
    <w:rsid w:val="008D3A53"/>
    <w:rsid w:val="008D53B0"/>
    <w:rsid w:val="008D6EF9"/>
    <w:rsid w:val="008E064D"/>
    <w:rsid w:val="008E3789"/>
    <w:rsid w:val="008E48C9"/>
    <w:rsid w:val="008E539A"/>
    <w:rsid w:val="008E7F8F"/>
    <w:rsid w:val="008F0868"/>
    <w:rsid w:val="008F76B5"/>
    <w:rsid w:val="008F77D3"/>
    <w:rsid w:val="009012A3"/>
    <w:rsid w:val="00907273"/>
    <w:rsid w:val="00907A0D"/>
    <w:rsid w:val="0091050A"/>
    <w:rsid w:val="009108A3"/>
    <w:rsid w:val="009139AC"/>
    <w:rsid w:val="00913FF5"/>
    <w:rsid w:val="0091560B"/>
    <w:rsid w:val="00915E2F"/>
    <w:rsid w:val="00921DA1"/>
    <w:rsid w:val="00925BF9"/>
    <w:rsid w:val="00926132"/>
    <w:rsid w:val="00926CDD"/>
    <w:rsid w:val="00927BDD"/>
    <w:rsid w:val="009307AA"/>
    <w:rsid w:val="00931FE3"/>
    <w:rsid w:val="0093559B"/>
    <w:rsid w:val="009423A7"/>
    <w:rsid w:val="00946622"/>
    <w:rsid w:val="00946693"/>
    <w:rsid w:val="00951304"/>
    <w:rsid w:val="00953B94"/>
    <w:rsid w:val="0095598B"/>
    <w:rsid w:val="0096155C"/>
    <w:rsid w:val="00961CB4"/>
    <w:rsid w:val="009627F7"/>
    <w:rsid w:val="00963169"/>
    <w:rsid w:val="009673B1"/>
    <w:rsid w:val="00971B11"/>
    <w:rsid w:val="00973D90"/>
    <w:rsid w:val="00974C49"/>
    <w:rsid w:val="00975F3F"/>
    <w:rsid w:val="00976F64"/>
    <w:rsid w:val="00981241"/>
    <w:rsid w:val="00981CEC"/>
    <w:rsid w:val="0098463A"/>
    <w:rsid w:val="00984C3F"/>
    <w:rsid w:val="009863A2"/>
    <w:rsid w:val="009A153B"/>
    <w:rsid w:val="009A154E"/>
    <w:rsid w:val="009A1CB0"/>
    <w:rsid w:val="009A2A96"/>
    <w:rsid w:val="009A3E60"/>
    <w:rsid w:val="009A4C2B"/>
    <w:rsid w:val="009A57C4"/>
    <w:rsid w:val="009A5B93"/>
    <w:rsid w:val="009A6B45"/>
    <w:rsid w:val="009B09FD"/>
    <w:rsid w:val="009B25FA"/>
    <w:rsid w:val="009B2763"/>
    <w:rsid w:val="009B5827"/>
    <w:rsid w:val="009D00FE"/>
    <w:rsid w:val="009D019A"/>
    <w:rsid w:val="009E19D9"/>
    <w:rsid w:val="009E1C16"/>
    <w:rsid w:val="009E21DD"/>
    <w:rsid w:val="009E3D67"/>
    <w:rsid w:val="009E3DA7"/>
    <w:rsid w:val="009E3EB5"/>
    <w:rsid w:val="009E3EFC"/>
    <w:rsid w:val="009E48DE"/>
    <w:rsid w:val="009E6117"/>
    <w:rsid w:val="009E73ED"/>
    <w:rsid w:val="009F1B9E"/>
    <w:rsid w:val="009F2B6C"/>
    <w:rsid w:val="009F3779"/>
    <w:rsid w:val="009F65C2"/>
    <w:rsid w:val="00A04537"/>
    <w:rsid w:val="00A07F04"/>
    <w:rsid w:val="00A10095"/>
    <w:rsid w:val="00A10C44"/>
    <w:rsid w:val="00A121E8"/>
    <w:rsid w:val="00A13409"/>
    <w:rsid w:val="00A13A97"/>
    <w:rsid w:val="00A21305"/>
    <w:rsid w:val="00A21746"/>
    <w:rsid w:val="00A21FB6"/>
    <w:rsid w:val="00A22312"/>
    <w:rsid w:val="00A27957"/>
    <w:rsid w:val="00A31B20"/>
    <w:rsid w:val="00A3207D"/>
    <w:rsid w:val="00A34355"/>
    <w:rsid w:val="00A34A36"/>
    <w:rsid w:val="00A37651"/>
    <w:rsid w:val="00A42310"/>
    <w:rsid w:val="00A45527"/>
    <w:rsid w:val="00A462CF"/>
    <w:rsid w:val="00A5030E"/>
    <w:rsid w:val="00A5047D"/>
    <w:rsid w:val="00A518DE"/>
    <w:rsid w:val="00A524C8"/>
    <w:rsid w:val="00A531F6"/>
    <w:rsid w:val="00A53A38"/>
    <w:rsid w:val="00A53D07"/>
    <w:rsid w:val="00A56DD5"/>
    <w:rsid w:val="00A57549"/>
    <w:rsid w:val="00A615AA"/>
    <w:rsid w:val="00A63AE1"/>
    <w:rsid w:val="00A66867"/>
    <w:rsid w:val="00A7061D"/>
    <w:rsid w:val="00A74F05"/>
    <w:rsid w:val="00A76E53"/>
    <w:rsid w:val="00A81339"/>
    <w:rsid w:val="00A8188C"/>
    <w:rsid w:val="00A862DF"/>
    <w:rsid w:val="00A924F2"/>
    <w:rsid w:val="00A939C8"/>
    <w:rsid w:val="00A95A6E"/>
    <w:rsid w:val="00AB077D"/>
    <w:rsid w:val="00AB1239"/>
    <w:rsid w:val="00AB20BD"/>
    <w:rsid w:val="00AB3183"/>
    <w:rsid w:val="00AB6F1F"/>
    <w:rsid w:val="00AB7BD1"/>
    <w:rsid w:val="00AC0797"/>
    <w:rsid w:val="00AC0DD6"/>
    <w:rsid w:val="00AC2694"/>
    <w:rsid w:val="00AC2BB7"/>
    <w:rsid w:val="00AC2FEA"/>
    <w:rsid w:val="00AC413C"/>
    <w:rsid w:val="00AC763C"/>
    <w:rsid w:val="00AC7DC7"/>
    <w:rsid w:val="00AD4112"/>
    <w:rsid w:val="00AD60F1"/>
    <w:rsid w:val="00AE0B36"/>
    <w:rsid w:val="00AE2CF6"/>
    <w:rsid w:val="00AF11B8"/>
    <w:rsid w:val="00AF1D31"/>
    <w:rsid w:val="00AF1F4C"/>
    <w:rsid w:val="00AF2849"/>
    <w:rsid w:val="00AF2F61"/>
    <w:rsid w:val="00AF4443"/>
    <w:rsid w:val="00AF5BA9"/>
    <w:rsid w:val="00AF6DED"/>
    <w:rsid w:val="00B0044E"/>
    <w:rsid w:val="00B01E7F"/>
    <w:rsid w:val="00B044AA"/>
    <w:rsid w:val="00B103A7"/>
    <w:rsid w:val="00B1088F"/>
    <w:rsid w:val="00B11C26"/>
    <w:rsid w:val="00B1299E"/>
    <w:rsid w:val="00B13808"/>
    <w:rsid w:val="00B143EE"/>
    <w:rsid w:val="00B2016F"/>
    <w:rsid w:val="00B20404"/>
    <w:rsid w:val="00B22155"/>
    <w:rsid w:val="00B23260"/>
    <w:rsid w:val="00B26098"/>
    <w:rsid w:val="00B26989"/>
    <w:rsid w:val="00B27F99"/>
    <w:rsid w:val="00B318D6"/>
    <w:rsid w:val="00B3233D"/>
    <w:rsid w:val="00B334E2"/>
    <w:rsid w:val="00B34D1C"/>
    <w:rsid w:val="00B3617C"/>
    <w:rsid w:val="00B366C7"/>
    <w:rsid w:val="00B37296"/>
    <w:rsid w:val="00B52D09"/>
    <w:rsid w:val="00B5558C"/>
    <w:rsid w:val="00B558BF"/>
    <w:rsid w:val="00B565F2"/>
    <w:rsid w:val="00B61730"/>
    <w:rsid w:val="00B708E1"/>
    <w:rsid w:val="00B71800"/>
    <w:rsid w:val="00B74631"/>
    <w:rsid w:val="00B7469E"/>
    <w:rsid w:val="00B8116F"/>
    <w:rsid w:val="00B81AD0"/>
    <w:rsid w:val="00B8211B"/>
    <w:rsid w:val="00B83D13"/>
    <w:rsid w:val="00B854FF"/>
    <w:rsid w:val="00B85985"/>
    <w:rsid w:val="00B8796E"/>
    <w:rsid w:val="00B90AE4"/>
    <w:rsid w:val="00B9128B"/>
    <w:rsid w:val="00B9132B"/>
    <w:rsid w:val="00B91E72"/>
    <w:rsid w:val="00B92721"/>
    <w:rsid w:val="00B95983"/>
    <w:rsid w:val="00B95ADD"/>
    <w:rsid w:val="00B966EC"/>
    <w:rsid w:val="00BA077A"/>
    <w:rsid w:val="00BA2684"/>
    <w:rsid w:val="00BB2EE1"/>
    <w:rsid w:val="00BB448F"/>
    <w:rsid w:val="00BB47D9"/>
    <w:rsid w:val="00BC18B6"/>
    <w:rsid w:val="00BC25A7"/>
    <w:rsid w:val="00BC58B7"/>
    <w:rsid w:val="00BC7A72"/>
    <w:rsid w:val="00BD23D4"/>
    <w:rsid w:val="00BD7AC8"/>
    <w:rsid w:val="00BE1187"/>
    <w:rsid w:val="00BE296D"/>
    <w:rsid w:val="00BE4B66"/>
    <w:rsid w:val="00BE5DD1"/>
    <w:rsid w:val="00BE68AB"/>
    <w:rsid w:val="00BE6DFC"/>
    <w:rsid w:val="00BE7B91"/>
    <w:rsid w:val="00BF021E"/>
    <w:rsid w:val="00BF2073"/>
    <w:rsid w:val="00BF41B1"/>
    <w:rsid w:val="00BF5945"/>
    <w:rsid w:val="00C017B1"/>
    <w:rsid w:val="00C055E8"/>
    <w:rsid w:val="00C103B0"/>
    <w:rsid w:val="00C12880"/>
    <w:rsid w:val="00C12928"/>
    <w:rsid w:val="00C13815"/>
    <w:rsid w:val="00C14F29"/>
    <w:rsid w:val="00C17FF6"/>
    <w:rsid w:val="00C32163"/>
    <w:rsid w:val="00C35209"/>
    <w:rsid w:val="00C36A8C"/>
    <w:rsid w:val="00C37062"/>
    <w:rsid w:val="00C37286"/>
    <w:rsid w:val="00C37C85"/>
    <w:rsid w:val="00C40272"/>
    <w:rsid w:val="00C41293"/>
    <w:rsid w:val="00C415F4"/>
    <w:rsid w:val="00C42F04"/>
    <w:rsid w:val="00C4480E"/>
    <w:rsid w:val="00C45450"/>
    <w:rsid w:val="00C45962"/>
    <w:rsid w:val="00C47158"/>
    <w:rsid w:val="00C4722C"/>
    <w:rsid w:val="00C50683"/>
    <w:rsid w:val="00C508D8"/>
    <w:rsid w:val="00C5248C"/>
    <w:rsid w:val="00C560EC"/>
    <w:rsid w:val="00C57128"/>
    <w:rsid w:val="00C604F3"/>
    <w:rsid w:val="00C60875"/>
    <w:rsid w:val="00C62E8F"/>
    <w:rsid w:val="00C63210"/>
    <w:rsid w:val="00C64796"/>
    <w:rsid w:val="00C653DC"/>
    <w:rsid w:val="00C67C7E"/>
    <w:rsid w:val="00C70594"/>
    <w:rsid w:val="00C71089"/>
    <w:rsid w:val="00C71BF5"/>
    <w:rsid w:val="00C765BD"/>
    <w:rsid w:val="00C766BB"/>
    <w:rsid w:val="00C82513"/>
    <w:rsid w:val="00C82C11"/>
    <w:rsid w:val="00C82D05"/>
    <w:rsid w:val="00C8361A"/>
    <w:rsid w:val="00C8655D"/>
    <w:rsid w:val="00C86833"/>
    <w:rsid w:val="00C87E8C"/>
    <w:rsid w:val="00C914EF"/>
    <w:rsid w:val="00C9361F"/>
    <w:rsid w:val="00C97DE0"/>
    <w:rsid w:val="00CA15EB"/>
    <w:rsid w:val="00CA196E"/>
    <w:rsid w:val="00CA21F8"/>
    <w:rsid w:val="00CA459E"/>
    <w:rsid w:val="00CA5BA7"/>
    <w:rsid w:val="00CA6250"/>
    <w:rsid w:val="00CA7BC0"/>
    <w:rsid w:val="00CB0C51"/>
    <w:rsid w:val="00CB36EE"/>
    <w:rsid w:val="00CB4A2A"/>
    <w:rsid w:val="00CB4E43"/>
    <w:rsid w:val="00CB6B75"/>
    <w:rsid w:val="00CC116E"/>
    <w:rsid w:val="00CC2467"/>
    <w:rsid w:val="00CC3388"/>
    <w:rsid w:val="00CC397E"/>
    <w:rsid w:val="00CC4C6C"/>
    <w:rsid w:val="00CD02E4"/>
    <w:rsid w:val="00CD11E2"/>
    <w:rsid w:val="00CD19E9"/>
    <w:rsid w:val="00CD4F3E"/>
    <w:rsid w:val="00CE2235"/>
    <w:rsid w:val="00CE2A99"/>
    <w:rsid w:val="00CE421E"/>
    <w:rsid w:val="00CF0E94"/>
    <w:rsid w:val="00CF337D"/>
    <w:rsid w:val="00CF437D"/>
    <w:rsid w:val="00CF5DF7"/>
    <w:rsid w:val="00CF7117"/>
    <w:rsid w:val="00D00D7F"/>
    <w:rsid w:val="00D01630"/>
    <w:rsid w:val="00D02EE5"/>
    <w:rsid w:val="00D147A2"/>
    <w:rsid w:val="00D14BBB"/>
    <w:rsid w:val="00D1621C"/>
    <w:rsid w:val="00D211D1"/>
    <w:rsid w:val="00D2201B"/>
    <w:rsid w:val="00D22078"/>
    <w:rsid w:val="00D22B79"/>
    <w:rsid w:val="00D271BF"/>
    <w:rsid w:val="00D3082C"/>
    <w:rsid w:val="00D34EEB"/>
    <w:rsid w:val="00D378FC"/>
    <w:rsid w:val="00D37FF8"/>
    <w:rsid w:val="00D41A8E"/>
    <w:rsid w:val="00D4277A"/>
    <w:rsid w:val="00D43A9C"/>
    <w:rsid w:val="00D45AA2"/>
    <w:rsid w:val="00D541B7"/>
    <w:rsid w:val="00D571C9"/>
    <w:rsid w:val="00D6666D"/>
    <w:rsid w:val="00D70744"/>
    <w:rsid w:val="00D7257B"/>
    <w:rsid w:val="00D72D36"/>
    <w:rsid w:val="00D741F8"/>
    <w:rsid w:val="00D819F4"/>
    <w:rsid w:val="00D824D4"/>
    <w:rsid w:val="00D8398C"/>
    <w:rsid w:val="00D87CD5"/>
    <w:rsid w:val="00D91569"/>
    <w:rsid w:val="00D92591"/>
    <w:rsid w:val="00D93503"/>
    <w:rsid w:val="00D95542"/>
    <w:rsid w:val="00D96209"/>
    <w:rsid w:val="00D963D1"/>
    <w:rsid w:val="00D96BAC"/>
    <w:rsid w:val="00D96DAA"/>
    <w:rsid w:val="00DA11B9"/>
    <w:rsid w:val="00DA41DB"/>
    <w:rsid w:val="00DA5DC6"/>
    <w:rsid w:val="00DB3FD8"/>
    <w:rsid w:val="00DC4D22"/>
    <w:rsid w:val="00DD045E"/>
    <w:rsid w:val="00DD1039"/>
    <w:rsid w:val="00DD2067"/>
    <w:rsid w:val="00DE003B"/>
    <w:rsid w:val="00DE3198"/>
    <w:rsid w:val="00DE31A5"/>
    <w:rsid w:val="00DE381A"/>
    <w:rsid w:val="00DE419A"/>
    <w:rsid w:val="00DE5222"/>
    <w:rsid w:val="00DE723A"/>
    <w:rsid w:val="00DF0CA1"/>
    <w:rsid w:val="00DF0FE2"/>
    <w:rsid w:val="00DF31DE"/>
    <w:rsid w:val="00DF6D1C"/>
    <w:rsid w:val="00E01397"/>
    <w:rsid w:val="00E01A13"/>
    <w:rsid w:val="00E04319"/>
    <w:rsid w:val="00E0433B"/>
    <w:rsid w:val="00E05015"/>
    <w:rsid w:val="00E05FD7"/>
    <w:rsid w:val="00E11C1A"/>
    <w:rsid w:val="00E1279D"/>
    <w:rsid w:val="00E15E0C"/>
    <w:rsid w:val="00E1611F"/>
    <w:rsid w:val="00E22A91"/>
    <w:rsid w:val="00E24941"/>
    <w:rsid w:val="00E263F6"/>
    <w:rsid w:val="00E26462"/>
    <w:rsid w:val="00E27211"/>
    <w:rsid w:val="00E3535B"/>
    <w:rsid w:val="00E50961"/>
    <w:rsid w:val="00E51CF5"/>
    <w:rsid w:val="00E54D16"/>
    <w:rsid w:val="00E564C5"/>
    <w:rsid w:val="00E62178"/>
    <w:rsid w:val="00E669C4"/>
    <w:rsid w:val="00E677F4"/>
    <w:rsid w:val="00E701B0"/>
    <w:rsid w:val="00E70C1C"/>
    <w:rsid w:val="00E73E51"/>
    <w:rsid w:val="00E74661"/>
    <w:rsid w:val="00E74E26"/>
    <w:rsid w:val="00E75CAA"/>
    <w:rsid w:val="00E77823"/>
    <w:rsid w:val="00E8111C"/>
    <w:rsid w:val="00E83625"/>
    <w:rsid w:val="00E85272"/>
    <w:rsid w:val="00E86D2D"/>
    <w:rsid w:val="00E87520"/>
    <w:rsid w:val="00E90E72"/>
    <w:rsid w:val="00E914E6"/>
    <w:rsid w:val="00E923B0"/>
    <w:rsid w:val="00E9285F"/>
    <w:rsid w:val="00E9341B"/>
    <w:rsid w:val="00E97198"/>
    <w:rsid w:val="00EA24AE"/>
    <w:rsid w:val="00EA4B10"/>
    <w:rsid w:val="00EA546A"/>
    <w:rsid w:val="00EA574C"/>
    <w:rsid w:val="00EA582C"/>
    <w:rsid w:val="00EB0EE0"/>
    <w:rsid w:val="00EB5A40"/>
    <w:rsid w:val="00EB6B6D"/>
    <w:rsid w:val="00EB7032"/>
    <w:rsid w:val="00EC051F"/>
    <w:rsid w:val="00EC270B"/>
    <w:rsid w:val="00EC5DD2"/>
    <w:rsid w:val="00EC78A1"/>
    <w:rsid w:val="00ED4388"/>
    <w:rsid w:val="00ED5CC2"/>
    <w:rsid w:val="00ED78AA"/>
    <w:rsid w:val="00EE1198"/>
    <w:rsid w:val="00EE1DD7"/>
    <w:rsid w:val="00EF1C6B"/>
    <w:rsid w:val="00EF5715"/>
    <w:rsid w:val="00F05758"/>
    <w:rsid w:val="00F1141B"/>
    <w:rsid w:val="00F11EEB"/>
    <w:rsid w:val="00F16DCB"/>
    <w:rsid w:val="00F219B7"/>
    <w:rsid w:val="00F24412"/>
    <w:rsid w:val="00F24D3C"/>
    <w:rsid w:val="00F24FC3"/>
    <w:rsid w:val="00F37310"/>
    <w:rsid w:val="00F37CE2"/>
    <w:rsid w:val="00F40874"/>
    <w:rsid w:val="00F42DDB"/>
    <w:rsid w:val="00F44780"/>
    <w:rsid w:val="00F459F9"/>
    <w:rsid w:val="00F45FBC"/>
    <w:rsid w:val="00F47BB4"/>
    <w:rsid w:val="00F505AD"/>
    <w:rsid w:val="00F51C27"/>
    <w:rsid w:val="00F53D8C"/>
    <w:rsid w:val="00F548F5"/>
    <w:rsid w:val="00F568D8"/>
    <w:rsid w:val="00F56B12"/>
    <w:rsid w:val="00F572AA"/>
    <w:rsid w:val="00F61979"/>
    <w:rsid w:val="00F65C0E"/>
    <w:rsid w:val="00F7089F"/>
    <w:rsid w:val="00F73895"/>
    <w:rsid w:val="00F73F9B"/>
    <w:rsid w:val="00F74255"/>
    <w:rsid w:val="00F7657C"/>
    <w:rsid w:val="00F85FF1"/>
    <w:rsid w:val="00F871DC"/>
    <w:rsid w:val="00F9404E"/>
    <w:rsid w:val="00F94197"/>
    <w:rsid w:val="00F942A3"/>
    <w:rsid w:val="00F946A6"/>
    <w:rsid w:val="00F96449"/>
    <w:rsid w:val="00FA0713"/>
    <w:rsid w:val="00FA09E8"/>
    <w:rsid w:val="00FA0C77"/>
    <w:rsid w:val="00FA165E"/>
    <w:rsid w:val="00FA26BF"/>
    <w:rsid w:val="00FA2BCD"/>
    <w:rsid w:val="00FA2E2B"/>
    <w:rsid w:val="00FA32E6"/>
    <w:rsid w:val="00FA46DB"/>
    <w:rsid w:val="00FA575D"/>
    <w:rsid w:val="00FA648C"/>
    <w:rsid w:val="00FB0B68"/>
    <w:rsid w:val="00FB7671"/>
    <w:rsid w:val="00FC057D"/>
    <w:rsid w:val="00FC135C"/>
    <w:rsid w:val="00FC1F23"/>
    <w:rsid w:val="00FC2613"/>
    <w:rsid w:val="00FC26F5"/>
    <w:rsid w:val="00FC3682"/>
    <w:rsid w:val="00FC5327"/>
    <w:rsid w:val="00FC5B44"/>
    <w:rsid w:val="00FC6E7B"/>
    <w:rsid w:val="00FC7B7D"/>
    <w:rsid w:val="00FC7F9B"/>
    <w:rsid w:val="00FD1988"/>
    <w:rsid w:val="00FD1CC6"/>
    <w:rsid w:val="00FD42EA"/>
    <w:rsid w:val="00FE04E1"/>
    <w:rsid w:val="00FE0C1B"/>
    <w:rsid w:val="00FE24C6"/>
    <w:rsid w:val="00FE3C4B"/>
    <w:rsid w:val="00FE5338"/>
    <w:rsid w:val="00FE57CD"/>
    <w:rsid w:val="00FE592D"/>
    <w:rsid w:val="00FE5EE4"/>
    <w:rsid w:val="00FE7D97"/>
    <w:rsid w:val="00FF18CE"/>
    <w:rsid w:val="00FF4C9E"/>
    <w:rsid w:val="00FF5639"/>
    <w:rsid w:val="00FF6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6496AD"/>
  <w15:docId w15:val="{6E9D6037-3DB2-41C7-8D61-48FAB9AF9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R" w:hAnsi="Times New Roman-R"/>
      <w:sz w:val="28"/>
      <w:lang w:val="ro-RO"/>
    </w:rPr>
  </w:style>
  <w:style w:type="paragraph" w:styleId="Heading1">
    <w:name w:val="heading 1"/>
    <w:basedOn w:val="Normal"/>
    <w:next w:val="Normal"/>
    <w:qFormat/>
    <w:pPr>
      <w:keepNext/>
      <w:outlineLvl w:val="0"/>
    </w:pPr>
    <w:rPr>
      <w:rFonts w:ascii="Times New Roman R" w:hAnsi="Times New Roman R"/>
      <w:b/>
      <w:spacing w:val="-4"/>
      <w:sz w:val="24"/>
    </w:rPr>
  </w:style>
  <w:style w:type="paragraph" w:styleId="Heading2">
    <w:name w:val="heading 2"/>
    <w:basedOn w:val="Normal"/>
    <w:next w:val="Normal"/>
    <w:qFormat/>
    <w:pPr>
      <w:keepNext/>
      <w:outlineLvl w:val="1"/>
    </w:pPr>
    <w:rPr>
      <w:rFonts w:ascii="Times New Roman R" w:hAnsi="Times New Roman R"/>
      <w:b/>
      <w:spacing w:val="-4"/>
      <w:sz w:val="21"/>
    </w:rPr>
  </w:style>
  <w:style w:type="paragraph" w:styleId="Heading3">
    <w:name w:val="heading 3"/>
    <w:basedOn w:val="Normal"/>
    <w:next w:val="Normal"/>
    <w:qFormat/>
    <w:pPr>
      <w:keepNext/>
      <w:jc w:val="center"/>
      <w:outlineLvl w:val="2"/>
    </w:pPr>
    <w:rPr>
      <w:b/>
      <w:sz w:val="19"/>
      <w:lang w:val="en-US"/>
    </w:rPr>
  </w:style>
  <w:style w:type="paragraph" w:styleId="Heading4">
    <w:name w:val="heading 4"/>
    <w:basedOn w:val="Normal"/>
    <w:next w:val="Normal"/>
    <w:qFormat/>
    <w:pPr>
      <w:keepNext/>
      <w:spacing w:line="480" w:lineRule="auto"/>
      <w:jc w:val="center"/>
      <w:outlineLvl w:val="3"/>
    </w:pPr>
    <w:rPr>
      <w:b/>
      <w:spacing w:val="-4"/>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sz w:val="36"/>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2">
    <w:name w:val="Body Text 2"/>
    <w:basedOn w:val="Normal"/>
    <w:pPr>
      <w:jc w:val="center"/>
    </w:pPr>
    <w:rPr>
      <w:rFonts w:ascii="Times New Roman R" w:hAnsi="Times New Roman R"/>
      <w:sz w:val="24"/>
      <w:lang w:val="en-US"/>
    </w:rPr>
  </w:style>
  <w:style w:type="paragraph" w:styleId="BodyTextIndent2">
    <w:name w:val="Body Text Indent 2"/>
    <w:basedOn w:val="Normal"/>
    <w:pPr>
      <w:ind w:firstLine="720"/>
    </w:pPr>
    <w:rPr>
      <w:rFonts w:ascii="Times New Roman R" w:hAnsi="Times New Roman R"/>
      <w:sz w:val="27"/>
      <w:lang w:val="en-US"/>
    </w:rPr>
  </w:style>
  <w:style w:type="paragraph" w:styleId="BodyText">
    <w:name w:val="Body Text"/>
    <w:basedOn w:val="Normal"/>
    <w:pPr>
      <w:jc w:val="both"/>
    </w:pPr>
    <w:rPr>
      <w:rFonts w:ascii="Times New Roman R" w:hAnsi="Times New Roman R"/>
      <w:sz w:val="27"/>
      <w:lang w:val="en-US"/>
    </w:rPr>
  </w:style>
  <w:style w:type="paragraph" w:styleId="BodyTextIndent3">
    <w:name w:val="Body Text Indent 3"/>
    <w:basedOn w:val="Normal"/>
    <w:pPr>
      <w:ind w:firstLine="567"/>
      <w:jc w:val="both"/>
    </w:pPr>
    <w:rPr>
      <w:rFonts w:ascii="Arial" w:hAnsi="Arial"/>
      <w:sz w:val="26"/>
      <w:lang w:val="en-US"/>
    </w:rPr>
  </w:style>
  <w:style w:type="table" w:styleId="TableGrid">
    <w:name w:val="Table Grid"/>
    <w:basedOn w:val="TableNormal"/>
    <w:rsid w:val="00814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C4480E"/>
    <w:pPr>
      <w:jc w:val="center"/>
    </w:pPr>
    <w:rPr>
      <w:rFonts w:ascii="Arial" w:hAnsi="Arial"/>
    </w:rPr>
  </w:style>
  <w:style w:type="paragraph" w:styleId="BalloonText">
    <w:name w:val="Balloon Text"/>
    <w:basedOn w:val="Normal"/>
    <w:semiHidden/>
    <w:rsid w:val="00AF2849"/>
    <w:rPr>
      <w:rFonts w:ascii="Tahoma" w:hAnsi="Tahoma" w:cs="Tahoma"/>
      <w:sz w:val="16"/>
      <w:szCs w:val="16"/>
    </w:rPr>
  </w:style>
  <w:style w:type="character" w:styleId="Hyperlink">
    <w:name w:val="Hyperlink"/>
    <w:rsid w:val="00C47158"/>
    <w:rPr>
      <w:color w:val="0000FF"/>
      <w:u w:val="single"/>
    </w:rPr>
  </w:style>
  <w:style w:type="paragraph" w:customStyle="1" w:styleId="CM33">
    <w:name w:val="CM33"/>
    <w:basedOn w:val="Normal"/>
    <w:next w:val="Normal"/>
    <w:rsid w:val="00CB4E43"/>
    <w:pPr>
      <w:widowControl w:val="0"/>
      <w:autoSpaceDE w:val="0"/>
      <w:autoSpaceDN w:val="0"/>
      <w:adjustRightInd w:val="0"/>
      <w:spacing w:after="55"/>
    </w:pPr>
    <w:rPr>
      <w:rFonts w:ascii="Times New Roman" w:hAnsi="Times New Roman"/>
      <w:sz w:val="24"/>
      <w:szCs w:val="24"/>
      <w:lang w:val="en-US"/>
    </w:rPr>
  </w:style>
  <w:style w:type="paragraph" w:customStyle="1" w:styleId="CM4">
    <w:name w:val="CM4"/>
    <w:basedOn w:val="Normal"/>
    <w:next w:val="Normal"/>
    <w:rsid w:val="00CB4E43"/>
    <w:pPr>
      <w:widowControl w:val="0"/>
      <w:autoSpaceDE w:val="0"/>
      <w:autoSpaceDN w:val="0"/>
      <w:adjustRightInd w:val="0"/>
      <w:spacing w:line="553" w:lineRule="atLeast"/>
    </w:pPr>
    <w:rPr>
      <w:rFonts w:ascii="Times New Roman" w:hAnsi="Times New Roman"/>
      <w:sz w:val="24"/>
      <w:szCs w:val="24"/>
      <w:lang w:val="en-US"/>
    </w:rPr>
  </w:style>
  <w:style w:type="paragraph" w:customStyle="1" w:styleId="CM34">
    <w:name w:val="CM34"/>
    <w:basedOn w:val="Normal"/>
    <w:next w:val="Normal"/>
    <w:rsid w:val="00CB4E43"/>
    <w:pPr>
      <w:widowControl w:val="0"/>
      <w:autoSpaceDE w:val="0"/>
      <w:autoSpaceDN w:val="0"/>
      <w:adjustRightInd w:val="0"/>
      <w:spacing w:after="553"/>
    </w:pPr>
    <w:rPr>
      <w:rFonts w:ascii="Times New Roman" w:hAnsi="Times New Roman"/>
      <w:sz w:val="24"/>
      <w:szCs w:val="24"/>
      <w:lang w:val="en-US"/>
    </w:rPr>
  </w:style>
  <w:style w:type="paragraph" w:customStyle="1" w:styleId="CM5">
    <w:name w:val="CM5"/>
    <w:basedOn w:val="Normal"/>
    <w:next w:val="Normal"/>
    <w:rsid w:val="00CB4E43"/>
    <w:pPr>
      <w:widowControl w:val="0"/>
      <w:autoSpaceDE w:val="0"/>
      <w:autoSpaceDN w:val="0"/>
      <w:adjustRightInd w:val="0"/>
      <w:spacing w:line="553" w:lineRule="atLeast"/>
    </w:pPr>
    <w:rPr>
      <w:rFonts w:ascii="Times New Roman" w:hAnsi="Times New Roman"/>
      <w:sz w:val="24"/>
      <w:szCs w:val="24"/>
      <w:lang w:val="en-US"/>
    </w:rPr>
  </w:style>
  <w:style w:type="paragraph" w:customStyle="1" w:styleId="CM6">
    <w:name w:val="CM6"/>
    <w:basedOn w:val="Normal"/>
    <w:next w:val="Normal"/>
    <w:rsid w:val="00CB4E43"/>
    <w:pPr>
      <w:widowControl w:val="0"/>
      <w:autoSpaceDE w:val="0"/>
      <w:autoSpaceDN w:val="0"/>
      <w:adjustRightInd w:val="0"/>
      <w:spacing w:line="553" w:lineRule="atLeast"/>
    </w:pPr>
    <w:rPr>
      <w:rFonts w:ascii="Times New Roman" w:hAnsi="Times New Roman"/>
      <w:sz w:val="24"/>
      <w:szCs w:val="24"/>
      <w:lang w:val="en-US"/>
    </w:rPr>
  </w:style>
  <w:style w:type="paragraph" w:customStyle="1" w:styleId="Default">
    <w:name w:val="Default"/>
    <w:rsid w:val="00085AB2"/>
    <w:pPr>
      <w:widowControl w:val="0"/>
      <w:autoSpaceDE w:val="0"/>
      <w:autoSpaceDN w:val="0"/>
      <w:adjustRightInd w:val="0"/>
    </w:pPr>
    <w:rPr>
      <w:color w:val="000000"/>
      <w:sz w:val="24"/>
      <w:szCs w:val="24"/>
    </w:rPr>
  </w:style>
  <w:style w:type="paragraph" w:customStyle="1" w:styleId="CM1">
    <w:name w:val="CM1"/>
    <w:basedOn w:val="Default"/>
    <w:next w:val="Default"/>
    <w:rsid w:val="00085AB2"/>
    <w:pPr>
      <w:spacing w:line="186" w:lineRule="atLeast"/>
    </w:pPr>
    <w:rPr>
      <w:color w:val="auto"/>
    </w:rPr>
  </w:style>
  <w:style w:type="paragraph" w:customStyle="1" w:styleId="CM7">
    <w:name w:val="CM7"/>
    <w:basedOn w:val="Default"/>
    <w:next w:val="Default"/>
    <w:rsid w:val="00085AB2"/>
    <w:pPr>
      <w:spacing w:line="276" w:lineRule="atLeast"/>
    </w:pPr>
    <w:rPr>
      <w:color w:val="auto"/>
    </w:rPr>
  </w:style>
  <w:style w:type="paragraph" w:customStyle="1" w:styleId="CM10">
    <w:name w:val="CM10"/>
    <w:basedOn w:val="Default"/>
    <w:next w:val="Default"/>
    <w:rsid w:val="00085AB2"/>
    <w:pPr>
      <w:spacing w:line="276" w:lineRule="atLeast"/>
    </w:pPr>
    <w:rPr>
      <w:color w:val="auto"/>
    </w:rPr>
  </w:style>
  <w:style w:type="paragraph" w:customStyle="1" w:styleId="CM37">
    <w:name w:val="CM37"/>
    <w:basedOn w:val="Default"/>
    <w:next w:val="Default"/>
    <w:rsid w:val="00085AB2"/>
    <w:pPr>
      <w:spacing w:after="255"/>
    </w:pPr>
    <w:rPr>
      <w:color w:val="auto"/>
    </w:rPr>
  </w:style>
  <w:style w:type="paragraph" w:customStyle="1" w:styleId="CM11">
    <w:name w:val="CM11"/>
    <w:basedOn w:val="Default"/>
    <w:next w:val="Default"/>
    <w:rsid w:val="00085AB2"/>
    <w:pPr>
      <w:spacing w:line="276" w:lineRule="atLeast"/>
    </w:pPr>
    <w:rPr>
      <w:color w:val="auto"/>
    </w:rPr>
  </w:style>
  <w:style w:type="paragraph" w:customStyle="1" w:styleId="CM8">
    <w:name w:val="CM8"/>
    <w:basedOn w:val="Default"/>
    <w:next w:val="Default"/>
    <w:rsid w:val="00085AB2"/>
    <w:pPr>
      <w:spacing w:line="276" w:lineRule="atLeast"/>
    </w:pPr>
    <w:rPr>
      <w:color w:val="auto"/>
    </w:rPr>
  </w:style>
  <w:style w:type="paragraph" w:customStyle="1" w:styleId="CM9">
    <w:name w:val="CM9"/>
    <w:basedOn w:val="Default"/>
    <w:next w:val="Default"/>
    <w:rsid w:val="007642A6"/>
    <w:pPr>
      <w:spacing w:line="276" w:lineRule="atLeast"/>
    </w:pPr>
    <w:rPr>
      <w:color w:val="auto"/>
    </w:rPr>
  </w:style>
  <w:style w:type="paragraph" w:customStyle="1" w:styleId="CM38">
    <w:name w:val="CM38"/>
    <w:basedOn w:val="Default"/>
    <w:next w:val="Default"/>
    <w:rsid w:val="007642A6"/>
    <w:pPr>
      <w:spacing w:after="650"/>
    </w:pPr>
    <w:rPr>
      <w:color w:val="auto"/>
    </w:rPr>
  </w:style>
  <w:style w:type="paragraph" w:customStyle="1" w:styleId="CM13">
    <w:name w:val="CM13"/>
    <w:basedOn w:val="Default"/>
    <w:next w:val="Default"/>
    <w:rsid w:val="007642A6"/>
    <w:rPr>
      <w:color w:val="auto"/>
    </w:rPr>
  </w:style>
  <w:style w:type="paragraph" w:customStyle="1" w:styleId="CM19">
    <w:name w:val="CM19"/>
    <w:basedOn w:val="Default"/>
    <w:next w:val="Default"/>
    <w:rsid w:val="007642A6"/>
    <w:pPr>
      <w:spacing w:line="276" w:lineRule="atLeast"/>
    </w:pPr>
    <w:rPr>
      <w:color w:val="auto"/>
    </w:rPr>
  </w:style>
  <w:style w:type="paragraph" w:customStyle="1" w:styleId="CM56">
    <w:name w:val="CM56"/>
    <w:basedOn w:val="Default"/>
    <w:next w:val="Default"/>
    <w:rsid w:val="007642A6"/>
    <w:pPr>
      <w:spacing w:after="385"/>
    </w:pPr>
    <w:rPr>
      <w:rFonts w:ascii="Arial" w:hAnsi="Arial" w:cs="Arial"/>
      <w:color w:val="auto"/>
    </w:rPr>
  </w:style>
  <w:style w:type="paragraph" w:customStyle="1" w:styleId="CM58">
    <w:name w:val="CM58"/>
    <w:basedOn w:val="Default"/>
    <w:next w:val="Default"/>
    <w:rsid w:val="007642A6"/>
    <w:pPr>
      <w:spacing w:after="120"/>
    </w:pPr>
    <w:rPr>
      <w:rFonts w:ascii="Arial" w:hAnsi="Arial" w:cs="Arial"/>
      <w:color w:val="auto"/>
    </w:rPr>
  </w:style>
  <w:style w:type="paragraph" w:customStyle="1" w:styleId="CM12">
    <w:name w:val="CM12"/>
    <w:basedOn w:val="Default"/>
    <w:next w:val="Default"/>
    <w:rsid w:val="0012262A"/>
    <w:pPr>
      <w:spacing w:line="303" w:lineRule="atLeast"/>
    </w:pPr>
    <w:rPr>
      <w:color w:val="auto"/>
    </w:rPr>
  </w:style>
  <w:style w:type="paragraph" w:customStyle="1" w:styleId="CM39">
    <w:name w:val="CM39"/>
    <w:basedOn w:val="Default"/>
    <w:next w:val="Default"/>
    <w:rsid w:val="0012262A"/>
    <w:pPr>
      <w:spacing w:after="200"/>
    </w:pPr>
    <w:rPr>
      <w:color w:val="auto"/>
    </w:rPr>
  </w:style>
  <w:style w:type="paragraph" w:customStyle="1" w:styleId="CM2">
    <w:name w:val="CM2"/>
    <w:basedOn w:val="Default"/>
    <w:next w:val="Default"/>
    <w:rsid w:val="00BE6DFC"/>
    <w:rPr>
      <w:color w:val="auto"/>
    </w:rPr>
  </w:style>
  <w:style w:type="paragraph" w:customStyle="1" w:styleId="CM45">
    <w:name w:val="CM45"/>
    <w:basedOn w:val="Default"/>
    <w:next w:val="Default"/>
    <w:rsid w:val="00BE6DFC"/>
    <w:pPr>
      <w:spacing w:after="503"/>
    </w:pPr>
    <w:rPr>
      <w:color w:val="auto"/>
    </w:rPr>
  </w:style>
  <w:style w:type="paragraph" w:customStyle="1" w:styleId="CM31">
    <w:name w:val="CM31"/>
    <w:basedOn w:val="Default"/>
    <w:next w:val="Default"/>
    <w:rsid w:val="00BE6DFC"/>
    <w:pPr>
      <w:spacing w:line="276" w:lineRule="atLeast"/>
    </w:pPr>
    <w:rPr>
      <w:rFonts w:ascii="Arial" w:hAnsi="Arial" w:cs="Arial"/>
      <w:color w:val="auto"/>
    </w:rPr>
  </w:style>
  <w:style w:type="paragraph" w:customStyle="1" w:styleId="CM16">
    <w:name w:val="CM16"/>
    <w:basedOn w:val="Default"/>
    <w:next w:val="Default"/>
    <w:rsid w:val="003A35DE"/>
    <w:pPr>
      <w:spacing w:line="276" w:lineRule="atLeast"/>
    </w:pPr>
    <w:rPr>
      <w:color w:val="auto"/>
    </w:rPr>
  </w:style>
  <w:style w:type="paragraph" w:customStyle="1" w:styleId="CM43">
    <w:name w:val="CM43"/>
    <w:basedOn w:val="Default"/>
    <w:next w:val="Default"/>
    <w:rsid w:val="003A35DE"/>
    <w:pPr>
      <w:spacing w:after="318"/>
    </w:pPr>
    <w:rPr>
      <w:color w:val="auto"/>
    </w:rPr>
  </w:style>
  <w:style w:type="paragraph" w:customStyle="1" w:styleId="CM41">
    <w:name w:val="CM41"/>
    <w:basedOn w:val="Default"/>
    <w:next w:val="Default"/>
    <w:rsid w:val="003A5093"/>
    <w:pPr>
      <w:spacing w:after="368"/>
    </w:pPr>
    <w:rPr>
      <w:color w:val="auto"/>
    </w:rPr>
  </w:style>
  <w:style w:type="character" w:customStyle="1" w:styleId="FooterChar">
    <w:name w:val="Footer Char"/>
    <w:link w:val="Footer"/>
    <w:uiPriority w:val="99"/>
    <w:rsid w:val="00B95983"/>
    <w:rPr>
      <w:rFonts w:ascii="Times New Roman-R" w:hAnsi="Times New Roman-R"/>
      <w:sz w:val="28"/>
      <w:lang w:val="ro-RO"/>
    </w:rPr>
  </w:style>
  <w:style w:type="character" w:customStyle="1" w:styleId="FontStyle31">
    <w:name w:val="Font Style31"/>
    <w:uiPriority w:val="99"/>
    <w:rsid w:val="005113D0"/>
    <w:rPr>
      <w:rFonts w:ascii="Times New Roman" w:hAnsi="Times New Roman" w:cs="Times New Roman"/>
      <w:b/>
      <w:bCs/>
      <w:sz w:val="26"/>
      <w:szCs w:val="26"/>
    </w:rPr>
  </w:style>
  <w:style w:type="character" w:customStyle="1" w:styleId="FontStyle32">
    <w:name w:val="Font Style32"/>
    <w:uiPriority w:val="99"/>
    <w:rsid w:val="005113D0"/>
    <w:rPr>
      <w:rFonts w:ascii="Times New Roman" w:hAnsi="Times New Roman" w:cs="Times New Roman"/>
      <w:sz w:val="22"/>
      <w:szCs w:val="22"/>
    </w:rPr>
  </w:style>
  <w:style w:type="paragraph" w:customStyle="1" w:styleId="Style2">
    <w:name w:val="Style2"/>
    <w:basedOn w:val="Normal"/>
    <w:uiPriority w:val="99"/>
    <w:rsid w:val="005113D0"/>
    <w:pPr>
      <w:widowControl w:val="0"/>
      <w:autoSpaceDE w:val="0"/>
      <w:autoSpaceDN w:val="0"/>
      <w:adjustRightInd w:val="0"/>
    </w:pPr>
    <w:rPr>
      <w:rFonts w:ascii="Times New Roman" w:hAnsi="Times New Roman"/>
      <w:sz w:val="24"/>
      <w:szCs w:val="24"/>
      <w:lang w:eastAsia="ro-RO"/>
    </w:rPr>
  </w:style>
  <w:style w:type="paragraph" w:customStyle="1" w:styleId="Style19">
    <w:name w:val="Style19"/>
    <w:basedOn w:val="Normal"/>
    <w:uiPriority w:val="99"/>
    <w:rsid w:val="005113D0"/>
    <w:pPr>
      <w:widowControl w:val="0"/>
      <w:autoSpaceDE w:val="0"/>
      <w:autoSpaceDN w:val="0"/>
      <w:adjustRightInd w:val="0"/>
      <w:spacing w:line="274" w:lineRule="exact"/>
      <w:ind w:hanging="425"/>
    </w:pPr>
    <w:rPr>
      <w:rFonts w:ascii="Times New Roman" w:hAnsi="Times New Roman"/>
      <w:sz w:val="24"/>
      <w:szCs w:val="24"/>
      <w:lang w:eastAsia="ro-RO"/>
    </w:rPr>
  </w:style>
  <w:style w:type="character" w:customStyle="1" w:styleId="apple-converted-space">
    <w:name w:val="apple-converted-space"/>
    <w:rsid w:val="00A21305"/>
  </w:style>
  <w:style w:type="paragraph" w:customStyle="1" w:styleId="CharCharChar">
    <w:name w:val="Char Char Char"/>
    <w:basedOn w:val="Normal"/>
    <w:rsid w:val="00822EB3"/>
    <w:pPr>
      <w:numPr>
        <w:numId w:val="1"/>
      </w:numPr>
      <w:spacing w:after="160" w:line="240" w:lineRule="exact"/>
    </w:pPr>
    <w:rPr>
      <w:rFonts w:ascii="Times New Roman" w:hAnsi="Times New Roman"/>
      <w:i/>
      <w:sz w:val="24"/>
      <w:szCs w:val="24"/>
      <w:lang w:val="en-US"/>
    </w:rPr>
  </w:style>
  <w:style w:type="paragraph" w:styleId="ListParagraph">
    <w:name w:val="List Paragraph"/>
    <w:basedOn w:val="Normal"/>
    <w:uiPriority w:val="34"/>
    <w:qFormat/>
    <w:rsid w:val="003952C5"/>
    <w:pPr>
      <w:ind w:left="720"/>
      <w:contextualSpacing/>
    </w:pPr>
  </w:style>
  <w:style w:type="character" w:customStyle="1" w:styleId="HeaderChar">
    <w:name w:val="Header Char"/>
    <w:basedOn w:val="DefaultParagraphFont"/>
    <w:link w:val="Header"/>
    <w:uiPriority w:val="99"/>
    <w:rsid w:val="00570348"/>
    <w:rPr>
      <w:rFonts w:ascii="Times New Roman-R" w:hAnsi="Times New Roman-R"/>
      <w:sz w:val="2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1336</Words>
  <Characters>7620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TUIASI.PG.01-F1</vt:lpstr>
    </vt:vector>
  </TitlesOfParts>
  <Company>TUIASI</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TUIASI.PG.01-F1</dc:title>
  <dc:creator>DT</dc:creator>
  <cp:lastModifiedBy>Nicolae Diana</cp:lastModifiedBy>
  <cp:revision>7</cp:revision>
  <cp:lastPrinted>2018-10-19T10:20:00Z</cp:lastPrinted>
  <dcterms:created xsi:type="dcterms:W3CDTF">2021-02-02T09:00:00Z</dcterms:created>
  <dcterms:modified xsi:type="dcterms:W3CDTF">2022-02-11T09:27:00Z</dcterms:modified>
</cp:coreProperties>
</file>