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36" w:rsidRDefault="00EB3C36" w:rsidP="00726DDD">
      <w:pPr>
        <w:rPr>
          <w:rFonts w:ascii="Arial" w:hAnsi="Arial" w:cs="Arial"/>
          <w:sz w:val="18"/>
          <w:szCs w:val="21"/>
          <w:lang w:val="it-IT"/>
        </w:rPr>
      </w:pPr>
      <w:bookmarkStart w:id="0" w:name="_GoBack"/>
      <w:bookmarkEnd w:id="0"/>
    </w:p>
    <w:p w:rsidR="00726DDD" w:rsidRPr="00CD6CD5" w:rsidRDefault="00726DDD" w:rsidP="00726DDD">
      <w:pPr>
        <w:rPr>
          <w:rFonts w:ascii="Arial" w:hAnsi="Arial" w:cs="Arial"/>
          <w:sz w:val="18"/>
          <w:szCs w:val="21"/>
          <w:lang w:val="ro-RO"/>
        </w:rPr>
      </w:pPr>
      <w:r w:rsidRPr="00CD6CD5">
        <w:rPr>
          <w:rFonts w:ascii="Arial" w:hAnsi="Arial" w:cs="Arial"/>
          <w:sz w:val="18"/>
          <w:szCs w:val="21"/>
          <w:lang w:val="it-IT"/>
        </w:rPr>
        <w:t>Universitatea Tehnică „Gheorghe Asachi“ din Iaşi</w:t>
      </w:r>
    </w:p>
    <w:p w:rsidR="00291440" w:rsidRDefault="00726DDD" w:rsidP="00726DDD">
      <w:pPr>
        <w:rPr>
          <w:rFonts w:ascii="Arial" w:hAnsi="Arial" w:cs="Arial"/>
          <w:noProof/>
          <w:sz w:val="18"/>
          <w:szCs w:val="21"/>
          <w:lang w:val="ro-RO" w:eastAsia="ro-RO"/>
        </w:rPr>
      </w:pPr>
      <w:r>
        <w:rPr>
          <w:rFonts w:ascii="Arial" w:hAnsi="Arial" w:cs="Arial"/>
          <w:noProof/>
          <w:sz w:val="18"/>
          <w:szCs w:val="21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-203835</wp:posOffset>
                </wp:positionV>
                <wp:extent cx="1876425" cy="1327150"/>
                <wp:effectExtent l="0" t="0" r="952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DDD" w:rsidRPr="00436E03" w:rsidRDefault="00726DDD" w:rsidP="00726DDD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r w:rsidRPr="00436E03">
                              <w:rPr>
                                <w:rFonts w:ascii="Arial" w:hAnsi="Arial" w:cs="Arial"/>
                              </w:rPr>
                              <w:t>Aprobare,</w:t>
                            </w:r>
                          </w:p>
                          <w:p w:rsidR="00726DDD" w:rsidRDefault="00726DDD" w:rsidP="00726DDD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726DDD" w:rsidRPr="003607A1" w:rsidRDefault="00726DDD" w:rsidP="00726DDD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726DDD" w:rsidRPr="00436E03" w:rsidRDefault="00726DDD" w:rsidP="00726DD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7pt;margin-top:-16.05pt;width:147.7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Ol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" stroked="f">
                <v:textbox>
                  <w:txbxContent>
                    <w:p w:rsidR="00726DDD" w:rsidRPr="00436E03" w:rsidRDefault="00726DDD" w:rsidP="00726DDD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:rsidR="00726DDD" w:rsidRDefault="00726DDD" w:rsidP="00726DDD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726DDD" w:rsidRPr="003607A1" w:rsidRDefault="00726DDD" w:rsidP="00726DDD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726DDD" w:rsidRPr="00436E03" w:rsidRDefault="00726DDD" w:rsidP="00726DD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6DDD" w:rsidRPr="00CD6CD5" w:rsidRDefault="00726DDD" w:rsidP="00726DDD">
      <w:pPr>
        <w:rPr>
          <w:rFonts w:ascii="Arial" w:hAnsi="Arial" w:cs="Arial"/>
          <w:sz w:val="18"/>
          <w:szCs w:val="21"/>
          <w:lang w:val="ro-RO"/>
        </w:rPr>
      </w:pPr>
      <w:r w:rsidRPr="00CD6CD5">
        <w:rPr>
          <w:rFonts w:ascii="Arial" w:hAnsi="Arial" w:cs="Arial"/>
          <w:sz w:val="18"/>
          <w:szCs w:val="21"/>
          <w:lang w:val="ro-RO"/>
        </w:rPr>
        <w:t>Nr.</w:t>
      </w:r>
      <w:r w:rsidR="00BC26F4">
        <w:rPr>
          <w:rFonts w:ascii="Arial" w:hAnsi="Arial" w:cs="Arial"/>
          <w:sz w:val="18"/>
          <w:szCs w:val="21"/>
          <w:lang w:val="ro-RO"/>
        </w:rPr>
        <w:t xml:space="preserve"> </w:t>
      </w:r>
      <w:r w:rsidRPr="00CD6CD5">
        <w:rPr>
          <w:rFonts w:ascii="Arial" w:hAnsi="Arial" w:cs="Arial"/>
          <w:sz w:val="18"/>
          <w:szCs w:val="21"/>
          <w:lang w:val="ro-RO"/>
        </w:rPr>
        <w:t xml:space="preserve">înreg.  ...................................   </w:t>
      </w:r>
    </w:p>
    <w:p w:rsidR="00726DDD" w:rsidRPr="00CD6CD5" w:rsidRDefault="00726DDD" w:rsidP="00726DDD">
      <w:pPr>
        <w:jc w:val="center"/>
        <w:rPr>
          <w:sz w:val="22"/>
          <w:lang w:val="ro-RO"/>
        </w:rPr>
      </w:pPr>
    </w:p>
    <w:p w:rsidR="00726DDD" w:rsidRDefault="00726DDD" w:rsidP="00726DDD">
      <w:pPr>
        <w:jc w:val="center"/>
        <w:rPr>
          <w:rFonts w:ascii="Arial" w:hAnsi="Arial" w:cs="Arial"/>
          <w:b/>
          <w:sz w:val="22"/>
          <w:szCs w:val="26"/>
          <w:lang w:val="it-IT"/>
        </w:rPr>
      </w:pPr>
    </w:p>
    <w:p w:rsidR="009B6BD3" w:rsidRDefault="009B6BD3" w:rsidP="00726DDD">
      <w:pPr>
        <w:jc w:val="center"/>
        <w:rPr>
          <w:rFonts w:ascii="Arial" w:hAnsi="Arial" w:cs="Arial"/>
          <w:b/>
          <w:sz w:val="22"/>
          <w:szCs w:val="26"/>
          <w:lang w:val="it-IT"/>
        </w:rPr>
      </w:pPr>
    </w:p>
    <w:p w:rsidR="00BC26F4" w:rsidRDefault="00BC26F4" w:rsidP="006066EC">
      <w:pPr>
        <w:rPr>
          <w:rFonts w:ascii="Arial" w:hAnsi="Arial" w:cs="Arial"/>
          <w:b/>
          <w:sz w:val="22"/>
          <w:szCs w:val="26"/>
          <w:lang w:val="it-IT"/>
        </w:rPr>
      </w:pPr>
    </w:p>
    <w:p w:rsidR="006066EC" w:rsidRDefault="006066EC" w:rsidP="006066EC">
      <w:pPr>
        <w:rPr>
          <w:rFonts w:ascii="Arial" w:hAnsi="Arial" w:cs="Arial"/>
          <w:b/>
          <w:sz w:val="22"/>
          <w:szCs w:val="26"/>
          <w:lang w:val="it-IT"/>
        </w:rPr>
      </w:pPr>
    </w:p>
    <w:p w:rsidR="00DF5EC5" w:rsidRDefault="00DF5EC5" w:rsidP="000C77EA">
      <w:pPr>
        <w:rPr>
          <w:rFonts w:ascii="Arial" w:hAnsi="Arial" w:cs="Arial"/>
          <w:b/>
          <w:sz w:val="22"/>
          <w:szCs w:val="26"/>
          <w:lang w:val="it-IT"/>
        </w:rPr>
      </w:pPr>
    </w:p>
    <w:p w:rsidR="000C77EA" w:rsidRPr="00083C72" w:rsidRDefault="000C77EA" w:rsidP="000C77EA">
      <w:pPr>
        <w:jc w:val="center"/>
        <w:rPr>
          <w:rFonts w:ascii="Arial" w:hAnsi="Arial" w:cs="Arial"/>
          <w:b/>
          <w:sz w:val="22"/>
          <w:szCs w:val="20"/>
          <w:lang w:val="it-IT"/>
        </w:rPr>
      </w:pPr>
      <w:r>
        <w:rPr>
          <w:rFonts w:ascii="Arial" w:hAnsi="Arial" w:cs="Arial"/>
          <w:b/>
          <w:sz w:val="22"/>
          <w:szCs w:val="20"/>
          <w:lang w:val="it-IT"/>
        </w:rPr>
        <w:t>ANUNŢ</w:t>
      </w:r>
    </w:p>
    <w:p w:rsidR="00726DDD" w:rsidRDefault="00726DDD" w:rsidP="00897012">
      <w:pPr>
        <w:spacing w:line="360" w:lineRule="auto"/>
        <w:jc w:val="center"/>
        <w:rPr>
          <w:rFonts w:cs="Calibri"/>
          <w:i/>
          <w:sz w:val="20"/>
          <w:szCs w:val="20"/>
          <w:lang w:val="pt-BR"/>
        </w:rPr>
      </w:pPr>
      <w:r w:rsidRPr="00530116">
        <w:rPr>
          <w:rFonts w:cs="Calibri"/>
          <w:i/>
          <w:sz w:val="20"/>
          <w:szCs w:val="20"/>
          <w:lang w:val="ro-RO"/>
        </w:rPr>
        <w:t xml:space="preserve">privind </w:t>
      </w:r>
      <w:r w:rsidRPr="00530116">
        <w:rPr>
          <w:rFonts w:cs="Calibri"/>
          <w:i/>
          <w:sz w:val="20"/>
          <w:szCs w:val="20"/>
          <w:lang w:val="pt-BR"/>
        </w:rPr>
        <w:t xml:space="preserve">recrutarea </w:t>
      </w:r>
      <w:r w:rsidR="007A3C76">
        <w:rPr>
          <w:rFonts w:cs="Calibri"/>
          <w:i/>
          <w:sz w:val="20"/>
          <w:szCs w:val="20"/>
          <w:lang w:val="pt-BR"/>
        </w:rPr>
        <w:t>şi selecţia de personal</w:t>
      </w:r>
    </w:p>
    <w:p w:rsidR="00BC26F4" w:rsidRDefault="00BC26F4" w:rsidP="00897012">
      <w:pPr>
        <w:spacing w:line="360" w:lineRule="auto"/>
        <w:jc w:val="center"/>
        <w:rPr>
          <w:rFonts w:cs="Calibri"/>
          <w:i/>
          <w:sz w:val="20"/>
          <w:szCs w:val="20"/>
          <w:lang w:val="ro-RO"/>
        </w:rPr>
      </w:pPr>
    </w:p>
    <w:p w:rsidR="00726DDD" w:rsidRPr="000C77EA" w:rsidRDefault="000C77EA" w:rsidP="003D7D71">
      <w:pPr>
        <w:spacing w:line="360" w:lineRule="auto"/>
        <w:ind w:firstLine="720"/>
        <w:rPr>
          <w:rFonts w:ascii="Arial" w:hAnsi="Arial" w:cs="Arial"/>
          <w:sz w:val="20"/>
          <w:szCs w:val="20"/>
          <w:lang w:val="it-IT"/>
        </w:rPr>
      </w:pPr>
      <w:r w:rsidRPr="000C77EA">
        <w:rPr>
          <w:rFonts w:ascii="Arial" w:hAnsi="Arial" w:cs="Arial"/>
          <w:sz w:val="20"/>
          <w:szCs w:val="20"/>
          <w:lang w:val="it-IT"/>
        </w:rPr>
        <w:t xml:space="preserve">Universitatea Tehnică „Gheorghe Asachi“ din Iaşi </w:t>
      </w:r>
      <w:r w:rsidRPr="000C77EA">
        <w:rPr>
          <w:rFonts w:ascii="Arial" w:hAnsi="Arial" w:cs="Arial"/>
          <w:sz w:val="20"/>
          <w:szCs w:val="20"/>
          <w:lang w:val="ro-RO"/>
        </w:rPr>
        <w:t xml:space="preserve">organizează </w:t>
      </w:r>
      <w:r w:rsidRPr="000C77EA">
        <w:rPr>
          <w:rFonts w:ascii="Arial" w:hAnsi="Arial" w:cs="Arial"/>
          <w:sz w:val="20"/>
          <w:szCs w:val="20"/>
          <w:lang w:val="pt-BR"/>
        </w:rPr>
        <w:t xml:space="preserve">procesul de recrutare şi selecţie a personalului, pentru angajare pe postul vacant din echipa de implementare în cadrul proiectului </w:t>
      </w:r>
      <w:r w:rsidRPr="000C77EA">
        <w:rPr>
          <w:rFonts w:ascii="Arial" w:hAnsi="Arial" w:cs="Arial"/>
          <w:sz w:val="20"/>
          <w:szCs w:val="20"/>
          <w:lang w:val="it-IT"/>
        </w:rPr>
        <w:t>tip CNFIS-FDI-2023-F-0553 cu titlul “Dezvoltarea și implementarea strategiei de comunicare a rezultatelor cercetării către comunitate – TUIasi4all”,</w:t>
      </w:r>
      <w:r w:rsidRPr="000C77EA">
        <w:rPr>
          <w:rFonts w:ascii="Arial" w:hAnsi="Arial" w:cs="Arial"/>
          <w:sz w:val="20"/>
          <w:szCs w:val="20"/>
        </w:rPr>
        <w:t xml:space="preserve"> </w:t>
      </w:r>
      <w:r w:rsidRPr="000C77EA">
        <w:rPr>
          <w:rFonts w:ascii="Arial" w:hAnsi="Arial" w:cs="Arial"/>
          <w:sz w:val="20"/>
          <w:szCs w:val="20"/>
          <w:lang w:val="it-IT"/>
        </w:rPr>
        <w:t>director proiect Prof.dr.ing. Maria Carmen Loghin, considerând următoarele:</w:t>
      </w:r>
    </w:p>
    <w:p w:rsidR="00BC26F4" w:rsidRPr="00BC26F4" w:rsidRDefault="00726DDD" w:rsidP="00726DDD">
      <w:pPr>
        <w:spacing w:before="120"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C26F4">
        <w:rPr>
          <w:rFonts w:ascii="Arial" w:hAnsi="Arial" w:cs="Arial"/>
          <w:b/>
          <w:sz w:val="20"/>
          <w:szCs w:val="20"/>
          <w:lang w:val="pt-BR"/>
        </w:rPr>
        <w:t>1). Angajarea</w:t>
      </w:r>
      <w:r w:rsidRPr="00BC26F4">
        <w:rPr>
          <w:rFonts w:ascii="Arial" w:hAnsi="Arial" w:cs="Arial"/>
          <w:sz w:val="20"/>
          <w:szCs w:val="20"/>
          <w:lang w:val="pt-BR"/>
        </w:rPr>
        <w:t xml:space="preserve"> </w:t>
      </w:r>
      <w:r w:rsidRPr="00BC26F4">
        <w:rPr>
          <w:rFonts w:ascii="Arial" w:hAnsi="Arial" w:cs="Arial"/>
          <w:sz w:val="20"/>
          <w:szCs w:val="20"/>
          <w:lang w:val="it-IT"/>
        </w:rPr>
        <w:t>pe durată determinată</w:t>
      </w:r>
      <w:r w:rsidRPr="00BC26F4">
        <w:rPr>
          <w:rFonts w:ascii="Arial" w:hAnsi="Arial" w:cs="Arial"/>
          <w:sz w:val="20"/>
          <w:szCs w:val="20"/>
          <w:lang w:val="pt-BR"/>
        </w:rPr>
        <w:t xml:space="preserve"> cu contract individual de muncă</w:t>
      </w:r>
      <w:r w:rsidRPr="00BC26F4">
        <w:rPr>
          <w:rFonts w:ascii="Arial" w:hAnsi="Arial" w:cs="Arial"/>
          <w:sz w:val="20"/>
          <w:szCs w:val="20"/>
          <w:lang w:val="it-IT"/>
        </w:rPr>
        <w:t>,</w:t>
      </w:r>
      <w:r w:rsidRPr="00BC26F4">
        <w:rPr>
          <w:rFonts w:ascii="Arial" w:hAnsi="Arial" w:cs="Arial"/>
          <w:sz w:val="20"/>
          <w:szCs w:val="20"/>
          <w:lang w:val="pt-BR"/>
        </w:rPr>
        <w:t xml:space="preserve"> </w:t>
      </w:r>
      <w:r w:rsidRPr="00BC26F4">
        <w:rPr>
          <w:rFonts w:ascii="Arial" w:hAnsi="Arial" w:cs="Arial"/>
          <w:sz w:val="20"/>
          <w:szCs w:val="20"/>
          <w:lang w:val="it-IT"/>
        </w:rPr>
        <w:t>pe durată determinată,</w:t>
      </w:r>
      <w:r w:rsidRPr="00BC26F4">
        <w:rPr>
          <w:rFonts w:ascii="Arial" w:hAnsi="Arial" w:cs="Arial"/>
          <w:sz w:val="20"/>
          <w:szCs w:val="20"/>
          <w:lang w:val="pt-BR"/>
        </w:rPr>
        <w:t xml:space="preserve"> cu timp parţial de lucru şi s</w:t>
      </w:r>
      <w:r w:rsidRPr="00BC26F4">
        <w:rPr>
          <w:rFonts w:ascii="Arial" w:hAnsi="Arial" w:cs="Arial"/>
          <w:sz w:val="20"/>
          <w:szCs w:val="20"/>
          <w:lang w:val="ro-RO"/>
        </w:rPr>
        <w:t>alarizare din bugetul proiectului, după cum urmează:</w:t>
      </w:r>
    </w:p>
    <w:p w:rsidR="001933E0" w:rsidRPr="00327C09" w:rsidRDefault="001933E0" w:rsidP="001933E0">
      <w:pPr>
        <w:spacing w:line="276" w:lineRule="auto"/>
        <w:jc w:val="both"/>
        <w:rPr>
          <w:rFonts w:ascii="Arial" w:hAnsi="Arial" w:cs="Arial"/>
          <w:sz w:val="18"/>
          <w:szCs w:val="18"/>
          <w:lang w:val="ro-RO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14"/>
        <w:gridCol w:w="1134"/>
        <w:gridCol w:w="1843"/>
        <w:gridCol w:w="4394"/>
      </w:tblGrid>
      <w:tr w:rsidR="00726DDD" w:rsidRPr="00547DD8" w:rsidTr="002B6CEB">
        <w:trPr>
          <w:trHeight w:val="313"/>
        </w:trPr>
        <w:tc>
          <w:tcPr>
            <w:tcW w:w="425" w:type="dxa"/>
            <w:shd w:val="clear" w:color="auto" w:fill="auto"/>
            <w:vAlign w:val="center"/>
          </w:tcPr>
          <w:p w:rsidR="00726DDD" w:rsidRPr="00547DD8" w:rsidRDefault="00726DDD" w:rsidP="008D5A8F">
            <w:pPr>
              <w:spacing w:before="40"/>
              <w:ind w:right="-114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86973">
              <w:rPr>
                <w:rFonts w:ascii="Arial" w:hAnsi="Arial" w:cs="Arial"/>
                <w:sz w:val="16"/>
                <w:szCs w:val="20"/>
                <w:lang w:val="pt-PT"/>
              </w:rPr>
              <w:t>Nr.</w:t>
            </w:r>
            <w:r>
              <w:rPr>
                <w:rFonts w:ascii="Arial" w:hAnsi="Arial" w:cs="Arial"/>
                <w:sz w:val="16"/>
                <w:szCs w:val="20"/>
                <w:lang w:val="pt-PT"/>
              </w:rPr>
              <w:t xml:space="preserve"> </w:t>
            </w:r>
            <w:r w:rsidRPr="00F86973">
              <w:rPr>
                <w:rFonts w:ascii="Arial" w:hAnsi="Arial" w:cs="Arial"/>
                <w:sz w:val="16"/>
                <w:szCs w:val="20"/>
                <w:lang w:val="pt-PT"/>
              </w:rPr>
              <w:t>crt.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26DDD" w:rsidRPr="004060DD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4060DD">
              <w:rPr>
                <w:rFonts w:ascii="Arial" w:hAnsi="Arial" w:cs="Arial"/>
                <w:b/>
                <w:sz w:val="16"/>
                <w:szCs w:val="16"/>
                <w:lang w:val="pt-PT"/>
              </w:rPr>
              <w:t>Denumirea postului/</w:t>
            </w:r>
          </w:p>
          <w:p w:rsidR="00726DDD" w:rsidRPr="00547DD8" w:rsidRDefault="00726DDD" w:rsidP="008D5A8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060DD">
              <w:rPr>
                <w:rFonts w:ascii="Arial" w:hAnsi="Arial" w:cs="Arial"/>
                <w:b/>
                <w:sz w:val="16"/>
                <w:szCs w:val="16"/>
                <w:lang w:val="pt-PT"/>
              </w:rPr>
              <w:t>Funcţia în cadrul</w:t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proiec</w:t>
            </w:r>
            <w:r w:rsidRPr="004060DD">
              <w:rPr>
                <w:rFonts w:ascii="Arial" w:hAnsi="Arial" w:cs="Arial"/>
                <w:b/>
                <w:sz w:val="16"/>
                <w:szCs w:val="16"/>
                <w:lang w:val="pt-PT"/>
              </w:rPr>
              <w:t>tului</w:t>
            </w:r>
          </w:p>
        </w:tc>
        <w:tc>
          <w:tcPr>
            <w:tcW w:w="1134" w:type="dxa"/>
            <w:vAlign w:val="center"/>
          </w:tcPr>
          <w:p w:rsidR="00726DDD" w:rsidRPr="00547DD8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7"/>
                <w:szCs w:val="17"/>
                <w:lang w:val="pt-PT"/>
              </w:rPr>
            </w:pPr>
            <w:r w:rsidRPr="00533124">
              <w:rPr>
                <w:rFonts w:ascii="Arial" w:hAnsi="Arial" w:cs="Arial"/>
                <w:b/>
                <w:sz w:val="16"/>
                <w:szCs w:val="17"/>
                <w:lang w:val="pt-PT"/>
              </w:rPr>
              <w:t>Perioada de angajare</w:t>
            </w:r>
          </w:p>
        </w:tc>
        <w:tc>
          <w:tcPr>
            <w:tcW w:w="1843" w:type="dxa"/>
            <w:vAlign w:val="center"/>
          </w:tcPr>
          <w:p w:rsidR="00726DDD" w:rsidRPr="00726DDD" w:rsidRDefault="00726DDD" w:rsidP="008D5A8F">
            <w:pPr>
              <w:spacing w:before="40"/>
              <w:jc w:val="center"/>
              <w:rPr>
                <w:rFonts w:ascii="Arial" w:hAnsi="Arial" w:cs="Arial"/>
                <w:sz w:val="14"/>
                <w:szCs w:val="22"/>
                <w:lang w:val="pt-PT"/>
              </w:rPr>
            </w:pPr>
            <w:r w:rsidRPr="00726DDD">
              <w:rPr>
                <w:rFonts w:ascii="Arial" w:hAnsi="Arial" w:cs="Arial"/>
                <w:sz w:val="14"/>
                <w:szCs w:val="22"/>
                <w:lang w:val="pt-PT"/>
              </w:rPr>
              <w:t>Nivelul de salarizare</w:t>
            </w:r>
          </w:p>
          <w:p w:rsidR="00726DDD" w:rsidRPr="00726DDD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726DDD">
              <w:rPr>
                <w:rFonts w:ascii="Arial" w:hAnsi="Arial" w:cs="Arial"/>
                <w:b/>
                <w:sz w:val="16"/>
                <w:szCs w:val="16"/>
                <w:lang w:val="pt-PT"/>
              </w:rPr>
              <w:t>Tarif orar</w:t>
            </w:r>
            <w:r w:rsidR="008F3813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maxim</w:t>
            </w:r>
            <w:r w:rsidRPr="00726DDD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brut</w:t>
            </w:r>
          </w:p>
          <w:p w:rsidR="00726DDD" w:rsidRPr="00547DD8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7"/>
                <w:szCs w:val="17"/>
                <w:lang w:val="pt-PT"/>
              </w:rPr>
            </w:pPr>
            <w:r w:rsidRPr="00726DDD">
              <w:rPr>
                <w:rFonts w:ascii="Arial" w:hAnsi="Arial" w:cs="Arial"/>
                <w:sz w:val="16"/>
                <w:szCs w:val="16"/>
                <w:lang w:val="pt-PT"/>
              </w:rPr>
              <w:t>(lei/oră)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26DDD" w:rsidRPr="00C65A47" w:rsidRDefault="00726DDD" w:rsidP="008D5A8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9B6BD3">
              <w:rPr>
                <w:rFonts w:ascii="Arial" w:hAnsi="Arial" w:cs="Arial"/>
                <w:b/>
                <w:sz w:val="16"/>
                <w:szCs w:val="16"/>
                <w:lang w:val="ro-RO"/>
              </w:rPr>
              <w:t>Atribuţii şi Responsabilităţi</w:t>
            </w:r>
          </w:p>
        </w:tc>
      </w:tr>
      <w:tr w:rsidR="00726DDD" w:rsidRPr="00547DD8" w:rsidTr="002B6CEB">
        <w:trPr>
          <w:trHeight w:val="313"/>
        </w:trPr>
        <w:tc>
          <w:tcPr>
            <w:tcW w:w="425" w:type="dxa"/>
            <w:shd w:val="clear" w:color="auto" w:fill="auto"/>
            <w:vAlign w:val="center"/>
          </w:tcPr>
          <w:p w:rsidR="00726DDD" w:rsidRPr="00A87B12" w:rsidRDefault="00EB3C36" w:rsidP="00943FB0">
            <w:pPr>
              <w:spacing w:before="40"/>
              <w:ind w:right="-114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1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726DDD" w:rsidRPr="003336B8" w:rsidRDefault="00F4464E" w:rsidP="003F590B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Specialist designer WEB</w:t>
            </w:r>
          </w:p>
        </w:tc>
        <w:tc>
          <w:tcPr>
            <w:tcW w:w="1134" w:type="dxa"/>
            <w:vAlign w:val="center"/>
          </w:tcPr>
          <w:p w:rsidR="00726DDD" w:rsidRPr="003336B8" w:rsidRDefault="000917B9" w:rsidP="00EB3C3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6 luni</w:t>
            </w:r>
          </w:p>
        </w:tc>
        <w:tc>
          <w:tcPr>
            <w:tcW w:w="1843" w:type="dxa"/>
            <w:vAlign w:val="center"/>
          </w:tcPr>
          <w:p w:rsidR="00726DDD" w:rsidRPr="003336B8" w:rsidRDefault="00F4464E" w:rsidP="008D5A8F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61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464E" w:rsidRPr="00BC26F4" w:rsidRDefault="00F4464E" w:rsidP="000917B9">
            <w:pPr>
              <w:spacing w:before="40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- Crează, definește și dezvoltă ideea de proiect </w:t>
            </w:r>
            <w:r w:rsidR="000917B9"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web</w:t>
            </w:r>
            <w:r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;</w:t>
            </w:r>
          </w:p>
          <w:p w:rsidR="00726DDD" w:rsidRPr="00BC26F4" w:rsidRDefault="0080678B" w:rsidP="000917B9">
            <w:pPr>
              <w:spacing w:before="40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- </w:t>
            </w:r>
            <w:r w:rsidR="00F4464E"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Contribui</w:t>
            </w:r>
            <w:r w:rsidR="00223E60"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e</w:t>
            </w:r>
            <w:r w:rsidR="00F4464E"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la crearea de specificatii de proiect</w:t>
            </w:r>
            <w:r w:rsidR="000917B9"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web</w:t>
            </w:r>
            <w:r w:rsidR="00F4464E" w:rsidRPr="00BC26F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;</w:t>
            </w:r>
          </w:p>
          <w:p w:rsidR="00F4464E" w:rsidRPr="00BC26F4" w:rsidRDefault="00F4464E" w:rsidP="000917B9">
            <w:pPr>
              <w:spacing w:before="4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C26F4">
              <w:rPr>
                <w:rFonts w:ascii="Arial" w:hAnsi="Arial" w:cs="Arial"/>
                <w:sz w:val="16"/>
                <w:szCs w:val="16"/>
                <w:lang w:val="ro-RO"/>
              </w:rPr>
              <w:t>- Asigură proiectarea fluxului (flow) proiectului;</w:t>
            </w:r>
          </w:p>
          <w:p w:rsidR="00F4464E" w:rsidRPr="00BC26F4" w:rsidRDefault="00F4464E" w:rsidP="000917B9">
            <w:pPr>
              <w:spacing w:before="4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C26F4">
              <w:rPr>
                <w:rFonts w:ascii="Arial" w:hAnsi="Arial" w:cs="Arial"/>
                <w:sz w:val="16"/>
                <w:szCs w:val="16"/>
                <w:lang w:val="ro-RO"/>
              </w:rPr>
              <w:t>- Asigură proiectarea de schite in creion si schite avansate (wireframe);</w:t>
            </w:r>
          </w:p>
          <w:p w:rsidR="00F4464E" w:rsidRPr="00BC26F4" w:rsidRDefault="00F4464E" w:rsidP="000917B9">
            <w:pPr>
              <w:spacing w:before="4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C26F4">
              <w:rPr>
                <w:rFonts w:ascii="Arial" w:hAnsi="Arial" w:cs="Arial"/>
                <w:sz w:val="16"/>
                <w:szCs w:val="16"/>
                <w:lang w:val="ro-RO"/>
              </w:rPr>
              <w:t>- Asigură desenarea conceptului vizual al proiectului</w:t>
            </w:r>
          </w:p>
          <w:p w:rsidR="00F4464E" w:rsidRPr="00BC26F4" w:rsidRDefault="00F4464E" w:rsidP="000917B9">
            <w:pPr>
              <w:spacing w:before="4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C26F4">
              <w:rPr>
                <w:rFonts w:ascii="Arial" w:hAnsi="Arial" w:cs="Arial"/>
                <w:sz w:val="16"/>
                <w:szCs w:val="16"/>
                <w:lang w:val="ro-RO"/>
              </w:rPr>
              <w:t>- Contribuie la dezvoltarea unui prototip minimal;</w:t>
            </w:r>
          </w:p>
          <w:p w:rsidR="00F4464E" w:rsidRPr="00BC26F4" w:rsidRDefault="00F302B5" w:rsidP="000917B9">
            <w:pPr>
              <w:spacing w:before="40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  <w:lang w:val="ro-RO"/>
              </w:rPr>
              <w:t>- Asigură</w:t>
            </w:r>
            <w:r w:rsidR="00F4464E" w:rsidRPr="00BC26F4">
              <w:rPr>
                <w:rFonts w:ascii="Arial" w:hAnsi="Arial" w:cs="Arial"/>
                <w:sz w:val="16"/>
                <w:szCs w:val="16"/>
                <w:lang w:val="ro-RO"/>
              </w:rPr>
              <w:t xml:space="preserve"> buna comunicare cu managerul de proiect pe intreg parcursul proiectului;</w:t>
            </w:r>
          </w:p>
          <w:p w:rsidR="00F4464E" w:rsidRPr="00BC26F4" w:rsidRDefault="00F4464E" w:rsidP="000917B9">
            <w:pPr>
              <w:spacing w:before="4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C26F4">
              <w:rPr>
                <w:rFonts w:ascii="Arial" w:hAnsi="Arial" w:cs="Arial"/>
                <w:sz w:val="16"/>
                <w:szCs w:val="16"/>
                <w:lang w:val="ro-RO"/>
              </w:rPr>
              <w:t>- Asigură distribuirea de resurse grafice necesare pentru buna dezvoltare a proiectului;</w:t>
            </w:r>
          </w:p>
          <w:p w:rsidR="00F4464E" w:rsidRPr="005E727D" w:rsidRDefault="00F4464E" w:rsidP="000917B9">
            <w:pPr>
              <w:spacing w:before="40"/>
              <w:rPr>
                <w:rFonts w:ascii="Arial" w:hAnsi="Arial" w:cs="Arial"/>
                <w:b/>
                <w:sz w:val="18"/>
                <w:szCs w:val="18"/>
                <w:highlight w:val="yellow"/>
                <w:lang w:val="ro-RO"/>
              </w:rPr>
            </w:pPr>
            <w:r w:rsidRPr="00BC26F4">
              <w:rPr>
                <w:rFonts w:ascii="Arial" w:hAnsi="Arial" w:cs="Arial"/>
                <w:sz w:val="16"/>
                <w:szCs w:val="16"/>
                <w:lang w:val="ro-RO"/>
              </w:rPr>
              <w:t>- Asigură transmiterea informatiilor si cunostiintelor colegiilor pentru buna desfasurare a proiectului.</w:t>
            </w:r>
          </w:p>
        </w:tc>
      </w:tr>
      <w:tr w:rsidR="00F4464E" w:rsidRPr="00547DD8" w:rsidTr="002B6CEB">
        <w:trPr>
          <w:trHeight w:val="313"/>
        </w:trPr>
        <w:tc>
          <w:tcPr>
            <w:tcW w:w="425" w:type="dxa"/>
            <w:shd w:val="clear" w:color="auto" w:fill="auto"/>
            <w:vAlign w:val="center"/>
          </w:tcPr>
          <w:p w:rsidR="00F4464E" w:rsidRDefault="00F4464E" w:rsidP="00943FB0">
            <w:pPr>
              <w:spacing w:before="40"/>
              <w:ind w:right="-114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F4464E" w:rsidRDefault="00F4464E" w:rsidP="003F590B">
            <w:pPr>
              <w:spacing w:before="40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Specialist editare conținut</w:t>
            </w:r>
          </w:p>
        </w:tc>
        <w:tc>
          <w:tcPr>
            <w:tcW w:w="1134" w:type="dxa"/>
            <w:vAlign w:val="center"/>
          </w:tcPr>
          <w:p w:rsidR="00F4464E" w:rsidRPr="00F4464E" w:rsidRDefault="000917B9" w:rsidP="00EB3C3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6 luni</w:t>
            </w:r>
          </w:p>
        </w:tc>
        <w:tc>
          <w:tcPr>
            <w:tcW w:w="1843" w:type="dxa"/>
            <w:vAlign w:val="center"/>
          </w:tcPr>
          <w:p w:rsidR="00F4464E" w:rsidRDefault="00F4464E" w:rsidP="008D5A8F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61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B10BD" w:rsidRPr="005E727D" w:rsidRDefault="000917B9" w:rsidP="00BB10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 xml:space="preserve"> Dezvoltă pagini si aplicatii web si mobile impreună cu echipa de proiect, pentru solutiile tehnice cele mai potrivite;</w:t>
            </w:r>
          </w:p>
          <w:p w:rsidR="00BB10BD" w:rsidRPr="005E727D" w:rsidRDefault="000917B9" w:rsidP="00BB10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 xml:space="preserve"> Colaborează indeaproape cu toti membrii echipei de proiect, în scopul livrării de solutii inovative; </w:t>
            </w:r>
          </w:p>
          <w:p w:rsidR="00BB10BD" w:rsidRPr="005E727D" w:rsidRDefault="000917B9" w:rsidP="00BB10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 xml:space="preserve"> Comunică cu managerul de proiect si echipa de proiect statusul de implementare al proiectului (rezolvate, neincepute, in progres), la diversele situatii intampinate si la solutiile identificate; </w:t>
            </w:r>
          </w:p>
          <w:p w:rsidR="00BB10BD" w:rsidRPr="005E727D" w:rsidRDefault="000917B9" w:rsidP="00BB10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 xml:space="preserve"> Respectă termenele de executie, cerintele specifice impuse prin contract, precum si standardele de calitate impuse prin specificațiile proiectelor si agreate cu managerul de proiect;</w:t>
            </w:r>
          </w:p>
          <w:p w:rsidR="00BB10BD" w:rsidRPr="005E727D" w:rsidRDefault="000917B9" w:rsidP="00BB10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A0346">
              <w:rPr>
                <w:rFonts w:ascii="Arial" w:hAnsi="Arial" w:cs="Arial"/>
                <w:sz w:val="16"/>
                <w:szCs w:val="16"/>
              </w:rPr>
              <w:t xml:space="preserve"> Identifică și impartaseste î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>ntregii echipe de creatie software idei</w:t>
            </w:r>
            <w:r w:rsidR="007A03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>de imbunatatire a aplicatiei dar si a activitatii echipei;</w:t>
            </w:r>
          </w:p>
          <w:p w:rsidR="00BB10BD" w:rsidRPr="005E727D" w:rsidRDefault="00BB10BD" w:rsidP="00BB10BD">
            <w:pPr>
              <w:rPr>
                <w:rFonts w:ascii="Arial" w:hAnsi="Arial" w:cs="Arial"/>
                <w:sz w:val="16"/>
                <w:szCs w:val="16"/>
              </w:rPr>
            </w:pPr>
            <w:r w:rsidRPr="005E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17B9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E727D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7A0346">
              <w:rPr>
                <w:rFonts w:ascii="Arial" w:hAnsi="Arial" w:cs="Arial"/>
                <w:sz w:val="16"/>
                <w:szCs w:val="16"/>
              </w:rPr>
              <w:t xml:space="preserve">esizează managerului de proiect </w:t>
            </w:r>
            <w:r w:rsidRPr="005E727D">
              <w:rPr>
                <w:rFonts w:ascii="Arial" w:hAnsi="Arial" w:cs="Arial"/>
                <w:sz w:val="16"/>
                <w:szCs w:val="16"/>
              </w:rPr>
              <w:t xml:space="preserve">nerespectarea termenului de execuție a proiectului și orice situație care ar putea duce la depășirea acestui termen; </w:t>
            </w:r>
          </w:p>
          <w:p w:rsidR="00F4464E" w:rsidRPr="000917B9" w:rsidRDefault="000917B9" w:rsidP="00091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10BD" w:rsidRPr="000917B9">
              <w:rPr>
                <w:rFonts w:ascii="Arial" w:hAnsi="Arial" w:cs="Arial"/>
                <w:sz w:val="16"/>
                <w:szCs w:val="16"/>
              </w:rPr>
              <w:t>Prelucre</w:t>
            </w:r>
            <w:r w:rsidR="001B2C40" w:rsidRPr="000917B9">
              <w:rPr>
                <w:rFonts w:ascii="Arial" w:hAnsi="Arial" w:cs="Arial"/>
                <w:sz w:val="16"/>
                <w:szCs w:val="16"/>
              </w:rPr>
              <w:t>ază</w:t>
            </w:r>
            <w:r w:rsidR="00BB10BD" w:rsidRPr="000917B9">
              <w:rPr>
                <w:rFonts w:ascii="Arial" w:hAnsi="Arial" w:cs="Arial"/>
                <w:sz w:val="16"/>
                <w:szCs w:val="16"/>
              </w:rPr>
              <w:t xml:space="preserve"> bazele de date și le salve</w:t>
            </w:r>
            <w:r w:rsidR="007A0346">
              <w:rPr>
                <w:rFonts w:ascii="Arial" w:hAnsi="Arial" w:cs="Arial"/>
                <w:sz w:val="16"/>
                <w:szCs w:val="16"/>
              </w:rPr>
              <w:t>ază</w:t>
            </w:r>
            <w:r w:rsidR="00BB10BD" w:rsidRPr="000917B9">
              <w:rPr>
                <w:rFonts w:ascii="Arial" w:hAnsi="Arial" w:cs="Arial"/>
                <w:sz w:val="16"/>
                <w:szCs w:val="16"/>
              </w:rPr>
              <w:t xml:space="preserve"> în permanență pentru a evita pierderea acestora.</w:t>
            </w:r>
            <w:r w:rsidR="00BB10BD" w:rsidRPr="005E72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B3C36" w:rsidRDefault="00EB3C36" w:rsidP="00726DDD">
      <w:pPr>
        <w:spacing w:before="120"/>
        <w:rPr>
          <w:rFonts w:ascii="Arial" w:hAnsi="Arial" w:cs="Arial"/>
          <w:b/>
          <w:sz w:val="20"/>
          <w:szCs w:val="20"/>
          <w:lang w:val="ro-RO"/>
        </w:rPr>
      </w:pPr>
    </w:p>
    <w:p w:rsidR="00726DDD" w:rsidRPr="001933E0" w:rsidRDefault="00726DDD" w:rsidP="00726DDD">
      <w:pPr>
        <w:spacing w:before="120"/>
        <w:rPr>
          <w:rFonts w:ascii="Arial" w:hAnsi="Arial" w:cs="Arial"/>
          <w:b/>
          <w:sz w:val="20"/>
          <w:szCs w:val="20"/>
          <w:lang w:val="ro-RO"/>
        </w:rPr>
      </w:pPr>
      <w:r w:rsidRPr="001933E0">
        <w:rPr>
          <w:rFonts w:ascii="Arial" w:hAnsi="Arial" w:cs="Arial"/>
          <w:b/>
          <w:sz w:val="20"/>
          <w:szCs w:val="20"/>
          <w:lang w:val="ro-RO"/>
        </w:rPr>
        <w:t>2).</w:t>
      </w:r>
      <w:r w:rsidRPr="001933E0">
        <w:rPr>
          <w:rFonts w:ascii="Arial" w:hAnsi="Arial" w:cs="Arial"/>
          <w:sz w:val="20"/>
          <w:szCs w:val="20"/>
          <w:lang w:val="ro-RO"/>
        </w:rPr>
        <w:t xml:space="preserve"> </w:t>
      </w:r>
      <w:r w:rsidRPr="001933E0">
        <w:rPr>
          <w:rFonts w:ascii="Arial" w:hAnsi="Arial" w:cs="Arial"/>
          <w:b/>
          <w:sz w:val="20"/>
          <w:szCs w:val="20"/>
          <w:lang w:val="ro-RO"/>
        </w:rPr>
        <w:t>Condiţii specifice de participare la concurs corespunzătoare postului</w:t>
      </w:r>
    </w:p>
    <w:p w:rsidR="008B4314" w:rsidRPr="00943800" w:rsidRDefault="008B4314" w:rsidP="008B4314">
      <w:pPr>
        <w:rPr>
          <w:rFonts w:ascii="Arial" w:hAnsi="Arial" w:cs="Arial"/>
          <w:b/>
          <w:sz w:val="20"/>
          <w:szCs w:val="21"/>
          <w:lang w:val="ro-RO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84"/>
        <w:gridCol w:w="6570"/>
      </w:tblGrid>
      <w:tr w:rsidR="00726DDD" w:rsidRPr="00D57884" w:rsidTr="008D5A8F">
        <w:tc>
          <w:tcPr>
            <w:tcW w:w="426" w:type="dxa"/>
            <w:shd w:val="clear" w:color="auto" w:fill="auto"/>
            <w:vAlign w:val="center"/>
          </w:tcPr>
          <w:p w:rsidR="00726DDD" w:rsidRPr="00D57884" w:rsidRDefault="00726DDD" w:rsidP="008D5A8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90E31">
              <w:rPr>
                <w:rFonts w:ascii="Arial" w:hAnsi="Arial" w:cs="Arial"/>
                <w:sz w:val="14"/>
                <w:szCs w:val="16"/>
                <w:lang w:val="pt-PT"/>
              </w:rPr>
              <w:t>Nr.crt.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726DDD" w:rsidRPr="00533124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533124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Denumirea postului/ </w:t>
            </w:r>
          </w:p>
          <w:p w:rsidR="00726DDD" w:rsidRPr="00533124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533124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Funcţia în cadrul </w:t>
            </w: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>proiec</w:t>
            </w:r>
            <w:r w:rsidRPr="004060DD">
              <w:rPr>
                <w:rFonts w:ascii="Arial" w:hAnsi="Arial" w:cs="Arial"/>
                <w:b/>
                <w:sz w:val="16"/>
                <w:szCs w:val="16"/>
                <w:lang w:val="pt-PT"/>
              </w:rPr>
              <w:t>tului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726DDD" w:rsidRPr="00533124" w:rsidRDefault="00726DDD" w:rsidP="008D5A8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9B6BD3">
              <w:rPr>
                <w:rFonts w:ascii="Arial" w:hAnsi="Arial" w:cs="Arial"/>
                <w:b/>
                <w:sz w:val="16"/>
                <w:szCs w:val="16"/>
                <w:lang w:val="pt-PT"/>
              </w:rPr>
              <w:t>Condiţii specifice postului</w:t>
            </w:r>
            <w:r w:rsidRPr="00533124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</w:p>
        </w:tc>
      </w:tr>
      <w:tr w:rsidR="004136A3" w:rsidTr="008D5A8F">
        <w:tc>
          <w:tcPr>
            <w:tcW w:w="426" w:type="dxa"/>
            <w:shd w:val="clear" w:color="auto" w:fill="auto"/>
            <w:vAlign w:val="center"/>
          </w:tcPr>
          <w:p w:rsidR="004136A3" w:rsidRPr="00A87B12" w:rsidRDefault="004136A3" w:rsidP="004136A3">
            <w:pPr>
              <w:spacing w:before="40"/>
              <w:ind w:right="-114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136A3" w:rsidRPr="003336B8" w:rsidRDefault="004136A3" w:rsidP="004136A3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Specialist designer WEB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4136A3" w:rsidRPr="000B6C88" w:rsidRDefault="004136A3" w:rsidP="004136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27D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B6C88">
              <w:rPr>
                <w:rFonts w:ascii="Arial" w:hAnsi="Arial" w:cs="Arial"/>
                <w:sz w:val="16"/>
                <w:szCs w:val="16"/>
              </w:rPr>
              <w:t xml:space="preserve">Are experienta in activități de </w:t>
            </w:r>
            <w:r w:rsidRPr="000B6C88">
              <w:rPr>
                <w:rFonts w:ascii="Arial" w:hAnsi="Arial" w:cs="Arial"/>
                <w:sz w:val="16"/>
                <w:szCs w:val="16"/>
                <w:lang w:val="pt-PT"/>
              </w:rPr>
              <w:t>designer WEB</w:t>
            </w:r>
            <w:r w:rsidR="00381584">
              <w:rPr>
                <w:rFonts w:ascii="Arial" w:hAnsi="Arial" w:cs="Arial"/>
                <w:sz w:val="16"/>
                <w:szCs w:val="16"/>
              </w:rPr>
              <w:t xml:space="preserve"> / similare;</w:t>
            </w:r>
          </w:p>
          <w:p w:rsidR="004136A3" w:rsidRPr="000B6C88" w:rsidRDefault="004136A3" w:rsidP="004136A3">
            <w:pPr>
              <w:tabs>
                <w:tab w:val="left" w:pos="162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0B6C88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- Are o vechime de peste 3 ani in </w:t>
            </w:r>
            <w:r w:rsidRPr="000B6C88">
              <w:rPr>
                <w:rFonts w:ascii="Arial" w:hAnsi="Arial" w:cs="Arial"/>
                <w:sz w:val="16"/>
                <w:szCs w:val="16"/>
              </w:rPr>
              <w:t xml:space="preserve">in activități de </w:t>
            </w:r>
            <w:r w:rsidR="001D1287" w:rsidRPr="000B6C88">
              <w:rPr>
                <w:rFonts w:ascii="Arial" w:hAnsi="Arial" w:cs="Arial"/>
                <w:sz w:val="16"/>
                <w:szCs w:val="16"/>
                <w:lang w:val="pt-PT"/>
              </w:rPr>
              <w:t>designer WEB</w:t>
            </w:r>
            <w:r w:rsidRPr="000B6C88">
              <w:rPr>
                <w:rFonts w:ascii="Arial" w:hAnsi="Arial" w:cs="Arial"/>
                <w:sz w:val="16"/>
                <w:szCs w:val="16"/>
              </w:rPr>
              <w:t xml:space="preserve"> / similare</w:t>
            </w:r>
            <w:r w:rsidRPr="000B6C88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;</w:t>
            </w:r>
          </w:p>
          <w:p w:rsidR="004136A3" w:rsidRPr="00381584" w:rsidRDefault="004136A3" w:rsidP="004136A3">
            <w:pPr>
              <w:spacing w:before="40"/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0B6C88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- </w:t>
            </w:r>
            <w:r w:rsidR="00E42B76" w:rsidRPr="000B6C88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Absolvent </w:t>
            </w:r>
            <w:r w:rsidR="0038158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în specializările Comunicare și Relații Publice sau Marketing.</w:t>
            </w:r>
          </w:p>
        </w:tc>
      </w:tr>
      <w:tr w:rsidR="004136A3" w:rsidTr="008D5A8F">
        <w:tc>
          <w:tcPr>
            <w:tcW w:w="426" w:type="dxa"/>
            <w:shd w:val="clear" w:color="auto" w:fill="auto"/>
            <w:vAlign w:val="center"/>
          </w:tcPr>
          <w:p w:rsidR="004136A3" w:rsidRDefault="004136A3" w:rsidP="004136A3">
            <w:pPr>
              <w:spacing w:before="40"/>
              <w:ind w:right="-114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2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136A3" w:rsidRDefault="004136A3" w:rsidP="004136A3">
            <w:pPr>
              <w:spacing w:before="40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Specialist editare conținut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4136A3" w:rsidRPr="005E727D" w:rsidRDefault="004136A3" w:rsidP="004136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27D">
              <w:rPr>
                <w:rFonts w:ascii="Arial" w:hAnsi="Arial" w:cs="Arial"/>
                <w:sz w:val="16"/>
                <w:szCs w:val="16"/>
              </w:rPr>
              <w:t>- Are experienta in ac</w:t>
            </w:r>
            <w:r w:rsidR="00381584">
              <w:rPr>
                <w:rFonts w:ascii="Arial" w:hAnsi="Arial" w:cs="Arial"/>
                <w:sz w:val="16"/>
                <w:szCs w:val="16"/>
              </w:rPr>
              <w:t>tivități de editare / similare;</w:t>
            </w:r>
          </w:p>
          <w:p w:rsidR="004136A3" w:rsidRPr="005E727D" w:rsidRDefault="004136A3" w:rsidP="004136A3">
            <w:pPr>
              <w:tabs>
                <w:tab w:val="left" w:pos="162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5E727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- Are o vechime de peste 3 ani in </w:t>
            </w:r>
            <w:r w:rsidRPr="005E727D">
              <w:rPr>
                <w:rFonts w:ascii="Arial" w:hAnsi="Arial" w:cs="Arial"/>
                <w:sz w:val="16"/>
                <w:szCs w:val="16"/>
              </w:rPr>
              <w:t>in activități de editare / similare</w:t>
            </w:r>
            <w:r w:rsidRPr="005E727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;</w:t>
            </w:r>
          </w:p>
          <w:p w:rsidR="004136A3" w:rsidRPr="00381584" w:rsidRDefault="00E42B76" w:rsidP="00381584">
            <w:pPr>
              <w:spacing w:before="40"/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E42B76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- </w:t>
            </w:r>
            <w:r w:rsidR="00381584" w:rsidRPr="000B6C88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Absolvent </w:t>
            </w:r>
            <w:r w:rsidR="00381584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în specializările Comunicare și Relații Publice sau Marketing.</w:t>
            </w:r>
          </w:p>
        </w:tc>
      </w:tr>
    </w:tbl>
    <w:p w:rsidR="00EB3C36" w:rsidRDefault="00EB3C36" w:rsidP="00726DDD">
      <w:pPr>
        <w:spacing w:before="120"/>
        <w:rPr>
          <w:rFonts w:ascii="Arial" w:hAnsi="Arial" w:cs="Arial"/>
          <w:b/>
          <w:sz w:val="20"/>
          <w:szCs w:val="21"/>
          <w:lang w:val="ro-RO"/>
        </w:rPr>
      </w:pPr>
    </w:p>
    <w:p w:rsidR="00726DDD" w:rsidRPr="00405287" w:rsidRDefault="00726DDD" w:rsidP="00726DDD">
      <w:pPr>
        <w:spacing w:before="120"/>
        <w:rPr>
          <w:rFonts w:ascii="Arial" w:hAnsi="Arial" w:cs="Arial"/>
          <w:b/>
          <w:sz w:val="20"/>
          <w:szCs w:val="21"/>
          <w:lang w:val="ro-RO"/>
        </w:rPr>
      </w:pPr>
      <w:r>
        <w:rPr>
          <w:rFonts w:ascii="Arial" w:hAnsi="Arial" w:cs="Arial"/>
          <w:b/>
          <w:sz w:val="20"/>
          <w:szCs w:val="21"/>
          <w:lang w:val="ro-RO"/>
        </w:rPr>
        <w:t>3</w:t>
      </w:r>
      <w:r w:rsidRPr="00405287">
        <w:rPr>
          <w:rFonts w:ascii="Arial" w:hAnsi="Arial" w:cs="Arial"/>
          <w:b/>
          <w:sz w:val="20"/>
          <w:szCs w:val="21"/>
          <w:lang w:val="ro-RO"/>
        </w:rPr>
        <w:t xml:space="preserve">). Documente necesare pentru </w:t>
      </w:r>
      <w:r>
        <w:rPr>
          <w:rFonts w:ascii="Arial" w:hAnsi="Arial" w:cs="Arial"/>
          <w:b/>
          <w:sz w:val="20"/>
          <w:szCs w:val="21"/>
          <w:lang w:val="ro-RO"/>
        </w:rPr>
        <w:t>întocmirea dosarului de concurs</w:t>
      </w:r>
    </w:p>
    <w:p w:rsidR="00726DDD" w:rsidRPr="0013108C" w:rsidRDefault="00726DDD" w:rsidP="00726DDD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13108C">
        <w:rPr>
          <w:rFonts w:ascii="Arial" w:hAnsi="Arial" w:cs="Arial"/>
          <w:sz w:val="20"/>
          <w:szCs w:val="20"/>
          <w:lang w:val="ro-RO"/>
        </w:rPr>
        <w:t>Cerere de înscriere la concurs, conform model Anexa 1;</w:t>
      </w:r>
    </w:p>
    <w:p w:rsidR="00726DDD" w:rsidRPr="0013108C" w:rsidRDefault="00726DDD" w:rsidP="00726DDD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13108C">
        <w:rPr>
          <w:rFonts w:ascii="Arial" w:hAnsi="Arial" w:cs="Arial"/>
          <w:sz w:val="20"/>
          <w:szCs w:val="20"/>
          <w:lang w:val="ro-RO"/>
        </w:rPr>
        <w:t xml:space="preserve">Curriculum Vitae, la care se anexează copii ale documentelor care atestă nivelul studiilor şi efectuarea unor specializări, precum şi copiile documentelor care atestă îndeplinirea condiţiilor specifice ale postului; </w:t>
      </w:r>
    </w:p>
    <w:p w:rsidR="00726DDD" w:rsidRPr="0013108C" w:rsidRDefault="00726DDD" w:rsidP="00726DDD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13108C">
        <w:rPr>
          <w:rFonts w:ascii="Arial" w:hAnsi="Arial" w:cs="Arial"/>
          <w:sz w:val="20"/>
          <w:szCs w:val="20"/>
          <w:lang w:val="ro-RO"/>
        </w:rPr>
        <w:t>Copie după actul de identitate sau orice alt document care atestă identitatea;</w:t>
      </w:r>
    </w:p>
    <w:p w:rsidR="00726DDD" w:rsidRPr="0013108C" w:rsidRDefault="00726DDD" w:rsidP="00726DDD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13108C">
        <w:rPr>
          <w:rFonts w:ascii="Arial" w:hAnsi="Arial" w:cs="Arial"/>
          <w:sz w:val="20"/>
          <w:szCs w:val="20"/>
          <w:lang w:val="ro-RO"/>
        </w:rPr>
        <w:t xml:space="preserve">Cazier judiciar sau o declaraţie pe propria răspundere că nu are antecedente penale care sa-l facă incompatibil cu postul pentru care candidează </w:t>
      </w:r>
      <w:r w:rsidRPr="0013108C">
        <w:rPr>
          <w:rFonts w:ascii="Arial" w:hAnsi="Arial" w:cs="Arial"/>
          <w:i/>
          <w:sz w:val="20"/>
          <w:szCs w:val="20"/>
          <w:lang w:val="ro-RO"/>
        </w:rPr>
        <w:t>(pentru persoanele din afara TUIASI)</w:t>
      </w:r>
      <w:r w:rsidRPr="0013108C">
        <w:rPr>
          <w:rFonts w:ascii="Arial" w:hAnsi="Arial" w:cs="Arial"/>
          <w:sz w:val="20"/>
          <w:szCs w:val="20"/>
          <w:lang w:val="ro-RO"/>
        </w:rPr>
        <w:t>;</w:t>
      </w:r>
    </w:p>
    <w:p w:rsidR="00726DDD" w:rsidRPr="0013108C" w:rsidRDefault="00726DDD" w:rsidP="00726DDD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spacing w:val="-6"/>
          <w:sz w:val="20"/>
          <w:szCs w:val="20"/>
          <w:lang w:val="ro-RO"/>
        </w:rPr>
      </w:pPr>
      <w:r w:rsidRPr="0013108C">
        <w:rPr>
          <w:rFonts w:ascii="Arial" w:hAnsi="Arial" w:cs="Arial"/>
          <w:sz w:val="20"/>
          <w:szCs w:val="20"/>
          <w:lang w:val="ro-RO"/>
        </w:rPr>
        <w:t xml:space="preserve">Adeverinţă medicală care să ateste starea de sănătate corespunzătoare eliberată cu cel mult 6 luni anterior derulării concursului de către medicul de familie sau unităţi sanitare abilitate </w:t>
      </w:r>
      <w:r w:rsidRPr="0013108C">
        <w:rPr>
          <w:rFonts w:ascii="Arial" w:hAnsi="Arial" w:cs="Arial"/>
          <w:i/>
          <w:spacing w:val="-6"/>
          <w:sz w:val="20"/>
          <w:szCs w:val="20"/>
          <w:lang w:val="ro-RO"/>
        </w:rPr>
        <w:t>(pentru persoanele din afara TUIASI)</w:t>
      </w:r>
      <w:r w:rsidRPr="0013108C">
        <w:rPr>
          <w:rFonts w:ascii="Arial" w:hAnsi="Arial" w:cs="Arial"/>
          <w:spacing w:val="-6"/>
          <w:sz w:val="20"/>
          <w:szCs w:val="20"/>
          <w:lang w:val="ro-RO"/>
        </w:rPr>
        <w:t>;</w:t>
      </w:r>
    </w:p>
    <w:p w:rsidR="00EB3C36" w:rsidRPr="0013108C" w:rsidRDefault="00EB3C36" w:rsidP="00726DDD">
      <w:pPr>
        <w:spacing w:before="120" w:after="4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892AAD" w:rsidRDefault="00726DDD" w:rsidP="006066EC">
      <w:pPr>
        <w:spacing w:before="120" w:after="40"/>
        <w:jc w:val="both"/>
        <w:rPr>
          <w:rFonts w:ascii="Arial" w:hAnsi="Arial" w:cs="Arial"/>
          <w:sz w:val="20"/>
          <w:szCs w:val="20"/>
          <w:lang w:val="ro-RO"/>
        </w:rPr>
      </w:pPr>
      <w:r w:rsidRPr="0013108C">
        <w:rPr>
          <w:rFonts w:ascii="Arial" w:hAnsi="Arial" w:cs="Arial"/>
          <w:b/>
          <w:sz w:val="20"/>
          <w:szCs w:val="20"/>
          <w:lang w:val="ro-RO"/>
        </w:rPr>
        <w:t>4). Dosarul de concurs se depun</w:t>
      </w:r>
      <w:r w:rsidR="004910C8" w:rsidRPr="0013108C">
        <w:rPr>
          <w:rFonts w:ascii="Arial" w:hAnsi="Arial" w:cs="Arial"/>
          <w:b/>
          <w:sz w:val="20"/>
          <w:szCs w:val="20"/>
          <w:lang w:val="ro-RO"/>
        </w:rPr>
        <w:t>e</w:t>
      </w:r>
      <w:r w:rsidRPr="0013108C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13108C">
        <w:rPr>
          <w:rFonts w:ascii="Arial" w:hAnsi="Arial" w:cs="Arial"/>
          <w:sz w:val="20"/>
          <w:szCs w:val="20"/>
          <w:lang w:val="ro-RO"/>
        </w:rPr>
        <w:t xml:space="preserve">începând cu data </w:t>
      </w:r>
      <w:r w:rsidR="002B6CEB">
        <w:rPr>
          <w:rFonts w:ascii="Arial" w:hAnsi="Arial" w:cs="Arial"/>
          <w:sz w:val="20"/>
          <w:szCs w:val="20"/>
          <w:lang w:val="ro-RO"/>
        </w:rPr>
        <w:t>03</w:t>
      </w:r>
      <w:r w:rsidR="00420028">
        <w:rPr>
          <w:rFonts w:ascii="Arial" w:hAnsi="Arial" w:cs="Arial"/>
          <w:sz w:val="20"/>
          <w:szCs w:val="20"/>
          <w:lang w:val="ro-RO"/>
        </w:rPr>
        <w:t>.0</w:t>
      </w:r>
      <w:r w:rsidR="002B6CEB">
        <w:rPr>
          <w:rFonts w:ascii="Arial" w:hAnsi="Arial" w:cs="Arial"/>
          <w:sz w:val="20"/>
          <w:szCs w:val="20"/>
          <w:lang w:val="ro-RO"/>
        </w:rPr>
        <w:t>5</w:t>
      </w:r>
      <w:r w:rsidR="007A3C76" w:rsidRPr="0013108C">
        <w:rPr>
          <w:rFonts w:ascii="Arial" w:hAnsi="Arial" w:cs="Arial"/>
          <w:sz w:val="20"/>
          <w:szCs w:val="20"/>
          <w:lang w:val="ro-RO"/>
        </w:rPr>
        <w:t>.2023</w:t>
      </w:r>
      <w:r w:rsidRPr="0013108C">
        <w:rPr>
          <w:rFonts w:ascii="Arial" w:hAnsi="Arial" w:cs="Arial"/>
          <w:sz w:val="20"/>
          <w:szCs w:val="20"/>
          <w:lang w:val="ro-RO"/>
        </w:rPr>
        <w:t xml:space="preserve">, până la data </w:t>
      </w:r>
      <w:r w:rsidR="00A50E35">
        <w:rPr>
          <w:rFonts w:ascii="Arial" w:hAnsi="Arial" w:cs="Arial"/>
          <w:sz w:val="20"/>
          <w:szCs w:val="20"/>
          <w:lang w:val="ro-RO"/>
        </w:rPr>
        <w:t>10</w:t>
      </w:r>
      <w:r w:rsidR="001E7402">
        <w:rPr>
          <w:rFonts w:ascii="Arial" w:hAnsi="Arial" w:cs="Arial"/>
          <w:sz w:val="20"/>
          <w:szCs w:val="20"/>
          <w:lang w:val="ro-RO"/>
        </w:rPr>
        <w:t xml:space="preserve"> </w:t>
      </w:r>
      <w:r w:rsidR="00420028">
        <w:rPr>
          <w:rFonts w:ascii="Arial" w:hAnsi="Arial" w:cs="Arial"/>
          <w:sz w:val="20"/>
          <w:szCs w:val="20"/>
          <w:lang w:val="ro-RO"/>
        </w:rPr>
        <w:t>.0</w:t>
      </w:r>
      <w:r w:rsidR="002B6CEB">
        <w:rPr>
          <w:rFonts w:ascii="Arial" w:hAnsi="Arial" w:cs="Arial"/>
          <w:sz w:val="20"/>
          <w:szCs w:val="20"/>
          <w:lang w:val="ro-RO"/>
        </w:rPr>
        <w:t>5</w:t>
      </w:r>
      <w:r w:rsidR="00306DAA" w:rsidRPr="0013108C">
        <w:rPr>
          <w:rFonts w:ascii="Arial" w:hAnsi="Arial" w:cs="Arial"/>
          <w:sz w:val="20"/>
          <w:szCs w:val="20"/>
          <w:lang w:val="ro-RO"/>
        </w:rPr>
        <w:t>.2023</w:t>
      </w:r>
      <w:r w:rsidRPr="0013108C">
        <w:rPr>
          <w:rFonts w:ascii="Arial" w:hAnsi="Arial" w:cs="Arial"/>
          <w:sz w:val="20"/>
          <w:szCs w:val="20"/>
          <w:lang w:val="ro-RO"/>
        </w:rPr>
        <w:t xml:space="preserve">, ora </w:t>
      </w:r>
      <w:r w:rsidR="00943FB0" w:rsidRPr="0013108C">
        <w:rPr>
          <w:rFonts w:ascii="Arial" w:hAnsi="Arial" w:cs="Arial"/>
          <w:sz w:val="20"/>
          <w:szCs w:val="20"/>
          <w:lang w:val="ro-RO"/>
        </w:rPr>
        <w:t>15:3</w:t>
      </w:r>
      <w:r w:rsidR="00E61941" w:rsidRPr="0013108C">
        <w:rPr>
          <w:rFonts w:ascii="Arial" w:hAnsi="Arial" w:cs="Arial"/>
          <w:sz w:val="20"/>
          <w:szCs w:val="20"/>
          <w:lang w:val="ro-RO"/>
        </w:rPr>
        <w:t>0</w:t>
      </w:r>
      <w:r w:rsidRPr="0013108C">
        <w:rPr>
          <w:rFonts w:ascii="Arial" w:hAnsi="Arial" w:cs="Arial"/>
          <w:sz w:val="20"/>
          <w:szCs w:val="20"/>
          <w:lang w:val="ro-RO"/>
        </w:rPr>
        <w:t xml:space="preserve">, la sediul </w:t>
      </w:r>
      <w:r w:rsidR="00306DAA" w:rsidRPr="0013108C">
        <w:rPr>
          <w:rFonts w:ascii="Arial" w:hAnsi="Arial" w:cs="Arial"/>
          <w:sz w:val="20"/>
          <w:szCs w:val="20"/>
          <w:lang w:val="ro-RO"/>
        </w:rPr>
        <w:t>Universității Teh</w:t>
      </w:r>
      <w:r w:rsidR="007A3C76" w:rsidRPr="0013108C">
        <w:rPr>
          <w:rFonts w:ascii="Arial" w:hAnsi="Arial" w:cs="Arial"/>
          <w:sz w:val="20"/>
          <w:szCs w:val="20"/>
          <w:lang w:val="ro-RO"/>
        </w:rPr>
        <w:t>nice ”Gheorghe Asachi” din Iași, Rectorat.</w:t>
      </w:r>
    </w:p>
    <w:p w:rsidR="006066EC" w:rsidRPr="006066EC" w:rsidRDefault="006066EC" w:rsidP="006066EC">
      <w:pPr>
        <w:spacing w:before="120" w:after="40"/>
        <w:jc w:val="both"/>
        <w:rPr>
          <w:rFonts w:ascii="Arial" w:hAnsi="Arial" w:cs="Arial"/>
          <w:sz w:val="20"/>
          <w:szCs w:val="20"/>
          <w:lang w:val="ro-RO"/>
        </w:rPr>
      </w:pPr>
    </w:p>
    <w:p w:rsidR="00726DDD" w:rsidRPr="006836C4" w:rsidRDefault="006066EC" w:rsidP="00726DDD">
      <w:pPr>
        <w:spacing w:before="120" w:after="6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1"/>
          <w:lang w:val="pt-BR"/>
        </w:rPr>
        <w:t>5</w:t>
      </w:r>
      <w:r w:rsidR="00726DDD" w:rsidRPr="00E636D0">
        <w:rPr>
          <w:rFonts w:ascii="Arial" w:hAnsi="Arial" w:cs="Arial"/>
          <w:b/>
          <w:sz w:val="20"/>
          <w:szCs w:val="21"/>
          <w:lang w:val="pt-BR"/>
        </w:rPr>
        <w:t xml:space="preserve">) </w:t>
      </w:r>
      <w:r w:rsidR="00726DDD" w:rsidRPr="006836C4">
        <w:rPr>
          <w:rFonts w:ascii="Arial" w:hAnsi="Arial" w:cs="Arial"/>
          <w:b/>
          <w:sz w:val="20"/>
          <w:szCs w:val="20"/>
          <w:lang w:val="pt-BR"/>
        </w:rPr>
        <w:t>Recrutarea şi selecţia</w:t>
      </w:r>
      <w:r w:rsidR="00726DDD" w:rsidRPr="006836C4">
        <w:rPr>
          <w:rFonts w:ascii="Arial" w:hAnsi="Arial" w:cs="Arial"/>
          <w:sz w:val="20"/>
          <w:szCs w:val="20"/>
          <w:lang w:val="pt-BR"/>
        </w:rPr>
        <w:t xml:space="preserve"> se va face de către </w:t>
      </w:r>
      <w:r w:rsidR="00726DDD" w:rsidRPr="006836C4">
        <w:rPr>
          <w:rFonts w:ascii="Arial" w:hAnsi="Arial" w:cs="Arial"/>
          <w:sz w:val="20"/>
          <w:szCs w:val="20"/>
          <w:lang w:val="ro-RO"/>
        </w:rPr>
        <w:t xml:space="preserve">Comisia de </w:t>
      </w:r>
      <w:r w:rsidR="00726DDD" w:rsidRPr="006836C4">
        <w:rPr>
          <w:rFonts w:ascii="Arial" w:hAnsi="Arial" w:cs="Arial"/>
          <w:sz w:val="20"/>
          <w:szCs w:val="20"/>
          <w:lang w:val="pt-BR"/>
        </w:rPr>
        <w:t>recrutare şi selecţie în ba</w:t>
      </w:r>
      <w:r w:rsidR="00BE3964" w:rsidRPr="006836C4">
        <w:rPr>
          <w:rFonts w:ascii="Arial" w:hAnsi="Arial" w:cs="Arial"/>
          <w:sz w:val="20"/>
          <w:szCs w:val="20"/>
          <w:lang w:val="pt-BR"/>
        </w:rPr>
        <w:t>za Dosarului depus de candidaţi, interviu și pr</w:t>
      </w:r>
      <w:r w:rsidR="0013108C" w:rsidRPr="006836C4">
        <w:rPr>
          <w:rFonts w:ascii="Arial" w:hAnsi="Arial" w:cs="Arial"/>
          <w:sz w:val="20"/>
          <w:szCs w:val="20"/>
          <w:lang w:val="pt-BR"/>
        </w:rPr>
        <w:t xml:space="preserve">obă practică specifică postului, </w:t>
      </w:r>
      <w:r w:rsidR="00726DDD" w:rsidRPr="006836C4">
        <w:rPr>
          <w:rFonts w:ascii="Arial" w:hAnsi="Arial" w:cs="Arial"/>
          <w:sz w:val="20"/>
          <w:szCs w:val="20"/>
          <w:lang w:val="pt-BR"/>
        </w:rPr>
        <w:t>prin parcurgerea următoarelor</w:t>
      </w:r>
      <w:r w:rsidR="00726DDD" w:rsidRPr="006836C4">
        <w:rPr>
          <w:rFonts w:ascii="Arial" w:hAnsi="Arial" w:cs="Arial"/>
          <w:sz w:val="20"/>
          <w:szCs w:val="20"/>
          <w:lang w:val="ro-RO"/>
        </w:rPr>
        <w:t xml:space="preserve"> etape: </w:t>
      </w:r>
    </w:p>
    <w:p w:rsidR="00726DDD" w:rsidRPr="006836C4" w:rsidRDefault="00726DDD" w:rsidP="00726DDD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6836C4">
        <w:rPr>
          <w:rFonts w:ascii="Arial" w:hAnsi="Arial" w:cs="Arial"/>
          <w:sz w:val="20"/>
          <w:szCs w:val="20"/>
          <w:lang w:val="ro-RO"/>
        </w:rPr>
        <w:t>Selecţi</w:t>
      </w:r>
      <w:r w:rsidR="00BE3964" w:rsidRPr="006836C4">
        <w:rPr>
          <w:rFonts w:ascii="Arial" w:hAnsi="Arial" w:cs="Arial"/>
          <w:sz w:val="20"/>
          <w:szCs w:val="20"/>
          <w:lang w:val="ro-RO"/>
        </w:rPr>
        <w:t xml:space="preserve">a dosarelor înscrise la concurs, interviu și </w:t>
      </w:r>
      <w:r w:rsidR="00BE3964" w:rsidRPr="006836C4">
        <w:rPr>
          <w:rFonts w:ascii="Arial" w:hAnsi="Arial" w:cs="Arial"/>
          <w:sz w:val="20"/>
          <w:szCs w:val="20"/>
          <w:lang w:val="pt-BR"/>
        </w:rPr>
        <w:t>probă practică</w:t>
      </w:r>
      <w:r w:rsidR="00BE3964" w:rsidRPr="006836C4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6836C4">
        <w:rPr>
          <w:rFonts w:ascii="Arial" w:hAnsi="Arial" w:cs="Arial"/>
          <w:sz w:val="20"/>
          <w:szCs w:val="20"/>
          <w:lang w:val="ro-RO"/>
        </w:rPr>
        <w:t>(</w:t>
      </w:r>
      <w:r w:rsidR="0013108C" w:rsidRPr="006836C4">
        <w:rPr>
          <w:rFonts w:ascii="Arial" w:hAnsi="Arial" w:cs="Arial"/>
          <w:sz w:val="20"/>
          <w:szCs w:val="20"/>
          <w:lang w:val="ro-RO"/>
        </w:rPr>
        <w:t>2</w:t>
      </w:r>
      <w:r w:rsidRPr="006836C4">
        <w:rPr>
          <w:rFonts w:ascii="Arial" w:hAnsi="Arial" w:cs="Arial"/>
          <w:sz w:val="20"/>
          <w:szCs w:val="20"/>
          <w:lang w:val="ro-RO"/>
        </w:rPr>
        <w:t xml:space="preserve"> zi</w:t>
      </w:r>
      <w:r w:rsidR="0013108C" w:rsidRPr="006836C4">
        <w:rPr>
          <w:rFonts w:ascii="Arial" w:hAnsi="Arial" w:cs="Arial"/>
          <w:sz w:val="20"/>
          <w:szCs w:val="20"/>
          <w:lang w:val="ro-RO"/>
        </w:rPr>
        <w:t>le</w:t>
      </w:r>
      <w:r w:rsidRPr="006836C4">
        <w:rPr>
          <w:rFonts w:ascii="Arial" w:hAnsi="Arial" w:cs="Arial"/>
          <w:sz w:val="20"/>
          <w:szCs w:val="20"/>
          <w:lang w:val="ro-RO"/>
        </w:rPr>
        <w:t xml:space="preserve"> lucrătoare de la data limită de depunere a dosarelor);</w:t>
      </w:r>
    </w:p>
    <w:p w:rsidR="00726DDD" w:rsidRPr="006836C4" w:rsidRDefault="00726DDD" w:rsidP="00726DDD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6836C4">
        <w:rPr>
          <w:rFonts w:ascii="Arial" w:hAnsi="Arial" w:cs="Arial"/>
          <w:sz w:val="20"/>
          <w:szCs w:val="20"/>
          <w:lang w:val="ro-RO"/>
        </w:rPr>
        <w:t>Comunicarea rezultatelor selecţiei de dosare (1 zi lucrătoare de la data limită de selecţie a dosarelor);</w:t>
      </w:r>
    </w:p>
    <w:p w:rsidR="00726DDD" w:rsidRPr="006836C4" w:rsidRDefault="00726DDD" w:rsidP="00726DDD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6836C4">
        <w:rPr>
          <w:rFonts w:ascii="Arial" w:hAnsi="Arial" w:cs="Arial"/>
          <w:sz w:val="20"/>
          <w:szCs w:val="20"/>
          <w:lang w:val="ro-RO"/>
        </w:rPr>
        <w:t>Termen pentru contestaţii (1 zi lucrătoare de la data comunicării rezultatelor selecţiei de dosare);</w:t>
      </w:r>
    </w:p>
    <w:p w:rsidR="00726DDD" w:rsidRPr="006836C4" w:rsidRDefault="00726DDD" w:rsidP="00726DDD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0"/>
          <w:szCs w:val="20"/>
          <w:lang w:val="ro-RO"/>
        </w:rPr>
      </w:pPr>
      <w:r w:rsidRPr="006836C4">
        <w:rPr>
          <w:rFonts w:ascii="Arial" w:hAnsi="Arial" w:cs="Arial"/>
          <w:sz w:val="20"/>
          <w:szCs w:val="20"/>
          <w:lang w:val="ro-RO"/>
        </w:rPr>
        <w:t>Termen pentru soluţionarea contestaţiilor (1 zi lucrătoare de la termenul de depunere a contestaţiilor);</w:t>
      </w:r>
    </w:p>
    <w:p w:rsidR="00726DDD" w:rsidRPr="006836C4" w:rsidRDefault="00726DDD" w:rsidP="00726DDD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Arial" w:hAnsi="Arial" w:cs="Arial"/>
          <w:spacing w:val="-8"/>
          <w:sz w:val="20"/>
          <w:szCs w:val="20"/>
          <w:lang w:val="ro-RO"/>
        </w:rPr>
      </w:pPr>
      <w:r w:rsidRPr="006836C4">
        <w:rPr>
          <w:rFonts w:ascii="Arial" w:hAnsi="Arial" w:cs="Arial"/>
          <w:sz w:val="20"/>
          <w:szCs w:val="20"/>
          <w:lang w:val="ro-RO"/>
        </w:rPr>
        <w:t xml:space="preserve">Afişarea rezultatelor soluţionării contestaţiilor la dosarele de concurs, </w:t>
      </w:r>
      <w:r w:rsidRPr="006836C4">
        <w:rPr>
          <w:rFonts w:ascii="Arial" w:hAnsi="Arial" w:cs="Arial"/>
          <w:spacing w:val="-6"/>
          <w:sz w:val="20"/>
          <w:szCs w:val="20"/>
          <w:lang w:val="ro-RO"/>
        </w:rPr>
        <w:t>(1 zi lucrătoare de la data soluţionării contestaţiilor);</w:t>
      </w:r>
    </w:p>
    <w:p w:rsidR="00892AAD" w:rsidRPr="006836C4" w:rsidRDefault="00892AAD" w:rsidP="00726DDD">
      <w:pPr>
        <w:spacing w:before="12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726DDD" w:rsidRPr="006836C4" w:rsidRDefault="006066EC" w:rsidP="00726DDD">
      <w:pPr>
        <w:spacing w:before="12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6</w:t>
      </w:r>
      <w:r w:rsidR="00726DDD" w:rsidRPr="006836C4">
        <w:rPr>
          <w:rFonts w:ascii="Arial" w:hAnsi="Arial" w:cs="Arial"/>
          <w:b/>
          <w:sz w:val="20"/>
          <w:szCs w:val="20"/>
          <w:lang w:val="ro-RO"/>
        </w:rPr>
        <w:t>).</w:t>
      </w:r>
      <w:r w:rsidR="00726DDD" w:rsidRPr="006836C4">
        <w:rPr>
          <w:rFonts w:ascii="Arial" w:hAnsi="Arial" w:cs="Arial"/>
          <w:sz w:val="20"/>
          <w:szCs w:val="20"/>
          <w:lang w:val="ro-RO"/>
        </w:rPr>
        <w:t xml:space="preserve"> </w:t>
      </w:r>
      <w:r w:rsidR="00726DDD" w:rsidRPr="006836C4">
        <w:rPr>
          <w:rFonts w:ascii="Arial" w:hAnsi="Arial" w:cs="Arial"/>
          <w:b/>
          <w:sz w:val="20"/>
          <w:szCs w:val="20"/>
          <w:lang w:val="ro-RO"/>
        </w:rPr>
        <w:t>Anuţul şi afişarea rezultatelor</w:t>
      </w:r>
      <w:r w:rsidR="00726DDD" w:rsidRPr="006836C4">
        <w:rPr>
          <w:rFonts w:ascii="Arial" w:hAnsi="Arial" w:cs="Arial"/>
          <w:sz w:val="20"/>
          <w:szCs w:val="20"/>
          <w:lang w:val="ro-RO"/>
        </w:rPr>
        <w:t xml:space="preserve"> privind organizarea şi derularea </w:t>
      </w:r>
      <w:r w:rsidR="00726DDD" w:rsidRPr="006836C4">
        <w:rPr>
          <w:rFonts w:ascii="Arial" w:hAnsi="Arial" w:cs="Arial"/>
          <w:sz w:val="20"/>
          <w:szCs w:val="20"/>
          <w:lang w:val="pt-BR"/>
        </w:rPr>
        <w:t xml:space="preserve">procesului de recrutare şi selecţie a personalului, </w:t>
      </w:r>
      <w:r w:rsidR="00726DDD" w:rsidRPr="006836C4">
        <w:rPr>
          <w:rFonts w:ascii="Arial" w:hAnsi="Arial" w:cs="Arial"/>
          <w:sz w:val="20"/>
          <w:szCs w:val="20"/>
          <w:lang w:val="ro-RO"/>
        </w:rPr>
        <w:t xml:space="preserve">se vor publica pe site-ul TUIASI şi la avizierul TUIASI, situat în </w:t>
      </w:r>
      <w:r w:rsidR="0013108C" w:rsidRPr="006836C4">
        <w:rPr>
          <w:rFonts w:ascii="Arial" w:hAnsi="Arial" w:cs="Arial"/>
          <w:sz w:val="20"/>
          <w:szCs w:val="20"/>
          <w:lang w:val="ro-RO"/>
        </w:rPr>
        <w:t>Corp T, Rectorat.</w:t>
      </w:r>
    </w:p>
    <w:p w:rsidR="003201FE" w:rsidRPr="006836C4" w:rsidRDefault="003201FE" w:rsidP="003201FE">
      <w:pPr>
        <w:spacing w:before="120" w:after="40"/>
        <w:ind w:firstLine="720"/>
        <w:rPr>
          <w:rFonts w:ascii="Arial" w:hAnsi="Arial" w:cs="Arial"/>
          <w:sz w:val="20"/>
          <w:szCs w:val="20"/>
          <w:lang w:val="pt-BR"/>
        </w:rPr>
      </w:pPr>
      <w:r w:rsidRPr="006836C4">
        <w:rPr>
          <w:rFonts w:ascii="Arial" w:hAnsi="Arial" w:cs="Arial"/>
          <w:sz w:val="20"/>
          <w:szCs w:val="20"/>
          <w:lang w:val="pt-BR"/>
        </w:rPr>
        <w:t xml:space="preserve">Vă rugăm să emiteţi Decizie în acest sens, cu un exemplar în original pentru </w:t>
      </w:r>
      <w:r w:rsidR="006836C4">
        <w:rPr>
          <w:rFonts w:ascii="Arial" w:hAnsi="Arial" w:cs="Arial"/>
          <w:sz w:val="20"/>
          <w:szCs w:val="20"/>
          <w:lang w:val="it-IT"/>
        </w:rPr>
        <w:t>Directorul</w:t>
      </w:r>
      <w:r w:rsidRPr="006836C4">
        <w:rPr>
          <w:rFonts w:ascii="Arial" w:hAnsi="Arial" w:cs="Arial"/>
          <w:sz w:val="20"/>
          <w:szCs w:val="20"/>
          <w:lang w:val="pt-BR"/>
        </w:rPr>
        <w:t xml:space="preserve"> de proiect.</w:t>
      </w:r>
    </w:p>
    <w:p w:rsidR="009B6BD3" w:rsidRDefault="009B6BD3" w:rsidP="00897012">
      <w:pPr>
        <w:rPr>
          <w:rFonts w:ascii="Arial" w:hAnsi="Arial" w:cs="Arial"/>
          <w:sz w:val="20"/>
          <w:szCs w:val="21"/>
          <w:lang w:val="it-IT"/>
        </w:rPr>
      </w:pPr>
    </w:p>
    <w:p w:rsidR="008B3AE4" w:rsidRDefault="008B3AE4" w:rsidP="00897012">
      <w:pPr>
        <w:rPr>
          <w:rFonts w:ascii="Arial" w:hAnsi="Arial" w:cs="Arial"/>
          <w:sz w:val="20"/>
          <w:szCs w:val="21"/>
          <w:lang w:val="it-IT"/>
        </w:rPr>
      </w:pPr>
    </w:p>
    <w:p w:rsidR="00726DDD" w:rsidRDefault="008D4263" w:rsidP="00726DDD">
      <w:pPr>
        <w:ind w:firstLine="7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Director</w:t>
      </w:r>
      <w:r w:rsidR="00726DDD" w:rsidRPr="00DF5EC5">
        <w:rPr>
          <w:rFonts w:ascii="Arial" w:hAnsi="Arial" w:cs="Arial"/>
          <w:sz w:val="20"/>
          <w:szCs w:val="20"/>
          <w:lang w:val="it-IT"/>
        </w:rPr>
        <w:t xml:space="preserve"> de </w:t>
      </w:r>
      <w:r w:rsidR="00897012" w:rsidRPr="00DF5EC5">
        <w:rPr>
          <w:rFonts w:ascii="Arial" w:hAnsi="Arial" w:cs="Arial"/>
          <w:sz w:val="20"/>
          <w:szCs w:val="20"/>
          <w:lang w:val="it-IT"/>
        </w:rPr>
        <w:t>Proiect,</w:t>
      </w:r>
    </w:p>
    <w:p w:rsidR="0013108C" w:rsidRDefault="0013108C" w:rsidP="00726DDD">
      <w:pPr>
        <w:ind w:firstLine="720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Prof.dr.ing. Maria Carmen Loghin</w:t>
      </w:r>
    </w:p>
    <w:p w:rsidR="008D4263" w:rsidRPr="00DF5EC5" w:rsidRDefault="008D4263" w:rsidP="00726DDD">
      <w:pPr>
        <w:ind w:firstLine="720"/>
        <w:jc w:val="center"/>
        <w:rPr>
          <w:rFonts w:ascii="Arial" w:hAnsi="Arial" w:cs="Arial"/>
          <w:sz w:val="20"/>
          <w:szCs w:val="20"/>
          <w:lang w:val="it-IT"/>
        </w:rPr>
      </w:pPr>
    </w:p>
    <w:sectPr w:rsidR="008D4263" w:rsidRPr="00DF5EC5" w:rsidSect="000D29F2">
      <w:pgSz w:w="11909" w:h="16834" w:code="9"/>
      <w:pgMar w:top="567" w:right="5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B9" w:rsidRDefault="004011B9" w:rsidP="00726DDD">
      <w:r>
        <w:separator/>
      </w:r>
    </w:p>
  </w:endnote>
  <w:endnote w:type="continuationSeparator" w:id="0">
    <w:p w:rsidR="004011B9" w:rsidRDefault="004011B9" w:rsidP="0072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B9" w:rsidRDefault="004011B9" w:rsidP="00726DDD">
      <w:r>
        <w:separator/>
      </w:r>
    </w:p>
  </w:footnote>
  <w:footnote w:type="continuationSeparator" w:id="0">
    <w:p w:rsidR="004011B9" w:rsidRDefault="004011B9" w:rsidP="0072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F44EE"/>
    <w:multiLevelType w:val="hybridMultilevel"/>
    <w:tmpl w:val="8B46A26E"/>
    <w:lvl w:ilvl="0" w:tplc="1D26B93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39D2"/>
    <w:multiLevelType w:val="hybridMultilevel"/>
    <w:tmpl w:val="55701B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6C7E"/>
    <w:multiLevelType w:val="hybridMultilevel"/>
    <w:tmpl w:val="28A227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DD"/>
    <w:rsid w:val="000917B9"/>
    <w:rsid w:val="00094F15"/>
    <w:rsid w:val="000B6C88"/>
    <w:rsid w:val="000C77EA"/>
    <w:rsid w:val="000D29F2"/>
    <w:rsid w:val="000D7EE2"/>
    <w:rsid w:val="00115C5F"/>
    <w:rsid w:val="0012049F"/>
    <w:rsid w:val="0013108C"/>
    <w:rsid w:val="001855FF"/>
    <w:rsid w:val="001933E0"/>
    <w:rsid w:val="001B2C40"/>
    <w:rsid w:val="001D035A"/>
    <w:rsid w:val="001D1287"/>
    <w:rsid w:val="001E7402"/>
    <w:rsid w:val="00223E60"/>
    <w:rsid w:val="002463FC"/>
    <w:rsid w:val="00291440"/>
    <w:rsid w:val="002B6CEB"/>
    <w:rsid w:val="00301CE9"/>
    <w:rsid w:val="00306DAA"/>
    <w:rsid w:val="003143CE"/>
    <w:rsid w:val="003201FE"/>
    <w:rsid w:val="00327C09"/>
    <w:rsid w:val="003336B8"/>
    <w:rsid w:val="00381584"/>
    <w:rsid w:val="003C46B9"/>
    <w:rsid w:val="003D7D71"/>
    <w:rsid w:val="003F590B"/>
    <w:rsid w:val="004011B9"/>
    <w:rsid w:val="004136A3"/>
    <w:rsid w:val="00420028"/>
    <w:rsid w:val="0044213E"/>
    <w:rsid w:val="00452A14"/>
    <w:rsid w:val="00483997"/>
    <w:rsid w:val="004910C8"/>
    <w:rsid w:val="004A6DDC"/>
    <w:rsid w:val="00597E0B"/>
    <w:rsid w:val="005E727D"/>
    <w:rsid w:val="005F7597"/>
    <w:rsid w:val="006066EC"/>
    <w:rsid w:val="0061017F"/>
    <w:rsid w:val="00616C98"/>
    <w:rsid w:val="00631372"/>
    <w:rsid w:val="006836C4"/>
    <w:rsid w:val="0069528C"/>
    <w:rsid w:val="006B1930"/>
    <w:rsid w:val="006C6D34"/>
    <w:rsid w:val="00726DDD"/>
    <w:rsid w:val="007439FA"/>
    <w:rsid w:val="007710F3"/>
    <w:rsid w:val="007A0346"/>
    <w:rsid w:val="007A3C76"/>
    <w:rsid w:val="0080678B"/>
    <w:rsid w:val="00807791"/>
    <w:rsid w:val="00863B58"/>
    <w:rsid w:val="00875002"/>
    <w:rsid w:val="00892AAD"/>
    <w:rsid w:val="00892DF4"/>
    <w:rsid w:val="00895831"/>
    <w:rsid w:val="00897012"/>
    <w:rsid w:val="008B3AE4"/>
    <w:rsid w:val="008B4314"/>
    <w:rsid w:val="008D4263"/>
    <w:rsid w:val="008F3813"/>
    <w:rsid w:val="00943FB0"/>
    <w:rsid w:val="0098458B"/>
    <w:rsid w:val="00986F72"/>
    <w:rsid w:val="009B6BD3"/>
    <w:rsid w:val="009C03CA"/>
    <w:rsid w:val="009E010D"/>
    <w:rsid w:val="00A21DBF"/>
    <w:rsid w:val="00A50E35"/>
    <w:rsid w:val="00A87B12"/>
    <w:rsid w:val="00AE1A57"/>
    <w:rsid w:val="00B02580"/>
    <w:rsid w:val="00BB10BD"/>
    <w:rsid w:val="00BC26F4"/>
    <w:rsid w:val="00BE3964"/>
    <w:rsid w:val="00C90963"/>
    <w:rsid w:val="00CB1AAC"/>
    <w:rsid w:val="00D14459"/>
    <w:rsid w:val="00D96159"/>
    <w:rsid w:val="00DC2E3E"/>
    <w:rsid w:val="00DD31F8"/>
    <w:rsid w:val="00DF5EC5"/>
    <w:rsid w:val="00E1077B"/>
    <w:rsid w:val="00E42B76"/>
    <w:rsid w:val="00E440B7"/>
    <w:rsid w:val="00E61941"/>
    <w:rsid w:val="00E647A9"/>
    <w:rsid w:val="00EB3C36"/>
    <w:rsid w:val="00F302B5"/>
    <w:rsid w:val="00F4464E"/>
    <w:rsid w:val="00F543FC"/>
    <w:rsid w:val="00F91F42"/>
    <w:rsid w:val="00FA1425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EE56E-23A9-478E-A672-A1C02E6E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D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26D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6DD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726D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Ștefan-Bogdan Grigoraș</cp:lastModifiedBy>
  <cp:revision>2</cp:revision>
  <cp:lastPrinted>2023-05-02T11:03:00Z</cp:lastPrinted>
  <dcterms:created xsi:type="dcterms:W3CDTF">2023-05-02T11:51:00Z</dcterms:created>
  <dcterms:modified xsi:type="dcterms:W3CDTF">2023-05-02T11:51:00Z</dcterms:modified>
</cp:coreProperties>
</file>