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441E" w14:textId="77777777" w:rsidR="0044773B" w:rsidRPr="00A52C69" w:rsidRDefault="0044773B" w:rsidP="0044773B">
      <w:pPr>
        <w:pStyle w:val="Heading7"/>
        <w:rPr>
          <w:lang w:val="ro-RO"/>
        </w:rPr>
      </w:pPr>
      <w:r w:rsidRPr="00A52C69">
        <w:rPr>
          <w:lang w:val="ro-RO"/>
        </w:rPr>
        <w:t xml:space="preserve">Anexa </w:t>
      </w:r>
    </w:p>
    <w:p w14:paraId="2B412F5B" w14:textId="77777777" w:rsidR="0044773B" w:rsidRPr="00A52C69" w:rsidRDefault="0044773B" w:rsidP="0044773B">
      <w:pPr>
        <w:spacing w:after="0" w:line="240" w:lineRule="auto"/>
        <w:jc w:val="center"/>
        <w:rPr>
          <w:rFonts w:cstheme="minorHAnsi"/>
          <w:b/>
          <w:u w:val="single"/>
          <w:lang w:val="ro-RO"/>
        </w:rPr>
      </w:pPr>
    </w:p>
    <w:p w14:paraId="7EC28494" w14:textId="77777777" w:rsidR="0044773B" w:rsidRPr="00A52C69" w:rsidRDefault="0044773B" w:rsidP="0044773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07652FC2" w14:textId="34570CFF" w:rsidR="0044773B" w:rsidRDefault="0044773B" w:rsidP="0044773B">
      <w:pPr>
        <w:pStyle w:val="ChapterNumber"/>
        <w:jc w:val="center"/>
        <w:rPr>
          <w:rFonts w:cstheme="minorHAnsi"/>
          <w:b/>
          <w:lang w:val="ro-RO"/>
        </w:rPr>
      </w:pPr>
      <w:r>
        <w:rPr>
          <w:rFonts w:cstheme="minorHAnsi"/>
          <w:b/>
          <w:lang w:val="ro-RO"/>
        </w:rPr>
        <w:t>Kit-</w:t>
      </w:r>
      <w:proofErr w:type="spellStart"/>
      <w:r>
        <w:rPr>
          <w:rFonts w:cstheme="minorHAnsi"/>
          <w:b/>
          <w:lang w:val="ro-RO"/>
        </w:rPr>
        <w:t>ul</w:t>
      </w:r>
      <w:proofErr w:type="spellEnd"/>
      <w:r>
        <w:rPr>
          <w:rFonts w:cstheme="minorHAnsi"/>
          <w:b/>
          <w:lang w:val="ro-RO"/>
        </w:rPr>
        <w:t xml:space="preserve"> elevului an </w:t>
      </w:r>
      <w:r w:rsidR="002B77CB">
        <w:rPr>
          <w:rFonts w:cstheme="minorHAnsi"/>
          <w:b/>
          <w:lang w:val="ro-RO"/>
        </w:rPr>
        <w:t>4</w:t>
      </w:r>
      <w:r>
        <w:rPr>
          <w:rFonts w:cstheme="minorHAnsi"/>
          <w:b/>
          <w:lang w:val="ro-RO"/>
        </w:rPr>
        <w:t xml:space="preserve"> – carte motivațională</w:t>
      </w:r>
    </w:p>
    <w:p w14:paraId="4FE5E10B" w14:textId="77777777" w:rsidR="0044773B" w:rsidRDefault="0044773B" w:rsidP="0044773B">
      <w:pPr>
        <w:pStyle w:val="ChapterNumber"/>
        <w:jc w:val="center"/>
        <w:rPr>
          <w:rFonts w:cstheme="minorHAnsi"/>
          <w:b/>
          <w:lang w:val="ro-RO"/>
        </w:rPr>
      </w:pPr>
    </w:p>
    <w:p w14:paraId="40F74C58" w14:textId="77777777" w:rsidR="0044773B" w:rsidRPr="00F24772" w:rsidRDefault="0044773B" w:rsidP="0044773B">
      <w:pPr>
        <w:pStyle w:val="ChapterNumber"/>
        <w:jc w:val="center"/>
        <w:rPr>
          <w:rFonts w:ascii="Times New Roman" w:hAnsi="Times New Roman"/>
          <w:sz w:val="24"/>
          <w:szCs w:val="24"/>
        </w:rPr>
      </w:pPr>
      <w:proofErr w:type="spellStart"/>
      <w:r w:rsidRPr="00F24772">
        <w:rPr>
          <w:rFonts w:cstheme="minorHAnsi"/>
        </w:rPr>
        <w:t>Proiect</w:t>
      </w:r>
      <w:proofErr w:type="spellEnd"/>
      <w:r w:rsidRPr="00F24772">
        <w:rPr>
          <w:rFonts w:cstheme="minorHAnsi"/>
        </w:rPr>
        <w:t xml:space="preserve">: </w:t>
      </w:r>
      <w:proofErr w:type="spellStart"/>
      <w:r w:rsidRPr="00F24772">
        <w:rPr>
          <w:rFonts w:ascii="Calibri" w:hAnsi="Calibri" w:cs="Calibri"/>
        </w:rPr>
        <w:t>Bariere</w:t>
      </w:r>
      <w:proofErr w:type="spellEnd"/>
      <w:r w:rsidRPr="00F24772">
        <w:rPr>
          <w:rFonts w:ascii="Calibri" w:hAnsi="Calibri" w:cs="Calibri"/>
        </w:rPr>
        <w:t xml:space="preserve"> </w:t>
      </w:r>
      <w:proofErr w:type="spellStart"/>
      <w:r w:rsidRPr="00F24772">
        <w:rPr>
          <w:rFonts w:ascii="Calibri" w:hAnsi="Calibri" w:cs="Calibri"/>
        </w:rPr>
        <w:t>Ridicate</w:t>
      </w:r>
      <w:proofErr w:type="spellEnd"/>
      <w:r w:rsidRPr="00F24772">
        <w:rPr>
          <w:rFonts w:ascii="Calibri" w:hAnsi="Calibri" w:cs="Calibri"/>
        </w:rPr>
        <w:t xml:space="preserve"> </w:t>
      </w:r>
      <w:proofErr w:type="spellStart"/>
      <w:r w:rsidRPr="00F24772">
        <w:rPr>
          <w:rFonts w:ascii="Calibri" w:hAnsi="Calibri" w:cs="Calibri"/>
        </w:rPr>
        <w:t>Acum</w:t>
      </w:r>
      <w:proofErr w:type="spellEnd"/>
      <w:r w:rsidRPr="00F24772">
        <w:rPr>
          <w:rFonts w:ascii="Calibri" w:hAnsi="Calibri" w:cs="Calibri"/>
        </w:rPr>
        <w:t xml:space="preserve"> </w:t>
      </w:r>
      <w:proofErr w:type="spellStart"/>
      <w:r w:rsidRPr="00F24772">
        <w:rPr>
          <w:rFonts w:ascii="Calibri" w:hAnsi="Calibri" w:cs="Calibri"/>
        </w:rPr>
        <w:t>pentru</w:t>
      </w:r>
      <w:proofErr w:type="spellEnd"/>
      <w:r w:rsidRPr="00F24772">
        <w:rPr>
          <w:rFonts w:ascii="Calibri" w:hAnsi="Calibri" w:cs="Calibri"/>
        </w:rPr>
        <w:t xml:space="preserve"> </w:t>
      </w:r>
      <w:proofErr w:type="spellStart"/>
      <w:r w:rsidRPr="00F24772">
        <w:rPr>
          <w:rFonts w:ascii="Calibri" w:hAnsi="Calibri" w:cs="Calibri"/>
        </w:rPr>
        <w:t>Viitorul</w:t>
      </w:r>
      <w:proofErr w:type="spellEnd"/>
      <w:r w:rsidRPr="00F24772">
        <w:rPr>
          <w:rFonts w:ascii="Calibri" w:hAnsi="Calibri" w:cs="Calibri"/>
        </w:rPr>
        <w:t xml:space="preserve"> </w:t>
      </w:r>
      <w:proofErr w:type="spellStart"/>
      <w:r w:rsidRPr="00F24772">
        <w:rPr>
          <w:rFonts w:ascii="Calibri" w:hAnsi="Calibri" w:cs="Calibri"/>
        </w:rPr>
        <w:t>Elevilor</w:t>
      </w:r>
      <w:proofErr w:type="spellEnd"/>
      <w:r w:rsidRPr="00F24772">
        <w:rPr>
          <w:rFonts w:ascii="Calibri" w:hAnsi="Calibri" w:cs="Calibri"/>
        </w:rPr>
        <w:t xml:space="preserve"> la CMMI – </w:t>
      </w:r>
      <w:r w:rsidRPr="00F24772">
        <w:rPr>
          <w:rFonts w:ascii="Calibri" w:hAnsi="Calibri" w:cs="Calibri"/>
          <w:i/>
          <w:iCs/>
        </w:rPr>
        <w:t>BRAVE</w:t>
      </w:r>
      <w:r w:rsidRPr="00F24772">
        <w:rPr>
          <w:rFonts w:ascii="Times New Roman" w:hAnsi="Times New Roman"/>
          <w:sz w:val="24"/>
          <w:szCs w:val="24"/>
        </w:rPr>
        <w:t>,</w:t>
      </w:r>
      <w:r w:rsidRPr="00F24772">
        <w:rPr>
          <w:rFonts w:ascii="Calibri" w:hAnsi="Calibri" w:cs="Calibri"/>
        </w:rPr>
        <w:t xml:space="preserve"> AG324/SGU/PV/III din 18.06.2020</w:t>
      </w:r>
    </w:p>
    <w:p w14:paraId="6A38B4A4" w14:textId="77777777" w:rsidR="0044773B" w:rsidRPr="00F24772" w:rsidRDefault="0044773B" w:rsidP="0044773B">
      <w:pPr>
        <w:spacing w:after="0" w:line="240" w:lineRule="auto"/>
        <w:rPr>
          <w:rFonts w:ascii="Calibri" w:eastAsia="Times New Roman" w:hAnsi="Calibri" w:cs="Calibri"/>
        </w:rPr>
      </w:pPr>
      <w:proofErr w:type="spellStart"/>
      <w:r w:rsidRPr="00F24772">
        <w:rPr>
          <w:rFonts w:cstheme="minorHAnsi"/>
        </w:rPr>
        <w:t>Beneficiar</w:t>
      </w:r>
      <w:proofErr w:type="spellEnd"/>
      <w:r w:rsidRPr="00F24772">
        <w:rPr>
          <w:rFonts w:cstheme="minorHAnsi"/>
        </w:rPr>
        <w:t xml:space="preserve">: </w:t>
      </w:r>
      <w:proofErr w:type="spellStart"/>
      <w:r w:rsidRPr="00F24772">
        <w:rPr>
          <w:rFonts w:ascii="Calibri" w:eastAsia="Times New Roman" w:hAnsi="Calibri" w:cs="Calibri"/>
        </w:rPr>
        <w:t>Universitatea</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Tehnică</w:t>
      </w:r>
      <w:proofErr w:type="spellEnd"/>
      <w:r w:rsidRPr="00F24772">
        <w:rPr>
          <w:rFonts w:ascii="Calibri" w:eastAsia="Times New Roman" w:hAnsi="Calibri" w:cs="Calibri"/>
        </w:rPr>
        <w:t xml:space="preserve"> Gheorghe Asachi din Iași, </w:t>
      </w:r>
      <w:proofErr w:type="spellStart"/>
      <w:r w:rsidRPr="00F24772">
        <w:rPr>
          <w:rFonts w:ascii="Calibri" w:eastAsia="Times New Roman" w:hAnsi="Calibri" w:cs="Calibri"/>
        </w:rPr>
        <w:t>Facultatea</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Construcții</w:t>
      </w:r>
      <w:proofErr w:type="spellEnd"/>
      <w:r w:rsidRPr="00F24772">
        <w:rPr>
          <w:rFonts w:ascii="Calibri" w:eastAsia="Times New Roman" w:hAnsi="Calibri" w:cs="Calibri"/>
        </w:rPr>
        <w:t xml:space="preserve"> de </w:t>
      </w:r>
      <w:proofErr w:type="spellStart"/>
      <w:r w:rsidRPr="00F24772">
        <w:rPr>
          <w:rFonts w:ascii="Calibri" w:eastAsia="Times New Roman" w:hAnsi="Calibri" w:cs="Calibri"/>
        </w:rPr>
        <w:t>Mașini</w:t>
      </w:r>
      <w:proofErr w:type="spellEnd"/>
      <w:r w:rsidRPr="00F24772">
        <w:rPr>
          <w:rFonts w:ascii="Calibri" w:eastAsia="Times New Roman" w:hAnsi="Calibri" w:cs="Calibri"/>
        </w:rPr>
        <w:t xml:space="preserve"> </w:t>
      </w:r>
      <w:proofErr w:type="spellStart"/>
      <w:r w:rsidRPr="00F24772">
        <w:rPr>
          <w:rFonts w:ascii="Calibri" w:eastAsia="Times New Roman" w:hAnsi="Calibri" w:cs="Calibri"/>
        </w:rPr>
        <w:t>și</w:t>
      </w:r>
      <w:proofErr w:type="spellEnd"/>
      <w:r w:rsidRPr="00F24772">
        <w:rPr>
          <w:rFonts w:ascii="Calibri" w:eastAsia="Times New Roman" w:hAnsi="Calibri" w:cs="Calibri"/>
        </w:rPr>
        <w:t xml:space="preserve"> Management Industrial</w:t>
      </w:r>
    </w:p>
    <w:p w14:paraId="1C76EE44" w14:textId="77777777" w:rsidR="0044773B" w:rsidRPr="00F24772" w:rsidRDefault="0044773B" w:rsidP="0044773B">
      <w:pPr>
        <w:spacing w:after="0" w:line="240" w:lineRule="auto"/>
        <w:rPr>
          <w:rFonts w:ascii="Times New Roman" w:eastAsia="Times New Roman" w:hAnsi="Times New Roman" w:cs="Times New Roman"/>
          <w:sz w:val="24"/>
          <w:szCs w:val="24"/>
        </w:rPr>
      </w:pPr>
      <w:r w:rsidRPr="00F24772">
        <w:rPr>
          <w:rFonts w:ascii="Calibri" w:eastAsia="Times New Roman" w:hAnsi="Calibri" w:cs="Calibri"/>
        </w:rPr>
        <w:t>Acord de grant 324/SGU/PV/III din 18.06.2020</w:t>
      </w:r>
    </w:p>
    <w:p w14:paraId="199F75C1" w14:textId="77777777" w:rsidR="0044773B" w:rsidRPr="00A52C69" w:rsidRDefault="0044773B" w:rsidP="0044773B">
      <w:pPr>
        <w:spacing w:after="0" w:line="240" w:lineRule="auto"/>
        <w:ind w:left="6300" w:hanging="6300"/>
        <w:rPr>
          <w:rFonts w:cstheme="minorHAnsi"/>
          <w:lang w:val="ro-RO"/>
        </w:rPr>
      </w:pPr>
      <w:r w:rsidRPr="00A52C69">
        <w:rPr>
          <w:rFonts w:cstheme="minorHAnsi"/>
          <w:lang w:val="ro-RO"/>
        </w:rPr>
        <w:t>Ofertant: ____________________</w:t>
      </w:r>
    </w:p>
    <w:p w14:paraId="157538CB" w14:textId="77777777" w:rsidR="0044773B" w:rsidRPr="00A52C69" w:rsidRDefault="0044773B" w:rsidP="0044773B">
      <w:pPr>
        <w:spacing w:after="0" w:line="240" w:lineRule="auto"/>
        <w:rPr>
          <w:rFonts w:cstheme="minorHAnsi"/>
          <w:b/>
          <w:lang w:val="ro-RO"/>
        </w:rPr>
      </w:pPr>
    </w:p>
    <w:p w14:paraId="4D1088C1" w14:textId="77777777" w:rsidR="0044773B" w:rsidRPr="00A52C69" w:rsidRDefault="0044773B" w:rsidP="0044773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0E5B391F" w14:textId="77777777" w:rsidR="0044773B" w:rsidRPr="00A52C69" w:rsidRDefault="0044773B" w:rsidP="0044773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44773B" w:rsidRPr="004674D0" w14:paraId="3D6C40AD" w14:textId="77777777" w:rsidTr="00FD4A72">
        <w:trPr>
          <w:trHeight w:val="285"/>
        </w:trPr>
        <w:tc>
          <w:tcPr>
            <w:tcW w:w="1080" w:type="dxa"/>
            <w:shd w:val="clear" w:color="auto" w:fill="auto"/>
            <w:noWrap/>
            <w:vAlign w:val="center"/>
          </w:tcPr>
          <w:p w14:paraId="5CAB080B"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Nr. crt.</w:t>
            </w:r>
          </w:p>
          <w:p w14:paraId="2860672A"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15626F95"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Denumirea produselor</w:t>
            </w:r>
          </w:p>
          <w:p w14:paraId="7C5F58E1"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70E1A0F4"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Cant.</w:t>
            </w:r>
          </w:p>
          <w:p w14:paraId="1AE89C2A"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68BBC3E8"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Preț unitar</w:t>
            </w:r>
          </w:p>
          <w:p w14:paraId="06579485"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8E961BE"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Valoare Totală fără TVA</w:t>
            </w:r>
          </w:p>
          <w:p w14:paraId="5C57B566"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2BD7022B"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TVA</w:t>
            </w:r>
          </w:p>
          <w:p w14:paraId="727AE59D"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6FC7A880"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Valoare totală cu TVA</w:t>
            </w:r>
          </w:p>
          <w:p w14:paraId="59982910" w14:textId="77777777" w:rsidR="0044773B" w:rsidRPr="00A52C69" w:rsidRDefault="0044773B" w:rsidP="00FD4A72">
            <w:pPr>
              <w:spacing w:after="0" w:line="240" w:lineRule="auto"/>
              <w:jc w:val="center"/>
              <w:rPr>
                <w:rFonts w:cstheme="minorHAnsi"/>
                <w:sz w:val="20"/>
                <w:lang w:val="ro-RO"/>
              </w:rPr>
            </w:pPr>
            <w:r w:rsidRPr="00A52C69">
              <w:rPr>
                <w:rFonts w:cstheme="minorHAnsi"/>
                <w:sz w:val="20"/>
                <w:lang w:val="ro-RO"/>
              </w:rPr>
              <w:t>(7=5+6)</w:t>
            </w:r>
          </w:p>
        </w:tc>
      </w:tr>
      <w:tr w:rsidR="0044773B" w:rsidRPr="004674D0" w14:paraId="2527B4D3" w14:textId="77777777" w:rsidTr="00FD4A72">
        <w:trPr>
          <w:trHeight w:val="285"/>
        </w:trPr>
        <w:tc>
          <w:tcPr>
            <w:tcW w:w="1080" w:type="dxa"/>
            <w:shd w:val="clear" w:color="auto" w:fill="auto"/>
            <w:noWrap/>
          </w:tcPr>
          <w:p w14:paraId="7CF9FBF8" w14:textId="77777777" w:rsidR="0044773B" w:rsidRPr="00A52C69" w:rsidRDefault="0044773B" w:rsidP="00FD4A72">
            <w:pPr>
              <w:spacing w:after="0" w:line="240" w:lineRule="auto"/>
              <w:ind w:left="162"/>
              <w:rPr>
                <w:rFonts w:cstheme="minorHAnsi"/>
                <w:lang w:val="ro-RO"/>
              </w:rPr>
            </w:pPr>
            <w:r w:rsidRPr="003A1F81">
              <w:rPr>
                <w:rFonts w:cstheme="minorHAnsi"/>
                <w:spacing w:val="-2"/>
                <w:lang w:val="ro-RO"/>
              </w:rPr>
              <w:t>1</w:t>
            </w:r>
          </w:p>
        </w:tc>
        <w:tc>
          <w:tcPr>
            <w:tcW w:w="2719" w:type="dxa"/>
            <w:shd w:val="clear" w:color="auto" w:fill="auto"/>
          </w:tcPr>
          <w:p w14:paraId="1D44521B" w14:textId="77777777" w:rsidR="0044773B" w:rsidRPr="00A52C69" w:rsidRDefault="0044773B" w:rsidP="00FD4A72">
            <w:pPr>
              <w:spacing w:after="0" w:line="240" w:lineRule="auto"/>
              <w:ind w:left="92" w:firstLine="198"/>
              <w:rPr>
                <w:rFonts w:cstheme="minorHAnsi"/>
                <w:lang w:val="ro-RO"/>
              </w:rPr>
            </w:pPr>
            <w:r w:rsidRPr="00E813C8">
              <w:rPr>
                <w:rFonts w:cstheme="minorHAnsi"/>
                <w:spacing w:val="-2"/>
                <w:lang w:val="ro-RO"/>
              </w:rPr>
              <w:t xml:space="preserve"> Penny Alexander </w:t>
            </w:r>
            <w:r>
              <w:rPr>
                <w:rFonts w:cstheme="minorHAnsi"/>
                <w:spacing w:val="-2"/>
                <w:lang w:val="ro-RO"/>
              </w:rPr>
              <w:t xml:space="preserve"> si </w:t>
            </w:r>
            <w:r w:rsidRPr="00E813C8">
              <w:rPr>
                <w:rFonts w:cstheme="minorHAnsi"/>
                <w:spacing w:val="-2"/>
                <w:lang w:val="ro-RO"/>
              </w:rPr>
              <w:t xml:space="preserve"> </w:t>
            </w:r>
            <w:proofErr w:type="spellStart"/>
            <w:r w:rsidRPr="00E813C8">
              <w:rPr>
                <w:rFonts w:cstheme="minorHAnsi"/>
                <w:spacing w:val="-2"/>
                <w:lang w:val="ro-RO"/>
              </w:rPr>
              <w:t>Becky</w:t>
            </w:r>
            <w:proofErr w:type="spellEnd"/>
            <w:r w:rsidRPr="00E813C8">
              <w:rPr>
                <w:rFonts w:cstheme="minorHAnsi"/>
                <w:spacing w:val="-2"/>
                <w:lang w:val="ro-RO"/>
              </w:rPr>
              <w:t xml:space="preserve"> Goddard-Hill</w:t>
            </w:r>
            <w:r>
              <w:rPr>
                <w:rFonts w:cstheme="minorHAnsi"/>
                <w:spacing w:val="-2"/>
                <w:lang w:val="ro-RO"/>
              </w:rPr>
              <w:t xml:space="preserve">, titlul : „Fii fericit, fii tu însuți – Ghidul </w:t>
            </w:r>
            <w:proofErr w:type="spellStart"/>
            <w:r>
              <w:rPr>
                <w:rFonts w:cstheme="minorHAnsi"/>
                <w:spacing w:val="-2"/>
                <w:lang w:val="ro-RO"/>
              </w:rPr>
              <w:t>adolescentilor</w:t>
            </w:r>
            <w:proofErr w:type="spellEnd"/>
            <w:r>
              <w:rPr>
                <w:rFonts w:cstheme="minorHAnsi"/>
                <w:spacing w:val="-2"/>
              </w:rPr>
              <w:t xml:space="preserve">”, </w:t>
            </w:r>
            <w:proofErr w:type="spellStart"/>
            <w:r>
              <w:rPr>
                <w:rFonts w:cstheme="minorHAnsi"/>
                <w:spacing w:val="-2"/>
              </w:rPr>
              <w:t>Editura</w:t>
            </w:r>
            <w:proofErr w:type="spellEnd"/>
            <w:r>
              <w:rPr>
                <w:rFonts w:cstheme="minorHAnsi"/>
                <w:spacing w:val="-2"/>
              </w:rPr>
              <w:t xml:space="preserve"> Niculescu,  2020, ISBN  </w:t>
            </w:r>
            <w:r w:rsidRPr="00E813C8">
              <w:rPr>
                <w:rFonts w:cstheme="minorHAnsi"/>
                <w:spacing w:val="-2"/>
              </w:rPr>
              <w:t>978-606-38-0537-0</w:t>
            </w:r>
          </w:p>
        </w:tc>
        <w:tc>
          <w:tcPr>
            <w:tcW w:w="850" w:type="dxa"/>
          </w:tcPr>
          <w:p w14:paraId="610E96C5" w14:textId="77777777" w:rsidR="0044773B" w:rsidRPr="00A52C69" w:rsidRDefault="0044773B" w:rsidP="00FD4A72">
            <w:pPr>
              <w:spacing w:after="0" w:line="240" w:lineRule="auto"/>
              <w:jc w:val="center"/>
              <w:rPr>
                <w:rFonts w:cstheme="minorHAnsi"/>
                <w:lang w:val="ro-RO"/>
              </w:rPr>
            </w:pPr>
            <w:r>
              <w:rPr>
                <w:rFonts w:cstheme="minorHAnsi"/>
                <w:spacing w:val="-2"/>
                <w:lang w:val="ro-RO"/>
              </w:rPr>
              <w:t>50</w:t>
            </w:r>
          </w:p>
        </w:tc>
        <w:tc>
          <w:tcPr>
            <w:tcW w:w="1044" w:type="dxa"/>
          </w:tcPr>
          <w:p w14:paraId="07BAEFEB" w14:textId="77777777" w:rsidR="0044773B" w:rsidRPr="00A52C69" w:rsidRDefault="0044773B" w:rsidP="00FD4A72">
            <w:pPr>
              <w:spacing w:after="0" w:line="240" w:lineRule="auto"/>
              <w:jc w:val="center"/>
              <w:rPr>
                <w:rFonts w:cstheme="minorHAnsi"/>
                <w:lang w:val="ro-RO"/>
              </w:rPr>
            </w:pPr>
          </w:p>
        </w:tc>
        <w:tc>
          <w:tcPr>
            <w:tcW w:w="1327" w:type="dxa"/>
          </w:tcPr>
          <w:p w14:paraId="2992B083" w14:textId="77777777" w:rsidR="0044773B" w:rsidRPr="00A52C69" w:rsidRDefault="0044773B" w:rsidP="00FD4A72">
            <w:pPr>
              <w:spacing w:after="0" w:line="240" w:lineRule="auto"/>
              <w:jc w:val="center"/>
              <w:rPr>
                <w:rFonts w:cstheme="minorHAnsi"/>
                <w:lang w:val="ro-RO"/>
              </w:rPr>
            </w:pPr>
          </w:p>
        </w:tc>
        <w:tc>
          <w:tcPr>
            <w:tcW w:w="1260" w:type="dxa"/>
          </w:tcPr>
          <w:p w14:paraId="7B8A5685" w14:textId="77777777" w:rsidR="0044773B" w:rsidRPr="00A52C69" w:rsidRDefault="0044773B" w:rsidP="00FD4A72">
            <w:pPr>
              <w:spacing w:after="0" w:line="240" w:lineRule="auto"/>
              <w:jc w:val="center"/>
              <w:rPr>
                <w:rFonts w:cstheme="minorHAnsi"/>
                <w:lang w:val="ro-RO"/>
              </w:rPr>
            </w:pPr>
          </w:p>
        </w:tc>
        <w:tc>
          <w:tcPr>
            <w:tcW w:w="1553" w:type="dxa"/>
            <w:shd w:val="clear" w:color="auto" w:fill="auto"/>
            <w:noWrap/>
            <w:vAlign w:val="bottom"/>
          </w:tcPr>
          <w:p w14:paraId="052630B8" w14:textId="77777777" w:rsidR="0044773B" w:rsidRPr="00A52C69" w:rsidRDefault="0044773B" w:rsidP="00FD4A72">
            <w:pPr>
              <w:spacing w:after="0" w:line="240" w:lineRule="auto"/>
              <w:jc w:val="center"/>
              <w:rPr>
                <w:rFonts w:cstheme="minorHAnsi"/>
                <w:lang w:val="ro-RO"/>
              </w:rPr>
            </w:pPr>
          </w:p>
        </w:tc>
      </w:tr>
      <w:tr w:rsidR="0044773B" w:rsidRPr="004674D0" w14:paraId="7F85ACAF" w14:textId="77777777" w:rsidTr="00FD4A72">
        <w:trPr>
          <w:trHeight w:val="285"/>
        </w:trPr>
        <w:tc>
          <w:tcPr>
            <w:tcW w:w="1080" w:type="dxa"/>
            <w:shd w:val="clear" w:color="auto" w:fill="auto"/>
            <w:noWrap/>
            <w:vAlign w:val="bottom"/>
          </w:tcPr>
          <w:p w14:paraId="7F50BC0B" w14:textId="77777777" w:rsidR="0044773B" w:rsidRPr="00A52C69" w:rsidRDefault="0044773B" w:rsidP="00FD4A72">
            <w:pPr>
              <w:spacing w:after="0" w:line="240" w:lineRule="auto"/>
              <w:ind w:left="162"/>
              <w:rPr>
                <w:rFonts w:cstheme="minorHAnsi"/>
                <w:b/>
                <w:lang w:val="ro-RO"/>
              </w:rPr>
            </w:pPr>
          </w:p>
        </w:tc>
        <w:tc>
          <w:tcPr>
            <w:tcW w:w="2719" w:type="dxa"/>
            <w:shd w:val="clear" w:color="auto" w:fill="auto"/>
            <w:vAlign w:val="bottom"/>
          </w:tcPr>
          <w:p w14:paraId="574AF771" w14:textId="77777777" w:rsidR="0044773B" w:rsidRPr="00A52C69" w:rsidRDefault="0044773B" w:rsidP="00FD4A72">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72039738" w14:textId="77777777" w:rsidR="0044773B" w:rsidRPr="00A52C69" w:rsidRDefault="0044773B" w:rsidP="00FD4A72">
            <w:pPr>
              <w:spacing w:after="0" w:line="240" w:lineRule="auto"/>
              <w:jc w:val="center"/>
              <w:rPr>
                <w:rFonts w:cstheme="minorHAnsi"/>
                <w:b/>
                <w:lang w:val="ro-RO"/>
              </w:rPr>
            </w:pPr>
          </w:p>
        </w:tc>
        <w:tc>
          <w:tcPr>
            <w:tcW w:w="1044" w:type="dxa"/>
          </w:tcPr>
          <w:p w14:paraId="0ECD3223" w14:textId="77777777" w:rsidR="0044773B" w:rsidRPr="00A52C69" w:rsidRDefault="0044773B" w:rsidP="00FD4A72">
            <w:pPr>
              <w:spacing w:after="0" w:line="240" w:lineRule="auto"/>
              <w:jc w:val="center"/>
              <w:rPr>
                <w:rFonts w:cstheme="minorHAnsi"/>
                <w:b/>
                <w:lang w:val="ro-RO"/>
              </w:rPr>
            </w:pPr>
          </w:p>
        </w:tc>
        <w:tc>
          <w:tcPr>
            <w:tcW w:w="1327" w:type="dxa"/>
          </w:tcPr>
          <w:p w14:paraId="710926AE" w14:textId="77777777" w:rsidR="0044773B" w:rsidRPr="00A52C69" w:rsidRDefault="0044773B" w:rsidP="00FD4A72">
            <w:pPr>
              <w:spacing w:after="0" w:line="240" w:lineRule="auto"/>
              <w:jc w:val="center"/>
              <w:rPr>
                <w:rFonts w:cstheme="minorHAnsi"/>
                <w:b/>
                <w:lang w:val="ro-RO"/>
              </w:rPr>
            </w:pPr>
          </w:p>
        </w:tc>
        <w:tc>
          <w:tcPr>
            <w:tcW w:w="1260" w:type="dxa"/>
          </w:tcPr>
          <w:p w14:paraId="071DC35F" w14:textId="77777777" w:rsidR="0044773B" w:rsidRPr="00A52C69" w:rsidRDefault="0044773B" w:rsidP="00FD4A72">
            <w:pPr>
              <w:spacing w:after="0" w:line="240" w:lineRule="auto"/>
              <w:jc w:val="center"/>
              <w:rPr>
                <w:rFonts w:cstheme="minorHAnsi"/>
                <w:b/>
                <w:lang w:val="ro-RO"/>
              </w:rPr>
            </w:pPr>
          </w:p>
        </w:tc>
        <w:tc>
          <w:tcPr>
            <w:tcW w:w="1553" w:type="dxa"/>
            <w:shd w:val="clear" w:color="auto" w:fill="auto"/>
            <w:noWrap/>
            <w:vAlign w:val="bottom"/>
          </w:tcPr>
          <w:p w14:paraId="1BDCC531" w14:textId="77777777" w:rsidR="0044773B" w:rsidRPr="00A52C69" w:rsidRDefault="0044773B" w:rsidP="00FD4A72">
            <w:pPr>
              <w:spacing w:after="0" w:line="240" w:lineRule="auto"/>
              <w:jc w:val="center"/>
              <w:rPr>
                <w:rFonts w:cstheme="minorHAnsi"/>
                <w:b/>
                <w:lang w:val="ro-RO"/>
              </w:rPr>
            </w:pPr>
          </w:p>
        </w:tc>
      </w:tr>
    </w:tbl>
    <w:p w14:paraId="463EA524" w14:textId="77777777" w:rsidR="0044773B" w:rsidRPr="00A52C69" w:rsidRDefault="0044773B" w:rsidP="0044773B">
      <w:pPr>
        <w:spacing w:after="0" w:line="240" w:lineRule="auto"/>
        <w:rPr>
          <w:rFonts w:cstheme="minorHAnsi"/>
          <w:b/>
          <w:u w:val="single"/>
          <w:lang w:val="ro-RO"/>
        </w:rPr>
      </w:pPr>
    </w:p>
    <w:p w14:paraId="6C5241BF" w14:textId="77777777" w:rsidR="0044773B" w:rsidRPr="00A52C69" w:rsidRDefault="0044773B" w:rsidP="0044773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2AB13D44" w14:textId="77777777" w:rsidR="0044773B" w:rsidRPr="00A52C69" w:rsidRDefault="0044773B" w:rsidP="0044773B">
      <w:pPr>
        <w:spacing w:after="0" w:line="240" w:lineRule="auto"/>
        <w:ind w:left="720" w:hanging="720"/>
        <w:rPr>
          <w:rFonts w:cstheme="minorHAnsi"/>
          <w:b/>
          <w:lang w:val="ro-RO"/>
        </w:rPr>
      </w:pPr>
    </w:p>
    <w:p w14:paraId="6C881D5C" w14:textId="61765947" w:rsidR="0044773B" w:rsidRPr="00A52C69" w:rsidRDefault="0044773B" w:rsidP="0044773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w:t>
      </w:r>
      <w:r w:rsidRPr="00DB6417">
        <w:rPr>
          <w:rFonts w:cstheme="minorHAnsi"/>
          <w:i/>
          <w:iCs/>
          <w:u w:val="single"/>
          <w:lang w:val="ro-RO"/>
        </w:rPr>
        <w:t xml:space="preserve">cel mult </w:t>
      </w:r>
      <w:r w:rsidR="0072014A" w:rsidRPr="00DB6417">
        <w:rPr>
          <w:rFonts w:cstheme="minorHAnsi"/>
          <w:i/>
          <w:iCs/>
          <w:u w:val="single"/>
          <w:lang w:val="ro-RO"/>
        </w:rPr>
        <w:t>1</w:t>
      </w:r>
      <w:r w:rsidRPr="00DB6417">
        <w:rPr>
          <w:rFonts w:cstheme="minorHAnsi"/>
          <w:i/>
          <w:iCs/>
          <w:u w:val="single"/>
          <w:lang w:val="ro-RO"/>
        </w:rPr>
        <w:t xml:space="preserve"> săptămân</w:t>
      </w:r>
      <w:r w:rsidR="0072014A" w:rsidRPr="00DB6417">
        <w:rPr>
          <w:rFonts w:cstheme="minorHAnsi"/>
          <w:i/>
          <w:iCs/>
          <w:u w:val="single"/>
          <w:lang w:val="ro-RO"/>
        </w:rPr>
        <w:t>ă</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3CDB5373" w14:textId="77777777" w:rsidR="0044773B" w:rsidRPr="00A52C69" w:rsidRDefault="0044773B" w:rsidP="0044773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44773B" w:rsidRPr="004674D0" w14:paraId="377B81D7" w14:textId="77777777" w:rsidTr="00FD4A72">
        <w:trPr>
          <w:trHeight w:val="285"/>
        </w:trPr>
        <w:tc>
          <w:tcPr>
            <w:tcW w:w="900" w:type="dxa"/>
            <w:shd w:val="clear" w:color="auto" w:fill="auto"/>
            <w:noWrap/>
            <w:vAlign w:val="center"/>
          </w:tcPr>
          <w:p w14:paraId="451D3486"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0C74D90A"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79B71EBC"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12304CB"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Termene de livrare</w:t>
            </w:r>
          </w:p>
        </w:tc>
      </w:tr>
      <w:tr w:rsidR="0044773B" w:rsidRPr="004674D0" w14:paraId="608E6980" w14:textId="77777777" w:rsidTr="00FD4A72">
        <w:trPr>
          <w:trHeight w:val="489"/>
        </w:trPr>
        <w:tc>
          <w:tcPr>
            <w:tcW w:w="900" w:type="dxa"/>
            <w:shd w:val="clear" w:color="auto" w:fill="auto"/>
            <w:noWrap/>
          </w:tcPr>
          <w:p w14:paraId="1830E163" w14:textId="77777777" w:rsidR="0044773B" w:rsidRPr="00A52C69" w:rsidRDefault="0044773B" w:rsidP="00FD4A72">
            <w:pPr>
              <w:spacing w:after="0" w:line="240" w:lineRule="auto"/>
              <w:ind w:left="162"/>
              <w:rPr>
                <w:rFonts w:cstheme="minorHAnsi"/>
                <w:lang w:val="ro-RO"/>
              </w:rPr>
            </w:pPr>
            <w:r w:rsidRPr="003A1F81">
              <w:rPr>
                <w:rFonts w:cstheme="minorHAnsi"/>
                <w:spacing w:val="-2"/>
                <w:lang w:val="ro-RO"/>
              </w:rPr>
              <w:t>1</w:t>
            </w:r>
          </w:p>
        </w:tc>
        <w:tc>
          <w:tcPr>
            <w:tcW w:w="4033" w:type="dxa"/>
            <w:shd w:val="clear" w:color="auto" w:fill="auto"/>
          </w:tcPr>
          <w:p w14:paraId="26434E76" w14:textId="77777777" w:rsidR="0044773B" w:rsidRPr="00A52C69" w:rsidRDefault="0044773B" w:rsidP="00FD4A72">
            <w:pPr>
              <w:spacing w:after="0" w:line="240" w:lineRule="auto"/>
              <w:ind w:left="-198" w:firstLine="198"/>
              <w:jc w:val="center"/>
              <w:rPr>
                <w:rFonts w:cstheme="minorHAnsi"/>
                <w:lang w:val="ro-RO"/>
              </w:rPr>
            </w:pPr>
            <w:r w:rsidRPr="00E813C8">
              <w:rPr>
                <w:rFonts w:cstheme="minorHAnsi"/>
                <w:spacing w:val="-2"/>
                <w:lang w:val="ro-RO"/>
              </w:rPr>
              <w:t xml:space="preserve">Penny Alexander </w:t>
            </w:r>
            <w:r>
              <w:rPr>
                <w:rFonts w:cstheme="minorHAnsi"/>
                <w:spacing w:val="-2"/>
                <w:lang w:val="ro-RO"/>
              </w:rPr>
              <w:t xml:space="preserve"> si </w:t>
            </w:r>
            <w:r w:rsidRPr="00E813C8">
              <w:rPr>
                <w:rFonts w:cstheme="minorHAnsi"/>
                <w:spacing w:val="-2"/>
                <w:lang w:val="ro-RO"/>
              </w:rPr>
              <w:t xml:space="preserve"> </w:t>
            </w:r>
            <w:proofErr w:type="spellStart"/>
            <w:r w:rsidRPr="00E813C8">
              <w:rPr>
                <w:rFonts w:cstheme="minorHAnsi"/>
                <w:spacing w:val="-2"/>
                <w:lang w:val="ro-RO"/>
              </w:rPr>
              <w:t>Becky</w:t>
            </w:r>
            <w:proofErr w:type="spellEnd"/>
            <w:r w:rsidRPr="00E813C8">
              <w:rPr>
                <w:rFonts w:cstheme="minorHAnsi"/>
                <w:spacing w:val="-2"/>
                <w:lang w:val="ro-RO"/>
              </w:rPr>
              <w:t xml:space="preserve"> Goddard-Hill</w:t>
            </w:r>
            <w:r>
              <w:rPr>
                <w:rFonts w:cstheme="minorHAnsi"/>
                <w:spacing w:val="-2"/>
                <w:lang w:val="ro-RO"/>
              </w:rPr>
              <w:t xml:space="preserve">, titlul : „Fii fericit, fii tu însuți – Ghidul </w:t>
            </w:r>
            <w:proofErr w:type="spellStart"/>
            <w:r>
              <w:rPr>
                <w:rFonts w:cstheme="minorHAnsi"/>
                <w:spacing w:val="-2"/>
                <w:lang w:val="ro-RO"/>
              </w:rPr>
              <w:t>adolescentilor</w:t>
            </w:r>
            <w:proofErr w:type="spellEnd"/>
            <w:r>
              <w:rPr>
                <w:rFonts w:cstheme="minorHAnsi"/>
                <w:spacing w:val="-2"/>
              </w:rPr>
              <w:t xml:space="preserve">”, </w:t>
            </w:r>
            <w:proofErr w:type="spellStart"/>
            <w:r>
              <w:rPr>
                <w:rFonts w:cstheme="minorHAnsi"/>
                <w:spacing w:val="-2"/>
              </w:rPr>
              <w:t>Editura</w:t>
            </w:r>
            <w:proofErr w:type="spellEnd"/>
            <w:r>
              <w:rPr>
                <w:rFonts w:cstheme="minorHAnsi"/>
                <w:spacing w:val="-2"/>
              </w:rPr>
              <w:t xml:space="preserve"> Niculescu,  2020, ISBN  </w:t>
            </w:r>
            <w:r w:rsidRPr="00E813C8">
              <w:rPr>
                <w:rFonts w:cstheme="minorHAnsi"/>
                <w:spacing w:val="-2"/>
              </w:rPr>
              <w:t>978-606-38-0537-0</w:t>
            </w:r>
          </w:p>
        </w:tc>
        <w:tc>
          <w:tcPr>
            <w:tcW w:w="1276" w:type="dxa"/>
          </w:tcPr>
          <w:p w14:paraId="7F25C0E2" w14:textId="77777777" w:rsidR="0044773B" w:rsidRPr="00A52C69" w:rsidRDefault="0044773B" w:rsidP="00FD4A72">
            <w:pPr>
              <w:spacing w:after="0" w:line="240" w:lineRule="auto"/>
              <w:jc w:val="center"/>
              <w:rPr>
                <w:rFonts w:cstheme="minorHAnsi"/>
                <w:lang w:val="ro-RO"/>
              </w:rPr>
            </w:pPr>
            <w:r>
              <w:rPr>
                <w:rFonts w:cstheme="minorHAnsi"/>
                <w:spacing w:val="-2"/>
                <w:lang w:val="ro-RO"/>
              </w:rPr>
              <w:t>50</w:t>
            </w:r>
          </w:p>
        </w:tc>
        <w:tc>
          <w:tcPr>
            <w:tcW w:w="3624" w:type="dxa"/>
          </w:tcPr>
          <w:p w14:paraId="66658AE5" w14:textId="77777777" w:rsidR="0044773B" w:rsidRPr="00A52C69" w:rsidRDefault="0044773B" w:rsidP="00FD4A72">
            <w:pPr>
              <w:spacing w:after="0" w:line="240" w:lineRule="auto"/>
              <w:jc w:val="center"/>
              <w:rPr>
                <w:rFonts w:cstheme="minorHAnsi"/>
                <w:lang w:val="ro-RO"/>
              </w:rPr>
            </w:pPr>
          </w:p>
        </w:tc>
      </w:tr>
    </w:tbl>
    <w:p w14:paraId="52724C6F" w14:textId="77777777" w:rsidR="0044773B" w:rsidRPr="00A52C69" w:rsidRDefault="0044773B" w:rsidP="0044773B">
      <w:pPr>
        <w:spacing w:after="0" w:line="240" w:lineRule="auto"/>
        <w:rPr>
          <w:rFonts w:cstheme="minorHAnsi"/>
          <w:b/>
          <w:lang w:val="ro-RO"/>
        </w:rPr>
      </w:pPr>
    </w:p>
    <w:p w14:paraId="05EB1E9C" w14:textId="77777777" w:rsidR="0044773B" w:rsidRPr="00A52C69" w:rsidRDefault="0044773B" w:rsidP="0044773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280209CF" w14:textId="77777777" w:rsidR="0044773B" w:rsidRPr="00A52C69" w:rsidRDefault="0044773B" w:rsidP="0044773B">
      <w:pPr>
        <w:tabs>
          <w:tab w:val="left" w:pos="-2127"/>
        </w:tabs>
        <w:suppressAutoHyphens/>
        <w:spacing w:after="0" w:line="240" w:lineRule="auto"/>
        <w:ind w:left="540" w:firstLine="27"/>
        <w:jc w:val="both"/>
        <w:rPr>
          <w:rFonts w:cstheme="minorHAnsi"/>
          <w:lang w:val="ro-RO"/>
        </w:rPr>
      </w:pPr>
    </w:p>
    <w:p w14:paraId="713F1A72" w14:textId="5DD35873" w:rsidR="0044773B" w:rsidRPr="00A52C69" w:rsidRDefault="0044773B" w:rsidP="0044773B">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proofErr w:type="spellStart"/>
      <w:r w:rsidRPr="00A52C69">
        <w:rPr>
          <w:rFonts w:cstheme="minorHAnsi"/>
          <w:b/>
          <w:u w:val="single"/>
          <w:lang w:val="ro-RO"/>
        </w:rPr>
        <w:t>Garanţie</w:t>
      </w:r>
      <w:proofErr w:type="spellEnd"/>
      <w:r w:rsidRPr="00A52C69">
        <w:rPr>
          <w:rFonts w:cstheme="minorHAnsi"/>
          <w:b/>
          <w:lang w:val="ro-RO"/>
        </w:rPr>
        <w:t xml:space="preserve">: </w:t>
      </w:r>
      <w:r w:rsidR="00456E61">
        <w:rPr>
          <w:rFonts w:cstheme="minorHAnsi"/>
          <w:lang w:val="ro-RO"/>
        </w:rPr>
        <w:t>Produsele</w:t>
      </w:r>
      <w:r w:rsidRPr="00A52C69">
        <w:rPr>
          <w:rFonts w:cstheme="minorHAnsi"/>
          <w:lang w:val="ro-RO"/>
        </w:rPr>
        <w:t xml:space="preserve"> oferite vor fi acoperite de garanţia producătorului cel puţin </w:t>
      </w:r>
      <w:r>
        <w:rPr>
          <w:rFonts w:cstheme="minorHAnsi"/>
          <w:lang w:val="ro-RO"/>
        </w:rPr>
        <w:t>1 lună</w:t>
      </w:r>
      <w:r w:rsidRPr="00A52C69">
        <w:rPr>
          <w:rFonts w:cstheme="minorHAnsi"/>
          <w:lang w:val="ro-RO"/>
        </w:rPr>
        <w:t xml:space="preserve"> de la data livrării către Beneficiar. Vă rugăm să menţionaţi perioada de garanţie şi termenii garanţiei, în detaliu.</w:t>
      </w:r>
    </w:p>
    <w:p w14:paraId="1CE675DC" w14:textId="77777777" w:rsidR="0044773B" w:rsidRPr="00A52C69" w:rsidRDefault="0044773B" w:rsidP="0044773B">
      <w:pPr>
        <w:spacing w:after="0" w:line="240" w:lineRule="auto"/>
        <w:ind w:left="720" w:hanging="720"/>
        <w:rPr>
          <w:rFonts w:cstheme="minorHAnsi"/>
          <w:b/>
          <w:lang w:val="ro-RO"/>
        </w:rPr>
      </w:pPr>
    </w:p>
    <w:p w14:paraId="504448DF" w14:textId="77777777" w:rsidR="0044773B" w:rsidRPr="00A52C69" w:rsidRDefault="0044773B" w:rsidP="0044773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AC6595" w14:textId="77777777" w:rsidR="0044773B" w:rsidRPr="00A52C69" w:rsidRDefault="0044773B" w:rsidP="0044773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EC1E569" w14:textId="77777777" w:rsidR="0044773B" w:rsidRPr="00A52C69" w:rsidRDefault="0044773B" w:rsidP="0044773B">
      <w:pPr>
        <w:tabs>
          <w:tab w:val="left" w:pos="90"/>
        </w:tabs>
        <w:suppressAutoHyphens/>
        <w:spacing w:after="0" w:line="240" w:lineRule="auto"/>
        <w:ind w:right="-72"/>
        <w:jc w:val="both"/>
        <w:rPr>
          <w:rFonts w:cstheme="minorHAnsi"/>
          <w:lang w:val="ro-RO"/>
        </w:rPr>
      </w:pPr>
    </w:p>
    <w:p w14:paraId="6F8AD6A4" w14:textId="77777777" w:rsidR="0044773B" w:rsidRDefault="0044773B" w:rsidP="0044773B">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3C594831" w14:textId="77777777" w:rsidR="0044773B" w:rsidRPr="00A52C69" w:rsidRDefault="0044773B" w:rsidP="0044773B">
      <w:pPr>
        <w:spacing w:after="0" w:line="240" w:lineRule="auto"/>
        <w:ind w:left="720" w:hanging="72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4773B" w:rsidRPr="001E2B8B" w14:paraId="058DCE61" w14:textId="77777777" w:rsidTr="00FD4A72">
        <w:trPr>
          <w:trHeight w:val="285"/>
        </w:trPr>
        <w:tc>
          <w:tcPr>
            <w:tcW w:w="4680" w:type="dxa"/>
            <w:shd w:val="clear" w:color="auto" w:fill="auto"/>
            <w:tcMar>
              <w:left w:w="57" w:type="dxa"/>
              <w:right w:w="57" w:type="dxa"/>
            </w:tcMar>
            <w:vAlign w:val="bottom"/>
          </w:tcPr>
          <w:p w14:paraId="483347F5"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A. Specificații tehnice solicitate</w:t>
            </w:r>
          </w:p>
          <w:p w14:paraId="725C58C5" w14:textId="77777777" w:rsidR="0044773B" w:rsidRPr="00A52C69" w:rsidRDefault="0044773B" w:rsidP="00FD4A72">
            <w:pPr>
              <w:spacing w:after="0" w:line="240" w:lineRule="auto"/>
              <w:jc w:val="center"/>
              <w:rPr>
                <w:rFonts w:cstheme="minorHAnsi"/>
                <w:i/>
                <w:lang w:val="ro-RO"/>
              </w:rPr>
            </w:pPr>
          </w:p>
        </w:tc>
        <w:tc>
          <w:tcPr>
            <w:tcW w:w="4320" w:type="dxa"/>
            <w:tcMar>
              <w:left w:w="57" w:type="dxa"/>
              <w:right w:w="57" w:type="dxa"/>
            </w:tcMar>
          </w:tcPr>
          <w:p w14:paraId="5BC66471" w14:textId="77777777" w:rsidR="0044773B" w:rsidRPr="00A52C69" w:rsidRDefault="0044773B" w:rsidP="00FD4A72">
            <w:pPr>
              <w:spacing w:after="0" w:line="240" w:lineRule="auto"/>
              <w:jc w:val="center"/>
              <w:rPr>
                <w:rFonts w:cstheme="minorHAnsi"/>
                <w:b/>
                <w:lang w:val="ro-RO"/>
              </w:rPr>
            </w:pPr>
            <w:r w:rsidRPr="00A52C69">
              <w:rPr>
                <w:rFonts w:cstheme="minorHAnsi"/>
                <w:b/>
                <w:lang w:val="ro-RO"/>
              </w:rPr>
              <w:t>B. Specificații tehnice ofertate</w:t>
            </w:r>
          </w:p>
          <w:p w14:paraId="65082C06" w14:textId="77777777" w:rsidR="0044773B" w:rsidRPr="00A52C69" w:rsidRDefault="0044773B" w:rsidP="00FD4A72">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44773B" w:rsidRPr="004674D0" w14:paraId="02BEEF30" w14:textId="77777777" w:rsidTr="00FD4A72">
        <w:trPr>
          <w:trHeight w:val="285"/>
        </w:trPr>
        <w:tc>
          <w:tcPr>
            <w:tcW w:w="4680" w:type="dxa"/>
            <w:shd w:val="clear" w:color="auto" w:fill="auto"/>
            <w:tcMar>
              <w:left w:w="57" w:type="dxa"/>
              <w:right w:w="57" w:type="dxa"/>
            </w:tcMar>
            <w:vAlign w:val="bottom"/>
          </w:tcPr>
          <w:p w14:paraId="2C331DCE" w14:textId="77777777" w:rsidR="0044773B" w:rsidRDefault="0044773B" w:rsidP="00FD4A72">
            <w:pPr>
              <w:spacing w:after="0" w:line="240" w:lineRule="auto"/>
              <w:ind w:left="114"/>
              <w:rPr>
                <w:rFonts w:cstheme="minorHAnsi"/>
                <w:spacing w:val="-2"/>
              </w:rPr>
            </w:pPr>
            <w:r w:rsidRPr="00A91334">
              <w:rPr>
                <w:rFonts w:cstheme="minorHAnsi"/>
                <w:b/>
                <w:bCs/>
                <w:i/>
                <w:lang w:val="ro-RO"/>
              </w:rPr>
              <w:t xml:space="preserve">Denumire produs </w:t>
            </w:r>
            <w:r>
              <w:rPr>
                <w:rFonts w:cstheme="minorHAnsi"/>
                <w:b/>
                <w:bCs/>
                <w:i/>
                <w:lang w:val="ro-RO"/>
              </w:rPr>
              <w:t xml:space="preserve">: </w:t>
            </w:r>
            <w:r>
              <w:rPr>
                <w:rFonts w:cstheme="minorHAnsi"/>
                <w:spacing w:val="-2"/>
                <w:lang w:val="ro-RO"/>
              </w:rPr>
              <w:t xml:space="preserve">Carte motivațională  - </w:t>
            </w:r>
            <w:r w:rsidRPr="00E813C8">
              <w:rPr>
                <w:rFonts w:cstheme="minorHAnsi"/>
                <w:spacing w:val="-2"/>
                <w:lang w:val="ro-RO"/>
              </w:rPr>
              <w:t>Autor</w:t>
            </w:r>
            <w:r>
              <w:rPr>
                <w:rFonts w:cstheme="minorHAnsi"/>
                <w:spacing w:val="-2"/>
                <w:lang w:val="ro-RO"/>
              </w:rPr>
              <w:t>i</w:t>
            </w:r>
            <w:r w:rsidRPr="00E813C8">
              <w:rPr>
                <w:rFonts w:cstheme="minorHAnsi"/>
                <w:spacing w:val="-2"/>
                <w:lang w:val="ro-RO"/>
              </w:rPr>
              <w:t xml:space="preserve">: Penny Alexander </w:t>
            </w:r>
            <w:r>
              <w:rPr>
                <w:rFonts w:cstheme="minorHAnsi"/>
                <w:spacing w:val="-2"/>
                <w:lang w:val="ro-RO"/>
              </w:rPr>
              <w:t xml:space="preserve"> si </w:t>
            </w:r>
            <w:r w:rsidRPr="00E813C8">
              <w:rPr>
                <w:rFonts w:cstheme="minorHAnsi"/>
                <w:spacing w:val="-2"/>
                <w:lang w:val="ro-RO"/>
              </w:rPr>
              <w:t xml:space="preserve"> </w:t>
            </w:r>
            <w:proofErr w:type="spellStart"/>
            <w:r w:rsidRPr="00E813C8">
              <w:rPr>
                <w:rFonts w:cstheme="minorHAnsi"/>
                <w:spacing w:val="-2"/>
                <w:lang w:val="ro-RO"/>
              </w:rPr>
              <w:t>Becky</w:t>
            </w:r>
            <w:proofErr w:type="spellEnd"/>
            <w:r w:rsidRPr="00E813C8">
              <w:rPr>
                <w:rFonts w:cstheme="minorHAnsi"/>
                <w:spacing w:val="-2"/>
                <w:lang w:val="ro-RO"/>
              </w:rPr>
              <w:t xml:space="preserve"> Goddard-Hill</w:t>
            </w:r>
            <w:r>
              <w:rPr>
                <w:rFonts w:cstheme="minorHAnsi"/>
                <w:spacing w:val="-2"/>
                <w:lang w:val="ro-RO"/>
              </w:rPr>
              <w:t xml:space="preserve">, titlul : „Fii fericit, fii tu însuți – Ghidul </w:t>
            </w:r>
            <w:proofErr w:type="spellStart"/>
            <w:r>
              <w:rPr>
                <w:rFonts w:cstheme="minorHAnsi"/>
                <w:spacing w:val="-2"/>
                <w:lang w:val="ro-RO"/>
              </w:rPr>
              <w:t>adolescentilor</w:t>
            </w:r>
            <w:proofErr w:type="spellEnd"/>
            <w:r>
              <w:rPr>
                <w:rFonts w:cstheme="minorHAnsi"/>
                <w:spacing w:val="-2"/>
              </w:rPr>
              <w:t xml:space="preserve">”, </w:t>
            </w:r>
            <w:proofErr w:type="spellStart"/>
            <w:r>
              <w:rPr>
                <w:rFonts w:cstheme="minorHAnsi"/>
                <w:spacing w:val="-2"/>
              </w:rPr>
              <w:t>Editura</w:t>
            </w:r>
            <w:proofErr w:type="spellEnd"/>
            <w:r>
              <w:rPr>
                <w:rFonts w:cstheme="minorHAnsi"/>
                <w:spacing w:val="-2"/>
              </w:rPr>
              <w:t xml:space="preserve"> Niculescu,  2020, ISBN  </w:t>
            </w:r>
            <w:r w:rsidRPr="00E813C8">
              <w:rPr>
                <w:rFonts w:cstheme="minorHAnsi"/>
                <w:spacing w:val="-2"/>
              </w:rPr>
              <w:t>978-606-38-0537-0</w:t>
            </w:r>
          </w:p>
          <w:p w14:paraId="400B3503" w14:textId="77777777" w:rsidR="0044773B" w:rsidRPr="00A52C69" w:rsidRDefault="0044773B" w:rsidP="00FD4A72">
            <w:pPr>
              <w:spacing w:after="0" w:line="240" w:lineRule="auto"/>
              <w:ind w:left="114"/>
              <w:rPr>
                <w:rFonts w:cstheme="minorHAnsi"/>
                <w:i/>
                <w:color w:val="FF0000"/>
                <w:lang w:val="ro-RO"/>
              </w:rPr>
            </w:pPr>
            <w:r w:rsidRPr="00C73037">
              <w:rPr>
                <w:rFonts w:ascii="Calibri" w:eastAsia="Times New Roman" w:hAnsi="Calibri" w:cs="Calibri"/>
              </w:rPr>
              <w:t xml:space="preserve">– </w:t>
            </w:r>
            <w:r w:rsidRPr="000A2C6D">
              <w:rPr>
                <w:rFonts w:ascii="Calibri" w:eastAsia="Times New Roman" w:hAnsi="Calibri" w:cs="Calibri"/>
                <w:b/>
                <w:bCs/>
              </w:rPr>
              <w:t>50</w:t>
            </w:r>
            <w:r w:rsidRPr="00C73037">
              <w:rPr>
                <w:rFonts w:ascii="Calibri" w:eastAsia="Times New Roman" w:hAnsi="Calibri" w:cs="Calibri"/>
                <w:b/>
                <w:bCs/>
              </w:rPr>
              <w:t xml:space="preserve"> </w:t>
            </w:r>
            <w:proofErr w:type="spellStart"/>
            <w:r w:rsidRPr="00C73037">
              <w:rPr>
                <w:rFonts w:ascii="Calibri" w:eastAsia="Times New Roman" w:hAnsi="Calibri" w:cs="Calibri"/>
                <w:b/>
                <w:bCs/>
              </w:rPr>
              <w:t>buc</w:t>
            </w:r>
            <w:proofErr w:type="spellEnd"/>
            <w:r w:rsidRPr="00C73037">
              <w:rPr>
                <w:rFonts w:ascii="Calibri" w:eastAsia="Times New Roman" w:hAnsi="Calibri" w:cs="Calibri"/>
                <w:b/>
                <w:bCs/>
              </w:rPr>
              <w:t>.</w:t>
            </w:r>
          </w:p>
        </w:tc>
        <w:tc>
          <w:tcPr>
            <w:tcW w:w="4320" w:type="dxa"/>
            <w:tcMar>
              <w:left w:w="57" w:type="dxa"/>
              <w:right w:w="57" w:type="dxa"/>
            </w:tcMar>
          </w:tcPr>
          <w:p w14:paraId="08FD9161" w14:textId="77777777" w:rsidR="0044773B" w:rsidRPr="00A52C69" w:rsidRDefault="0044773B" w:rsidP="00FD4A72">
            <w:pPr>
              <w:spacing w:after="0" w:line="240" w:lineRule="auto"/>
              <w:jc w:val="center"/>
              <w:rPr>
                <w:rFonts w:cstheme="minorHAnsi"/>
                <w:i/>
                <w:color w:val="FF0000"/>
                <w:lang w:val="ro-RO"/>
              </w:rPr>
            </w:pPr>
          </w:p>
        </w:tc>
      </w:tr>
      <w:tr w:rsidR="0044773B" w:rsidRPr="001E2B8B" w14:paraId="3116BA0E" w14:textId="77777777" w:rsidTr="00FD4A72">
        <w:trPr>
          <w:trHeight w:val="285"/>
        </w:trPr>
        <w:tc>
          <w:tcPr>
            <w:tcW w:w="4680" w:type="dxa"/>
            <w:shd w:val="clear" w:color="auto" w:fill="auto"/>
            <w:tcMar>
              <w:left w:w="57" w:type="dxa"/>
              <w:right w:w="57" w:type="dxa"/>
            </w:tcMar>
            <w:vAlign w:val="bottom"/>
          </w:tcPr>
          <w:p w14:paraId="71EAB9B5" w14:textId="77777777" w:rsidR="0044773B" w:rsidRPr="00A52C69" w:rsidRDefault="0044773B" w:rsidP="00FD4A72">
            <w:pPr>
              <w:spacing w:after="0" w:line="240" w:lineRule="auto"/>
              <w:rPr>
                <w:rFonts w:cstheme="minorHAnsi"/>
                <w:i/>
                <w:color w:val="FF0000"/>
                <w:lang w:val="ro-RO"/>
              </w:rPr>
            </w:pPr>
          </w:p>
        </w:tc>
        <w:tc>
          <w:tcPr>
            <w:tcW w:w="4320" w:type="dxa"/>
            <w:tcMar>
              <w:left w:w="57" w:type="dxa"/>
              <w:right w:w="57" w:type="dxa"/>
            </w:tcMar>
          </w:tcPr>
          <w:p w14:paraId="54E35A94" w14:textId="77777777" w:rsidR="0044773B" w:rsidRPr="00A52C69" w:rsidRDefault="0044773B" w:rsidP="00FD4A72">
            <w:pPr>
              <w:spacing w:after="0" w:line="240" w:lineRule="auto"/>
              <w:jc w:val="center"/>
              <w:rPr>
                <w:rFonts w:cstheme="minorHAnsi"/>
                <w:i/>
                <w:color w:val="FF0000"/>
                <w:lang w:val="ro-RO"/>
              </w:rPr>
            </w:pPr>
          </w:p>
        </w:tc>
      </w:tr>
    </w:tbl>
    <w:p w14:paraId="4FEC8034" w14:textId="77777777" w:rsidR="0044773B" w:rsidRPr="00A52C69" w:rsidRDefault="0044773B" w:rsidP="0044773B">
      <w:pPr>
        <w:spacing w:after="0" w:line="240" w:lineRule="auto"/>
        <w:rPr>
          <w:rFonts w:cstheme="minorHAnsi"/>
          <w:b/>
          <w:lang w:val="ro-RO"/>
        </w:rPr>
      </w:pPr>
    </w:p>
    <w:p w14:paraId="3EFF31EB" w14:textId="77777777" w:rsidR="0044773B" w:rsidRPr="00A52C69" w:rsidRDefault="0044773B" w:rsidP="0044773B">
      <w:pPr>
        <w:spacing w:after="0" w:line="240" w:lineRule="auto"/>
        <w:rPr>
          <w:rFonts w:cstheme="minorHAnsi"/>
          <w:b/>
          <w:lang w:val="ro-RO"/>
        </w:rPr>
      </w:pPr>
    </w:p>
    <w:p w14:paraId="5F2AD4D8" w14:textId="77777777" w:rsidR="0044773B" w:rsidRPr="00A52C69" w:rsidRDefault="0044773B" w:rsidP="0044773B">
      <w:pPr>
        <w:spacing w:after="0" w:line="240" w:lineRule="auto"/>
        <w:rPr>
          <w:rFonts w:cstheme="minorHAnsi"/>
          <w:b/>
          <w:lang w:val="ro-RO"/>
        </w:rPr>
      </w:pPr>
      <w:r w:rsidRPr="00A52C69">
        <w:rPr>
          <w:rFonts w:cstheme="minorHAnsi"/>
          <w:b/>
          <w:lang w:val="ro-RO"/>
        </w:rPr>
        <w:t>NUMELE OFERTANTULUI_____________________</w:t>
      </w:r>
    </w:p>
    <w:p w14:paraId="09343F75" w14:textId="77777777" w:rsidR="0044773B" w:rsidRPr="00A52C69" w:rsidRDefault="0044773B" w:rsidP="0044773B">
      <w:pPr>
        <w:spacing w:after="0" w:line="240" w:lineRule="auto"/>
        <w:rPr>
          <w:rFonts w:cstheme="minorHAnsi"/>
          <w:b/>
          <w:lang w:val="ro-RO"/>
        </w:rPr>
      </w:pPr>
      <w:r w:rsidRPr="00A52C69">
        <w:rPr>
          <w:rFonts w:cstheme="minorHAnsi"/>
          <w:b/>
          <w:lang w:val="ro-RO"/>
        </w:rPr>
        <w:t>Semnătură autorizată___________________________</w:t>
      </w:r>
    </w:p>
    <w:p w14:paraId="34732EF1" w14:textId="77777777" w:rsidR="0044773B" w:rsidRPr="00A52C69" w:rsidRDefault="0044773B" w:rsidP="0044773B">
      <w:pPr>
        <w:spacing w:after="0" w:line="240" w:lineRule="auto"/>
        <w:rPr>
          <w:rFonts w:cstheme="minorHAnsi"/>
          <w:b/>
          <w:lang w:val="ro-RO"/>
        </w:rPr>
      </w:pPr>
      <w:r w:rsidRPr="00A52C69">
        <w:rPr>
          <w:rFonts w:cstheme="minorHAnsi"/>
          <w:b/>
          <w:lang w:val="ro-RO"/>
        </w:rPr>
        <w:t>Locul:</w:t>
      </w:r>
    </w:p>
    <w:p w14:paraId="41DC994F" w14:textId="77777777" w:rsidR="0044773B" w:rsidRPr="00A52C69" w:rsidRDefault="0044773B" w:rsidP="0044773B">
      <w:pPr>
        <w:spacing w:after="0" w:line="240" w:lineRule="auto"/>
        <w:rPr>
          <w:rFonts w:cstheme="minorHAnsi"/>
          <w:b/>
          <w:lang w:val="ro-RO"/>
        </w:rPr>
      </w:pPr>
      <w:r w:rsidRPr="00A52C69">
        <w:rPr>
          <w:rFonts w:cstheme="minorHAnsi"/>
          <w:b/>
          <w:lang w:val="ro-RO"/>
        </w:rPr>
        <w:t>Data:</w:t>
      </w:r>
    </w:p>
    <w:p w14:paraId="46F249A9" w14:textId="77777777" w:rsidR="0044773B" w:rsidRPr="00A52C69" w:rsidRDefault="0044773B" w:rsidP="0044773B">
      <w:pPr>
        <w:spacing w:line="240" w:lineRule="auto"/>
        <w:rPr>
          <w:rFonts w:asciiTheme="majorHAnsi" w:hAnsiTheme="majorHAnsi"/>
          <w:i/>
          <w:lang w:val="ro-RO"/>
        </w:rPr>
      </w:pPr>
      <w:r>
        <w:rPr>
          <w:rFonts w:asciiTheme="majorHAnsi" w:hAnsiTheme="majorHAnsi"/>
          <w:i/>
          <w:lang w:val="ro-RO"/>
        </w:rPr>
        <w:t xml:space="preserve"> </w:t>
      </w:r>
    </w:p>
    <w:p w14:paraId="5800A9B1" w14:textId="77777777" w:rsidR="0044773B" w:rsidRPr="0044773B" w:rsidRDefault="0044773B" w:rsidP="0044773B">
      <w:pPr>
        <w:spacing w:after="0" w:line="240" w:lineRule="auto"/>
        <w:jc w:val="both"/>
        <w:rPr>
          <w:rFonts w:cstheme="minorHAnsi"/>
          <w:lang w:val="ro-RO"/>
        </w:rPr>
      </w:pPr>
    </w:p>
    <w:sectPr w:rsidR="0044773B" w:rsidRPr="0044773B" w:rsidSect="00B340D5">
      <w:pgSz w:w="11906" w:h="16838" w:code="9"/>
      <w:pgMar w:top="851" w:right="849"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EF85" w14:textId="77777777" w:rsidR="00852611" w:rsidRDefault="00852611" w:rsidP="0020720D">
      <w:pPr>
        <w:spacing w:after="0" w:line="240" w:lineRule="auto"/>
      </w:pPr>
      <w:r>
        <w:separator/>
      </w:r>
    </w:p>
  </w:endnote>
  <w:endnote w:type="continuationSeparator" w:id="0">
    <w:p w14:paraId="3E5FE23D" w14:textId="77777777" w:rsidR="00852611" w:rsidRDefault="00852611"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6E6C" w14:textId="77777777" w:rsidR="00852611" w:rsidRDefault="00852611" w:rsidP="0020720D">
      <w:pPr>
        <w:spacing w:after="0" w:line="240" w:lineRule="auto"/>
      </w:pPr>
      <w:r>
        <w:separator/>
      </w:r>
    </w:p>
  </w:footnote>
  <w:footnote w:type="continuationSeparator" w:id="0">
    <w:p w14:paraId="64693492" w14:textId="77777777" w:rsidR="00852611" w:rsidRDefault="00852611" w:rsidP="0020720D">
      <w:pPr>
        <w:spacing w:after="0" w:line="240" w:lineRule="auto"/>
      </w:pPr>
      <w:r>
        <w:continuationSeparator/>
      </w:r>
    </w:p>
  </w:footnote>
  <w:footnote w:id="1">
    <w:p w14:paraId="5A538742" w14:textId="3F4EC7C8" w:rsidR="0044773B" w:rsidRPr="00CB44CF" w:rsidRDefault="0044773B" w:rsidP="0044773B">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furnizarea </w:t>
      </w:r>
      <w:r w:rsidR="00456E61">
        <w:rPr>
          <w:i/>
          <w:sz w:val="20"/>
          <w:lang w:val="ro-RO"/>
        </w:rPr>
        <w:t>produse</w:t>
      </w:r>
      <w:r w:rsidRPr="00CB44CF">
        <w:rPr>
          <w:i/>
          <w:sz w:val="20"/>
          <w:lang w:val="ro-RO"/>
        </w:rPr>
        <w:t>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178C512" w14:textId="77777777" w:rsidR="0044773B" w:rsidRPr="00CB44CF" w:rsidRDefault="0044773B" w:rsidP="0044773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212D1211" w14:textId="77777777" w:rsidR="0044773B" w:rsidRPr="00CB44CF" w:rsidRDefault="0044773B" w:rsidP="0044773B">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369161">
    <w:abstractNumId w:val="20"/>
  </w:num>
  <w:num w:numId="2" w16cid:durableId="247734814">
    <w:abstractNumId w:val="1"/>
  </w:num>
  <w:num w:numId="3" w16cid:durableId="1374038507">
    <w:abstractNumId w:val="64"/>
  </w:num>
  <w:num w:numId="4" w16cid:durableId="1257520849">
    <w:abstractNumId w:val="41"/>
  </w:num>
  <w:num w:numId="5" w16cid:durableId="347828609">
    <w:abstractNumId w:val="40"/>
  </w:num>
  <w:num w:numId="6" w16cid:durableId="990060362">
    <w:abstractNumId w:val="39"/>
  </w:num>
  <w:num w:numId="7" w16cid:durableId="861092560">
    <w:abstractNumId w:val="60"/>
  </w:num>
  <w:num w:numId="8" w16cid:durableId="344403841">
    <w:abstractNumId w:val="54"/>
  </w:num>
  <w:num w:numId="9" w16cid:durableId="1403716933">
    <w:abstractNumId w:val="61"/>
  </w:num>
  <w:num w:numId="10" w16cid:durableId="936599208">
    <w:abstractNumId w:val="21"/>
  </w:num>
  <w:num w:numId="11" w16cid:durableId="343751324">
    <w:abstractNumId w:val="15"/>
  </w:num>
  <w:num w:numId="12" w16cid:durableId="153181329">
    <w:abstractNumId w:val="65"/>
  </w:num>
  <w:num w:numId="13" w16cid:durableId="1310331032">
    <w:abstractNumId w:val="23"/>
  </w:num>
  <w:num w:numId="14" w16cid:durableId="606885286">
    <w:abstractNumId w:val="33"/>
  </w:num>
  <w:num w:numId="15" w16cid:durableId="859659317">
    <w:abstractNumId w:val="10"/>
  </w:num>
  <w:num w:numId="16" w16cid:durableId="681007786">
    <w:abstractNumId w:val="57"/>
  </w:num>
  <w:num w:numId="17" w16cid:durableId="785852994">
    <w:abstractNumId w:val="58"/>
  </w:num>
  <w:num w:numId="18" w16cid:durableId="1017004015">
    <w:abstractNumId w:val="48"/>
  </w:num>
  <w:num w:numId="19" w16cid:durableId="13505273">
    <w:abstractNumId w:val="53"/>
  </w:num>
  <w:num w:numId="20" w16cid:durableId="219169634">
    <w:abstractNumId w:val="27"/>
  </w:num>
  <w:num w:numId="21" w16cid:durableId="1643996884">
    <w:abstractNumId w:val="37"/>
  </w:num>
  <w:num w:numId="22" w16cid:durableId="742920884">
    <w:abstractNumId w:val="26"/>
  </w:num>
  <w:num w:numId="23" w16cid:durableId="1982728316">
    <w:abstractNumId w:val="31"/>
  </w:num>
  <w:num w:numId="24" w16cid:durableId="885719737">
    <w:abstractNumId w:val="6"/>
  </w:num>
  <w:num w:numId="25" w16cid:durableId="1629244328">
    <w:abstractNumId w:val="3"/>
  </w:num>
  <w:num w:numId="26" w16cid:durableId="1503273351">
    <w:abstractNumId w:val="30"/>
  </w:num>
  <w:num w:numId="27" w16cid:durableId="693922018">
    <w:abstractNumId w:val="32"/>
  </w:num>
  <w:num w:numId="28" w16cid:durableId="1610503037">
    <w:abstractNumId w:val="55"/>
  </w:num>
  <w:num w:numId="29" w16cid:durableId="1294478257">
    <w:abstractNumId w:val="11"/>
  </w:num>
  <w:num w:numId="30" w16cid:durableId="19017439">
    <w:abstractNumId w:val="62"/>
  </w:num>
  <w:num w:numId="31" w16cid:durableId="548998004">
    <w:abstractNumId w:val="59"/>
  </w:num>
  <w:num w:numId="32" w16cid:durableId="1688748491">
    <w:abstractNumId w:val="16"/>
  </w:num>
  <w:num w:numId="33" w16cid:durableId="623001924">
    <w:abstractNumId w:val="44"/>
  </w:num>
  <w:num w:numId="34" w16cid:durableId="792795066">
    <w:abstractNumId w:val="19"/>
  </w:num>
  <w:num w:numId="35" w16cid:durableId="1419712839">
    <w:abstractNumId w:val="17"/>
  </w:num>
  <w:num w:numId="36" w16cid:durableId="574781719">
    <w:abstractNumId w:val="51"/>
  </w:num>
  <w:num w:numId="37" w16cid:durableId="1649940530">
    <w:abstractNumId w:val="36"/>
  </w:num>
  <w:num w:numId="38" w16cid:durableId="76053184">
    <w:abstractNumId w:val="13"/>
  </w:num>
  <w:num w:numId="39" w16cid:durableId="1076436697">
    <w:abstractNumId w:val="0"/>
  </w:num>
  <w:num w:numId="40" w16cid:durableId="439689148">
    <w:abstractNumId w:val="63"/>
  </w:num>
  <w:num w:numId="41" w16cid:durableId="892813774">
    <w:abstractNumId w:val="35"/>
  </w:num>
  <w:num w:numId="42" w16cid:durableId="626620220">
    <w:abstractNumId w:val="14"/>
  </w:num>
  <w:num w:numId="43" w16cid:durableId="443621633">
    <w:abstractNumId w:val="8"/>
  </w:num>
  <w:num w:numId="44" w16cid:durableId="973487921">
    <w:abstractNumId w:val="66"/>
  </w:num>
  <w:num w:numId="45" w16cid:durableId="2042243530">
    <w:abstractNumId w:val="49"/>
  </w:num>
  <w:num w:numId="46" w16cid:durableId="1504664470">
    <w:abstractNumId w:val="56"/>
  </w:num>
  <w:num w:numId="47" w16cid:durableId="887103843">
    <w:abstractNumId w:val="46"/>
  </w:num>
  <w:num w:numId="48" w16cid:durableId="292904331">
    <w:abstractNumId w:val="47"/>
  </w:num>
  <w:num w:numId="49" w16cid:durableId="1476608435">
    <w:abstractNumId w:val="25"/>
  </w:num>
  <w:num w:numId="50" w16cid:durableId="349919414">
    <w:abstractNumId w:val="2"/>
  </w:num>
  <w:num w:numId="51" w16cid:durableId="648439396">
    <w:abstractNumId w:val="38"/>
  </w:num>
  <w:num w:numId="52" w16cid:durableId="1677270894">
    <w:abstractNumId w:val="12"/>
  </w:num>
  <w:num w:numId="53" w16cid:durableId="1732653963">
    <w:abstractNumId w:val="34"/>
  </w:num>
  <w:num w:numId="54" w16cid:durableId="1720397232">
    <w:abstractNumId w:val="7"/>
  </w:num>
  <w:num w:numId="55" w16cid:durableId="1182742303">
    <w:abstractNumId w:val="18"/>
  </w:num>
  <w:num w:numId="56" w16cid:durableId="1010646101">
    <w:abstractNumId w:val="24"/>
  </w:num>
  <w:num w:numId="57" w16cid:durableId="459346886">
    <w:abstractNumId w:val="29"/>
  </w:num>
  <w:num w:numId="58" w16cid:durableId="54856912">
    <w:abstractNumId w:val="5"/>
  </w:num>
  <w:num w:numId="59" w16cid:durableId="2071685333">
    <w:abstractNumId w:val="45"/>
  </w:num>
  <w:num w:numId="60" w16cid:durableId="8449048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315247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793459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229029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552853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75792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764612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702897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606059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902845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49515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39015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209024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498235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028474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585481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674416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610936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906412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87054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018309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723745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28954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47735896">
    <w:abstractNumId w:val="43"/>
  </w:num>
  <w:num w:numId="84" w16cid:durableId="804008415">
    <w:abstractNumId w:val="28"/>
  </w:num>
  <w:num w:numId="85" w16cid:durableId="139202283">
    <w:abstractNumId w:val="50"/>
  </w:num>
  <w:num w:numId="86" w16cid:durableId="1290821756">
    <w:abstractNumId w:val="42"/>
  </w:num>
  <w:num w:numId="87" w16cid:durableId="225840975">
    <w:abstractNumId w:val="9"/>
  </w:num>
  <w:num w:numId="88" w16cid:durableId="1265964626">
    <w:abstractNumId w:val="22"/>
  </w:num>
  <w:num w:numId="89" w16cid:durableId="16004054">
    <w:abstractNumId w:val="52"/>
  </w:num>
  <w:num w:numId="90" w16cid:durableId="486940105">
    <w:abstractNumId w:val="4"/>
  </w:num>
  <w:num w:numId="91" w16cid:durableId="1549565944">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C8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2C6D"/>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0A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3E4D"/>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026"/>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3B6"/>
    <w:rsid w:val="00234A1E"/>
    <w:rsid w:val="002354E3"/>
    <w:rsid w:val="00235C7E"/>
    <w:rsid w:val="00236B8F"/>
    <w:rsid w:val="00236D56"/>
    <w:rsid w:val="00237637"/>
    <w:rsid w:val="002404C2"/>
    <w:rsid w:val="002412E5"/>
    <w:rsid w:val="00241621"/>
    <w:rsid w:val="00241630"/>
    <w:rsid w:val="002419BB"/>
    <w:rsid w:val="00242B33"/>
    <w:rsid w:val="002437A6"/>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5BA"/>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7CB"/>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2FB4"/>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AA9"/>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6F3"/>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0E1D"/>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7C4"/>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73B"/>
    <w:rsid w:val="0044781F"/>
    <w:rsid w:val="00447876"/>
    <w:rsid w:val="00447AF3"/>
    <w:rsid w:val="004507FE"/>
    <w:rsid w:val="00450E3E"/>
    <w:rsid w:val="00451501"/>
    <w:rsid w:val="0045171F"/>
    <w:rsid w:val="00451ED0"/>
    <w:rsid w:val="0045240C"/>
    <w:rsid w:val="004538D6"/>
    <w:rsid w:val="004541C6"/>
    <w:rsid w:val="00454311"/>
    <w:rsid w:val="00454983"/>
    <w:rsid w:val="00454AB6"/>
    <w:rsid w:val="00454C3F"/>
    <w:rsid w:val="00454EDE"/>
    <w:rsid w:val="004556A6"/>
    <w:rsid w:val="00455923"/>
    <w:rsid w:val="00455BAE"/>
    <w:rsid w:val="00456382"/>
    <w:rsid w:val="00456706"/>
    <w:rsid w:val="00456BBC"/>
    <w:rsid w:val="00456E09"/>
    <w:rsid w:val="00456E61"/>
    <w:rsid w:val="0045744F"/>
    <w:rsid w:val="0045759D"/>
    <w:rsid w:val="00457E08"/>
    <w:rsid w:val="00460A63"/>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0FAD"/>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22A"/>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E1B"/>
    <w:rsid w:val="004C0F48"/>
    <w:rsid w:val="004C12C8"/>
    <w:rsid w:val="004C12CF"/>
    <w:rsid w:val="004C1422"/>
    <w:rsid w:val="004C18A6"/>
    <w:rsid w:val="004C2C78"/>
    <w:rsid w:val="004C2FCD"/>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6FE"/>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0BBB"/>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875"/>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15D"/>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758"/>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2906"/>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7A3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CCA"/>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14A"/>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60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6AD4"/>
    <w:rsid w:val="00797160"/>
    <w:rsid w:val="007A05B0"/>
    <w:rsid w:val="007A0A99"/>
    <w:rsid w:val="007A0DDE"/>
    <w:rsid w:val="007A1874"/>
    <w:rsid w:val="007A1EE2"/>
    <w:rsid w:val="007A207B"/>
    <w:rsid w:val="007A20FB"/>
    <w:rsid w:val="007A274D"/>
    <w:rsid w:val="007A3017"/>
    <w:rsid w:val="007A3FFC"/>
    <w:rsid w:val="007A480C"/>
    <w:rsid w:val="007A55C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2611"/>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053"/>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86F"/>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2CF1"/>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274"/>
    <w:rsid w:val="00A24357"/>
    <w:rsid w:val="00A24754"/>
    <w:rsid w:val="00A24EFD"/>
    <w:rsid w:val="00A2587C"/>
    <w:rsid w:val="00A26103"/>
    <w:rsid w:val="00A269C9"/>
    <w:rsid w:val="00A27744"/>
    <w:rsid w:val="00A27AFB"/>
    <w:rsid w:val="00A30130"/>
    <w:rsid w:val="00A31943"/>
    <w:rsid w:val="00A31B63"/>
    <w:rsid w:val="00A3250A"/>
    <w:rsid w:val="00A33598"/>
    <w:rsid w:val="00A33FC0"/>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59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0D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919"/>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068"/>
    <w:rsid w:val="00C400D3"/>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2C07"/>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67A"/>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2BA"/>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05D"/>
    <w:rsid w:val="00DB2F93"/>
    <w:rsid w:val="00DB341C"/>
    <w:rsid w:val="00DB360A"/>
    <w:rsid w:val="00DB3CA0"/>
    <w:rsid w:val="00DB4D6F"/>
    <w:rsid w:val="00DB5EE6"/>
    <w:rsid w:val="00DB5F3F"/>
    <w:rsid w:val="00DB6417"/>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4F2A"/>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07B65"/>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998"/>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8D5"/>
    <w:rsid w:val="00EC3E81"/>
    <w:rsid w:val="00EC5117"/>
    <w:rsid w:val="00EC520F"/>
    <w:rsid w:val="00EC60C6"/>
    <w:rsid w:val="00EC6A9D"/>
    <w:rsid w:val="00EC7581"/>
    <w:rsid w:val="00EC7A46"/>
    <w:rsid w:val="00ED0A21"/>
    <w:rsid w:val="00ED0FFA"/>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ADC"/>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1464"/>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31A"/>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F247E1"/>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styleId="UnresolvedMention">
    <w:name w:val="Unresolved Mention"/>
    <w:basedOn w:val="DefaultParagraphFont"/>
    <w:uiPriority w:val="99"/>
    <w:semiHidden/>
    <w:unhideWhenUsed/>
    <w:rsid w:val="009A2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418">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314069836">
      <w:bodyDiv w:val="1"/>
      <w:marLeft w:val="0"/>
      <w:marRight w:val="0"/>
      <w:marTop w:val="0"/>
      <w:marBottom w:val="0"/>
      <w:divBdr>
        <w:top w:val="none" w:sz="0" w:space="0" w:color="auto"/>
        <w:left w:val="none" w:sz="0" w:space="0" w:color="auto"/>
        <w:bottom w:val="none" w:sz="0" w:space="0" w:color="auto"/>
        <w:right w:val="none" w:sz="0" w:space="0" w:color="auto"/>
      </w:divBdr>
    </w:div>
    <w:div w:id="14340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B494-DF0A-4FE5-9428-B9FFA069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347</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MargaCoteata</cp:lastModifiedBy>
  <cp:revision>42</cp:revision>
  <cp:lastPrinted>2018-12-07T15:57:00Z</cp:lastPrinted>
  <dcterms:created xsi:type="dcterms:W3CDTF">2022-07-21T16:06:00Z</dcterms:created>
  <dcterms:modified xsi:type="dcterms:W3CDTF">2023-06-06T10:53:00Z</dcterms:modified>
</cp:coreProperties>
</file>