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E98B4" w14:textId="02391026" w:rsidR="00F57321" w:rsidRPr="009C6AB2" w:rsidRDefault="00A15B18" w:rsidP="00F57321">
      <w:pPr>
        <w:jc w:val="right"/>
        <w:rPr>
          <w:rFonts w:ascii="Arial" w:hAnsi="Arial" w:cs="Arial"/>
          <w:color w:val="000000" w:themeColor="text1"/>
          <w:sz w:val="28"/>
          <w:szCs w:val="28"/>
          <w:lang w:val="ro-RO"/>
        </w:rPr>
      </w:pPr>
      <w:bookmarkStart w:id="0" w:name="_GoBack"/>
      <w:bookmarkEnd w:id="0"/>
      <w:r w:rsidRPr="009C6AB2">
        <w:rPr>
          <w:rFonts w:ascii="Arial" w:hAnsi="Arial" w:cs="Arial"/>
          <w:bCs/>
          <w:color w:val="000000" w:themeColor="text1"/>
          <w:sz w:val="24"/>
          <w:szCs w:val="24"/>
        </w:rPr>
        <w:t>Metodologie-</w:t>
      </w:r>
      <w:r w:rsidR="00F57321" w:rsidRPr="009C6AB2">
        <w:rPr>
          <w:rFonts w:ascii="Arial" w:hAnsi="Arial" w:cs="Arial"/>
          <w:bCs/>
          <w:color w:val="000000" w:themeColor="text1"/>
          <w:sz w:val="24"/>
          <w:szCs w:val="24"/>
        </w:rPr>
        <w:t>F</w:t>
      </w:r>
      <w:r w:rsidR="002E105D" w:rsidRPr="009C6AB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9C6A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D204B" w:rsidRPr="009C6AB2">
        <w:rPr>
          <w:rFonts w:ascii="Arial" w:hAnsi="Arial" w:cs="Arial"/>
          <w:bCs/>
          <w:color w:val="000000" w:themeColor="text1"/>
          <w:sz w:val="24"/>
          <w:szCs w:val="24"/>
        </w:rPr>
        <w:t>E2</w:t>
      </w:r>
      <w:r w:rsidR="00F57321" w:rsidRPr="009C6AB2">
        <w:rPr>
          <w:rFonts w:ascii="Arial" w:hAnsi="Arial" w:cs="Arial"/>
          <w:bCs/>
          <w:color w:val="000000" w:themeColor="text1"/>
          <w:sz w:val="24"/>
          <w:szCs w:val="24"/>
        </w:rPr>
        <w:t>R0</w:t>
      </w:r>
    </w:p>
    <w:p w14:paraId="68652201" w14:textId="77777777" w:rsidR="00F57321" w:rsidRPr="00E372FA" w:rsidRDefault="00F57321" w:rsidP="005B2CF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0AD680DE" w14:textId="77777777" w:rsidR="00410A2D" w:rsidRPr="00E372FA" w:rsidRDefault="00410A2D" w:rsidP="003E0F35">
      <w:pPr>
        <w:rPr>
          <w:rFonts w:ascii="Arial" w:hAnsi="Arial" w:cs="Arial"/>
          <w:b/>
          <w:sz w:val="28"/>
          <w:szCs w:val="28"/>
          <w:lang w:val="ro-RO"/>
        </w:rPr>
      </w:pPr>
    </w:p>
    <w:p w14:paraId="621A8BD4" w14:textId="77777777" w:rsidR="003E0F35" w:rsidRPr="00E372FA" w:rsidRDefault="003E0F35" w:rsidP="003E0F3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2F733349" w14:textId="77777777" w:rsidR="00410A2D" w:rsidRPr="00E372FA" w:rsidRDefault="00410A2D" w:rsidP="003E0F35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7183473E" w14:textId="77777777" w:rsidR="00D24126" w:rsidRPr="00E372FA" w:rsidRDefault="00D24126" w:rsidP="003E0F35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5450F98D" w14:textId="77777777" w:rsidR="003E0F35" w:rsidRPr="00E372FA" w:rsidRDefault="003E0F35" w:rsidP="005A6E71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6"/>
          <w:szCs w:val="26"/>
          <w:lang w:val="ro-RO"/>
        </w:rPr>
        <w:t>Subsemnatul, .....................................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.............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.......................................</w:t>
      </w:r>
      <w:r w:rsidR="00D56AE4" w:rsidRPr="00E372FA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cu domiciliul în ......................</w:t>
      </w:r>
      <w:r w:rsidR="00410A2D" w:rsidRPr="00E372FA">
        <w:rPr>
          <w:rFonts w:ascii="Arial" w:hAnsi="Arial" w:cs="Arial"/>
          <w:bCs/>
          <w:sz w:val="26"/>
          <w:szCs w:val="26"/>
          <w:lang w:val="ro-RO"/>
        </w:rPr>
        <w:t>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............</w:t>
      </w:r>
      <w:r w:rsidR="00410A2D" w:rsidRPr="00E372FA">
        <w:rPr>
          <w:rFonts w:ascii="Arial" w:hAnsi="Arial" w:cs="Arial"/>
          <w:bCs/>
          <w:sz w:val="26"/>
          <w:szCs w:val="26"/>
          <w:lang w:val="ro-RO"/>
        </w:rPr>
        <w:t>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..........</w:t>
      </w:r>
      <w:r w:rsidR="0092620A" w:rsidRPr="00E372FA">
        <w:rPr>
          <w:rFonts w:ascii="Arial" w:hAnsi="Arial" w:cs="Arial"/>
          <w:bCs/>
          <w:sz w:val="26"/>
          <w:szCs w:val="26"/>
          <w:lang w:val="ro-RO"/>
        </w:rPr>
        <w:t>......................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</w:t>
      </w:r>
      <w:r w:rsidR="00D56AE4" w:rsidRPr="00E372FA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tel. ..............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........., e-mail: .........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...................................., 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cadru didactic la Universitatea ..........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......................................................./........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............................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Facultatea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..................................................., Departamentul 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......................</w:t>
      </w:r>
      <w:r w:rsidR="00C67994" w:rsidRPr="00E372FA">
        <w:rPr>
          <w:rFonts w:ascii="Arial" w:hAnsi="Arial" w:cs="Arial"/>
          <w:bCs/>
          <w:sz w:val="26"/>
          <w:szCs w:val="26"/>
          <w:lang w:val="ro-RO"/>
        </w:rPr>
        <w:t>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vă rog să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-</w:t>
      </w:r>
      <w:r w:rsidR="00C67994" w:rsidRPr="00E372FA">
        <w:rPr>
          <w:rFonts w:ascii="Arial" w:hAnsi="Arial" w:cs="Arial"/>
          <w:bCs/>
          <w:sz w:val="26"/>
          <w:szCs w:val="26"/>
          <w:lang w:val="ro-RO"/>
        </w:rPr>
        <w:t xml:space="preserve">mi aprobaţi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înscriere</w:t>
      </w:r>
      <w:r w:rsidR="00D56AE4" w:rsidRPr="00E372FA">
        <w:rPr>
          <w:rFonts w:ascii="Arial" w:hAnsi="Arial" w:cs="Arial"/>
          <w:bCs/>
          <w:sz w:val="26"/>
          <w:szCs w:val="26"/>
          <w:lang w:val="ro-RO"/>
        </w:rPr>
        <w:t>a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la concursul pentru 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ocuparea funcţiei de D</w:t>
      </w:r>
      <w:r w:rsidRPr="00E372FA">
        <w:rPr>
          <w:rFonts w:ascii="Arial" w:hAnsi="Arial" w:cs="Arial"/>
          <w:bCs/>
          <w:sz w:val="26"/>
          <w:szCs w:val="26"/>
          <w:lang w:val="ro-RO"/>
        </w:rPr>
        <w:t>irector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 xml:space="preserve"> al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Consiliului pentru Studiile Universitare de Doctorat (CSUD) 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din cadrul IOSUD-</w:t>
      </w:r>
      <w:r w:rsidRPr="00E372FA">
        <w:rPr>
          <w:rFonts w:ascii="Arial" w:hAnsi="Arial" w:cs="Arial"/>
          <w:bCs/>
          <w:sz w:val="26"/>
          <w:szCs w:val="26"/>
          <w:lang w:val="ro-RO"/>
        </w:rPr>
        <w:t>Universit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atea T</w:t>
      </w:r>
      <w:r w:rsidR="00C30656" w:rsidRPr="00E372FA">
        <w:rPr>
          <w:rFonts w:ascii="Arial" w:hAnsi="Arial" w:cs="Arial"/>
          <w:bCs/>
          <w:sz w:val="26"/>
          <w:szCs w:val="26"/>
          <w:lang w:val="ro-RO"/>
        </w:rPr>
        <w:t>ehnic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ă</w:t>
      </w:r>
      <w:r w:rsidR="00C30656" w:rsidRPr="00E372FA">
        <w:rPr>
          <w:rFonts w:ascii="Arial" w:hAnsi="Arial" w:cs="Arial"/>
          <w:bCs/>
          <w:sz w:val="26"/>
          <w:szCs w:val="26"/>
          <w:lang w:val="ro-RO"/>
        </w:rPr>
        <w:t xml:space="preserve"> „Gheorghe Asachi” din Iaşi.</w:t>
      </w:r>
    </w:p>
    <w:p w14:paraId="418282F2" w14:textId="77777777" w:rsidR="003E0F35" w:rsidRPr="00E372FA" w:rsidRDefault="00C70975" w:rsidP="005A6E71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>A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 xml:space="preserve">nexez dosarul de concurs </w:t>
      </w:r>
      <w:r w:rsidR="00D56AE4" w:rsidRPr="00E372FA">
        <w:rPr>
          <w:rFonts w:ascii="Arial" w:hAnsi="Arial" w:cs="Arial"/>
          <w:bCs/>
          <w:sz w:val="26"/>
          <w:szCs w:val="26"/>
          <w:lang w:val="ro-RO"/>
        </w:rPr>
        <w:t xml:space="preserve">care conține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următoarele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 xml:space="preserve"> documente:</w:t>
      </w:r>
    </w:p>
    <w:p w14:paraId="46E646E5" w14:textId="77777777" w:rsidR="003E0F35" w:rsidRPr="00E372FA" w:rsidRDefault="005A6E71" w:rsidP="005A6E71">
      <w:pPr>
        <w:numPr>
          <w:ilvl w:val="0"/>
          <w:numId w:val="8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CV Europass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şi </w:t>
      </w:r>
      <w:r w:rsidR="00C82F5C">
        <w:rPr>
          <w:rFonts w:ascii="Arial" w:hAnsi="Arial" w:cs="Arial"/>
          <w:bCs/>
          <w:sz w:val="26"/>
          <w:szCs w:val="26"/>
          <w:lang w:val="ro-RO"/>
        </w:rPr>
        <w:t xml:space="preserve">în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limba engleză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>;</w:t>
      </w:r>
    </w:p>
    <w:p w14:paraId="0B3A95E3" w14:textId="77777777" w:rsidR="003E0F35" w:rsidRPr="00E372FA" w:rsidRDefault="005A6E71" w:rsidP="005A6E71">
      <w:pPr>
        <w:numPr>
          <w:ilvl w:val="0"/>
          <w:numId w:val="8"/>
        </w:numPr>
        <w:spacing w:after="0" w:line="360" w:lineRule="auto"/>
        <w:ind w:left="1276" w:hanging="142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>Lista de activități științifice (articole, cărţi, brevete, proiecte de cercetare etc.)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="00DF1FFC" w:rsidRPr="00E372FA">
        <w:rPr>
          <w:rFonts w:ascii="Arial" w:hAnsi="Arial" w:cs="Arial"/>
          <w:bCs/>
          <w:sz w:val="26"/>
          <w:szCs w:val="26"/>
          <w:lang w:val="ro-RO"/>
        </w:rPr>
        <w:t xml:space="preserve"> redactată în limba română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>;</w:t>
      </w:r>
    </w:p>
    <w:p w14:paraId="6194DF02" w14:textId="77777777" w:rsidR="003E0F35" w:rsidRPr="00E372FA" w:rsidRDefault="005A6E71" w:rsidP="005A6E71">
      <w:pPr>
        <w:numPr>
          <w:ilvl w:val="0"/>
          <w:numId w:val="8"/>
        </w:numPr>
        <w:spacing w:after="0" w:line="360" w:lineRule="auto"/>
        <w:ind w:left="1276" w:hanging="142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 xml:space="preserve">Copii </w:t>
      </w:r>
      <w:r w:rsidR="00410A2D" w:rsidRPr="00E372FA">
        <w:rPr>
          <w:rFonts w:ascii="Arial" w:hAnsi="Arial" w:cs="Arial"/>
          <w:bCs/>
          <w:sz w:val="26"/>
          <w:szCs w:val="26"/>
          <w:lang w:val="ro-RO"/>
        </w:rPr>
        <w:t>„</w:t>
      </w:r>
      <w:r w:rsidR="00410A2D" w:rsidRPr="00E372FA">
        <w:rPr>
          <w:rFonts w:ascii="Arial" w:hAnsi="Arial" w:cs="Arial"/>
          <w:bCs/>
          <w:i/>
          <w:iCs/>
          <w:sz w:val="26"/>
          <w:szCs w:val="26"/>
          <w:lang w:val="ro-RO"/>
        </w:rPr>
        <w:t>CONFORM CU ORIGINALUL</w:t>
      </w:r>
      <w:r w:rsidR="00410A2D" w:rsidRPr="00E372FA">
        <w:rPr>
          <w:rFonts w:ascii="Arial" w:hAnsi="Arial" w:cs="Arial"/>
          <w:bCs/>
          <w:sz w:val="26"/>
          <w:szCs w:val="26"/>
          <w:lang w:val="ro-RO"/>
        </w:rPr>
        <w:t>”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 xml:space="preserve"> după actele de studii și certificatele relevante;</w:t>
      </w:r>
    </w:p>
    <w:p w14:paraId="273C3CC0" w14:textId="77777777" w:rsidR="003E0F35" w:rsidRPr="00E372FA" w:rsidRDefault="003E0F35" w:rsidP="005A6E71">
      <w:pPr>
        <w:numPr>
          <w:ilvl w:val="0"/>
          <w:numId w:val="8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Fişa de verificare a criteriilor minimale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;</w:t>
      </w:r>
    </w:p>
    <w:p w14:paraId="4CF3503D" w14:textId="77777777" w:rsidR="005A6E71" w:rsidRPr="00E372FA" w:rsidRDefault="005A6E71" w:rsidP="005A6E71">
      <w:pPr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Memoriul de activitate științifică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şi </w:t>
      </w:r>
      <w:r w:rsidR="00421722" w:rsidRPr="00E372FA">
        <w:rPr>
          <w:rFonts w:ascii="Arial" w:hAnsi="Arial" w:cs="Arial"/>
          <w:bCs/>
          <w:sz w:val="26"/>
          <w:szCs w:val="26"/>
          <w:lang w:val="ro-RO"/>
        </w:rPr>
        <w:t xml:space="preserve">în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limba engleză</w:t>
      </w:r>
      <w:r w:rsidR="00D24126" w:rsidRPr="00E372FA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2D5A20BC" w14:textId="77777777" w:rsidR="00410A2D" w:rsidRPr="00E372FA" w:rsidRDefault="00410A2D" w:rsidP="00410A2D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75A68756" w14:textId="77777777" w:rsidR="00410A2D" w:rsidRPr="00E372FA" w:rsidRDefault="00410A2D" w:rsidP="00410A2D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10A2F38B" w14:textId="77777777" w:rsidR="003E0F35" w:rsidRPr="00E372FA" w:rsidRDefault="003E0F35" w:rsidP="003E0F35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5665D45E" w14:textId="77777777" w:rsidR="00410A2D" w:rsidRPr="00E372FA" w:rsidRDefault="00410A2D" w:rsidP="003E0F35">
      <w:pPr>
        <w:rPr>
          <w:rFonts w:ascii="Arial" w:hAnsi="Arial" w:cs="Arial"/>
          <w:bCs/>
          <w:sz w:val="28"/>
          <w:szCs w:val="28"/>
          <w:lang w:val="ro-RO"/>
        </w:rPr>
      </w:pPr>
    </w:p>
    <w:p w14:paraId="1B90EED2" w14:textId="77777777" w:rsidR="00410A2D" w:rsidRPr="00E372FA" w:rsidRDefault="00410A2D" w:rsidP="003E0F35">
      <w:pPr>
        <w:rPr>
          <w:rFonts w:ascii="Arial" w:hAnsi="Arial" w:cs="Arial"/>
          <w:bCs/>
          <w:sz w:val="28"/>
          <w:szCs w:val="28"/>
          <w:lang w:val="ro-RO"/>
        </w:rPr>
      </w:pPr>
    </w:p>
    <w:p w14:paraId="2226AB82" w14:textId="5728056B" w:rsidR="003E0F35" w:rsidRDefault="003E0F35" w:rsidP="003E0F35">
      <w:pPr>
        <w:jc w:val="righ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br w:type="page"/>
      </w:r>
      <w:r w:rsidR="00A15B18" w:rsidRPr="00526C27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lastRenderedPageBreak/>
        <w:t>Metodologie-</w:t>
      </w:r>
      <w:r w:rsidR="00841A66" w:rsidRPr="00526C27">
        <w:rPr>
          <w:rFonts w:ascii="Arial" w:hAnsi="Arial" w:cs="Arial"/>
          <w:bCs/>
          <w:color w:val="000000" w:themeColor="text1"/>
          <w:sz w:val="24"/>
          <w:szCs w:val="24"/>
        </w:rPr>
        <w:t xml:space="preserve"> F2</w:t>
      </w:r>
      <w:r w:rsidR="00A15B18" w:rsidRPr="00526C2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41A66" w:rsidRPr="00526C27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2E105D" w:rsidRPr="00526C27">
        <w:rPr>
          <w:rFonts w:ascii="Arial" w:hAnsi="Arial" w:cs="Arial"/>
          <w:bCs/>
          <w:color w:val="000000" w:themeColor="text1"/>
          <w:sz w:val="24"/>
          <w:szCs w:val="24"/>
        </w:rPr>
        <w:t>2R0</w:t>
      </w:r>
    </w:p>
    <w:p w14:paraId="3564CDA3" w14:textId="77777777" w:rsidR="00526C27" w:rsidRPr="00526C27" w:rsidRDefault="00526C27" w:rsidP="003E0F35">
      <w:pPr>
        <w:jc w:val="right"/>
        <w:rPr>
          <w:rFonts w:ascii="Arial" w:hAnsi="Arial" w:cs="Arial"/>
          <w:b/>
          <w:color w:val="FF0000"/>
          <w:sz w:val="24"/>
          <w:szCs w:val="24"/>
          <w:lang w:val="ro-RO"/>
        </w:rPr>
      </w:pPr>
    </w:p>
    <w:p w14:paraId="408E5D10" w14:textId="77777777" w:rsidR="005A6E71" w:rsidRPr="00E372FA" w:rsidRDefault="005A6E71" w:rsidP="005A6E71">
      <w:pPr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UNIVERSITATEA TEHNICĂ „GHEORGHE ASACHI” DIN IAȘI</w:t>
      </w:r>
    </w:p>
    <w:p w14:paraId="3095098D" w14:textId="77777777" w:rsidR="005A6E71" w:rsidRPr="00E372FA" w:rsidRDefault="005A6E71" w:rsidP="005A6E71">
      <w:pPr>
        <w:rPr>
          <w:rFonts w:ascii="Arial" w:hAnsi="Arial" w:cs="Arial"/>
          <w:lang w:val="ro-RO"/>
        </w:rPr>
      </w:pPr>
      <w:r w:rsidRPr="00E372FA">
        <w:rPr>
          <w:rFonts w:ascii="Arial" w:hAnsi="Arial" w:cs="Arial"/>
          <w:lang w:val="ro-RO"/>
        </w:rPr>
        <w:t>Nr. ____________ din _______________</w:t>
      </w:r>
    </w:p>
    <w:p w14:paraId="652199AE" w14:textId="77777777" w:rsidR="005A6E71" w:rsidRPr="00E372FA" w:rsidRDefault="005A6E71" w:rsidP="005A6E71">
      <w:pPr>
        <w:jc w:val="center"/>
        <w:rPr>
          <w:rFonts w:ascii="Arial" w:hAnsi="Arial" w:cs="Arial"/>
          <w:lang w:val="ro-RO"/>
        </w:rPr>
      </w:pPr>
    </w:p>
    <w:p w14:paraId="5511A14B" w14:textId="77777777" w:rsidR="005A6E71" w:rsidRPr="00B77207" w:rsidRDefault="005A6E71" w:rsidP="005A6E7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ro-RO"/>
        </w:rPr>
      </w:pPr>
      <w:bookmarkStart w:id="1" w:name="_Hlk40430753"/>
      <w:r w:rsidRPr="00B77207">
        <w:rPr>
          <w:rFonts w:ascii="Arial" w:hAnsi="Arial" w:cs="Arial"/>
          <w:b/>
          <w:sz w:val="36"/>
          <w:szCs w:val="36"/>
          <w:lang w:val="ro-RO"/>
        </w:rPr>
        <w:t>PROCES VERBAL</w:t>
      </w:r>
      <w:r w:rsidR="00374A32" w:rsidRPr="00B77207">
        <w:rPr>
          <w:rFonts w:ascii="Arial" w:hAnsi="Arial" w:cs="Arial"/>
          <w:b/>
          <w:sz w:val="36"/>
          <w:szCs w:val="36"/>
          <w:lang w:val="ro-RO"/>
        </w:rPr>
        <w:t xml:space="preserve"> </w:t>
      </w:r>
      <w:r w:rsidR="00DA5D59" w:rsidRPr="00B77207">
        <w:rPr>
          <w:rFonts w:ascii="Arial" w:hAnsi="Arial" w:cs="Arial"/>
          <w:b/>
          <w:sz w:val="36"/>
          <w:szCs w:val="36"/>
          <w:lang w:val="ro-RO"/>
        </w:rPr>
        <w:t>/</w:t>
      </w:r>
      <w:r w:rsidR="00374A32" w:rsidRPr="00B77207">
        <w:rPr>
          <w:rFonts w:ascii="Arial" w:hAnsi="Arial" w:cs="Arial"/>
          <w:b/>
          <w:sz w:val="36"/>
          <w:szCs w:val="36"/>
          <w:lang w:val="ro-RO"/>
        </w:rPr>
        <w:t xml:space="preserve"> </w:t>
      </w:r>
      <w:r w:rsidR="00DA5D59" w:rsidRPr="00B77207">
        <w:rPr>
          <w:rFonts w:ascii="Arial" w:hAnsi="Arial" w:cs="Arial"/>
          <w:b/>
          <w:i/>
          <w:iCs/>
          <w:sz w:val="36"/>
          <w:szCs w:val="36"/>
          <w:lang w:val="ro-RO"/>
        </w:rPr>
        <w:t>MINUTE</w:t>
      </w:r>
    </w:p>
    <w:p w14:paraId="2065A878" w14:textId="77777777" w:rsidR="005A6E71" w:rsidRPr="00B77207" w:rsidRDefault="005A6E71" w:rsidP="005A6E71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B77207">
        <w:rPr>
          <w:rFonts w:ascii="Arial" w:hAnsi="Arial" w:cs="Arial"/>
          <w:b/>
          <w:sz w:val="28"/>
          <w:szCs w:val="28"/>
          <w:lang w:val="ro-RO"/>
        </w:rPr>
        <w:t xml:space="preserve">încheiat astăzi </w:t>
      </w:r>
      <w:r w:rsidR="00DA5D59" w:rsidRPr="00B77207">
        <w:rPr>
          <w:rFonts w:ascii="Arial" w:hAnsi="Arial" w:cs="Arial"/>
          <w:i/>
          <w:sz w:val="24"/>
          <w:szCs w:val="24"/>
        </w:rPr>
        <w:t>(</w:t>
      </w:r>
      <w:r w:rsidR="00DA5D59" w:rsidRPr="00B77207">
        <w:rPr>
          <w:rFonts w:ascii="Arial" w:hAnsi="Arial" w:cs="Arial"/>
          <w:i/>
          <w:sz w:val="20"/>
          <w:szCs w:val="20"/>
        </w:rPr>
        <w:t>concluded today)</w:t>
      </w:r>
      <w:r w:rsidR="00DA5D59" w:rsidRPr="00B77207">
        <w:rPr>
          <w:rFonts w:ascii="Arial" w:hAnsi="Arial" w:cs="Arial"/>
          <w:i/>
          <w:sz w:val="24"/>
          <w:szCs w:val="24"/>
        </w:rPr>
        <w:t>,</w:t>
      </w:r>
      <w:r w:rsidR="00037255" w:rsidRPr="00B77207">
        <w:rPr>
          <w:rFonts w:ascii="Arial" w:hAnsi="Arial" w:cs="Arial"/>
          <w:b/>
          <w:sz w:val="28"/>
          <w:szCs w:val="28"/>
          <w:lang w:val="ro-RO"/>
        </w:rPr>
        <w:t>...........................</w:t>
      </w:r>
    </w:p>
    <w:p w14:paraId="76FCBE7C" w14:textId="77777777" w:rsidR="005A6E71" w:rsidRPr="00B77207" w:rsidRDefault="005A6E71" w:rsidP="005A6E71">
      <w:pPr>
        <w:spacing w:after="0"/>
        <w:jc w:val="center"/>
        <w:rPr>
          <w:rFonts w:ascii="Arial" w:hAnsi="Arial" w:cs="Arial"/>
          <w:b/>
          <w:sz w:val="16"/>
          <w:szCs w:val="16"/>
          <w:lang w:val="ro-RO"/>
        </w:rPr>
      </w:pPr>
    </w:p>
    <w:p w14:paraId="59249268" w14:textId="77777777" w:rsidR="005A6E71" w:rsidRPr="00B77207" w:rsidRDefault="005A6E71" w:rsidP="005A6E71">
      <w:pPr>
        <w:spacing w:after="0"/>
        <w:jc w:val="center"/>
        <w:rPr>
          <w:rFonts w:ascii="Arial" w:hAnsi="Arial" w:cs="Arial"/>
          <w:b/>
          <w:sz w:val="16"/>
          <w:szCs w:val="16"/>
          <w:lang w:val="ro-RO"/>
        </w:rPr>
      </w:pPr>
    </w:p>
    <w:p w14:paraId="6B118741" w14:textId="77777777" w:rsidR="00037255" w:rsidRPr="00B77207" w:rsidRDefault="005A6E71" w:rsidP="009C300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hAnsi="Arial" w:cs="Arial"/>
          <w:sz w:val="24"/>
          <w:szCs w:val="24"/>
          <w:lang w:val="ro-RO"/>
        </w:rPr>
        <w:tab/>
        <w:t xml:space="preserve">Conform Deciziei nr. </w:t>
      </w:r>
      <w:r w:rsidR="00037255" w:rsidRPr="00B77207">
        <w:rPr>
          <w:rFonts w:ascii="Arial" w:hAnsi="Arial" w:cs="Arial"/>
          <w:sz w:val="24"/>
          <w:szCs w:val="24"/>
          <w:lang w:val="ro-RO"/>
        </w:rPr>
        <w:t>.....................................</w:t>
      </w:r>
      <w:r w:rsidRPr="00B77207">
        <w:rPr>
          <w:rFonts w:ascii="Arial" w:hAnsi="Arial" w:cs="Arial"/>
          <w:sz w:val="24"/>
          <w:szCs w:val="24"/>
          <w:lang w:val="ro-RO"/>
        </w:rPr>
        <w:t xml:space="preserve"> emisă de Rector</w:t>
      </w:r>
      <w:r w:rsidR="00037255" w:rsidRPr="00B77207">
        <w:rPr>
          <w:rFonts w:ascii="Arial" w:hAnsi="Arial" w:cs="Arial"/>
          <w:sz w:val="24"/>
          <w:szCs w:val="24"/>
          <w:lang w:val="ro-RO"/>
        </w:rPr>
        <w:t>ul</w:t>
      </w:r>
      <w:r w:rsidRPr="00B77207">
        <w:rPr>
          <w:rFonts w:ascii="Arial" w:hAnsi="Arial" w:cs="Arial"/>
          <w:sz w:val="24"/>
          <w:szCs w:val="24"/>
          <w:lang w:val="ro-RO"/>
        </w:rPr>
        <w:t xml:space="preserve"> Universității Tehnice „Gheorghe Asachi” din Iași s-a reunit Comisia de concurs pentru ocuparea postului de Director al Consiliului pentru Studii Universitare de Doctorat, având următoarea componență</w:t>
      </w:r>
      <w:r w:rsidR="00374A32" w:rsidRPr="00B77207">
        <w:rPr>
          <w:rFonts w:ascii="Arial" w:hAnsi="Arial" w:cs="Arial"/>
          <w:sz w:val="24"/>
          <w:szCs w:val="24"/>
          <w:lang w:val="ro-RO"/>
        </w:rPr>
        <w:t xml:space="preserve"> </w:t>
      </w:r>
      <w:r w:rsidR="00DA5D59" w:rsidRPr="00B77207">
        <w:rPr>
          <w:rFonts w:ascii="Arial" w:hAnsi="Arial" w:cs="Arial"/>
          <w:i/>
          <w:sz w:val="20"/>
          <w:szCs w:val="20"/>
        </w:rPr>
        <w:t xml:space="preserve">(According to the Decision no........................issued by the Rector of the </w:t>
      </w:r>
      <w:r w:rsidR="00DA5D59" w:rsidRPr="00B77207">
        <w:rPr>
          <w:rFonts w:ascii="Arial" w:hAnsi="Arial" w:cs="Arial"/>
          <w:i/>
          <w:sz w:val="20"/>
          <w:szCs w:val="20"/>
          <w:lang w:val="en-GB"/>
        </w:rPr>
        <w:t>“</w:t>
      </w:r>
      <w:r w:rsidR="00DA5D59" w:rsidRPr="00B77207">
        <w:rPr>
          <w:rFonts w:ascii="Arial" w:hAnsi="Arial" w:cs="Arial"/>
          <w:i/>
          <w:sz w:val="20"/>
          <w:szCs w:val="20"/>
        </w:rPr>
        <w:t xml:space="preserve">Gheorghe </w:t>
      </w:r>
      <w:proofErr w:type="spellStart"/>
      <w:r w:rsidR="00DA5D59" w:rsidRPr="00B77207">
        <w:rPr>
          <w:rFonts w:ascii="Arial" w:hAnsi="Arial" w:cs="Arial"/>
          <w:i/>
          <w:sz w:val="20"/>
          <w:szCs w:val="20"/>
        </w:rPr>
        <w:t>Asachi</w:t>
      </w:r>
      <w:proofErr w:type="spellEnd"/>
      <w:r w:rsidR="00DA5D59" w:rsidRPr="00B77207">
        <w:rPr>
          <w:rFonts w:ascii="Arial" w:hAnsi="Arial" w:cs="Arial"/>
          <w:i/>
          <w:sz w:val="20"/>
          <w:szCs w:val="20"/>
        </w:rPr>
        <w:t>” Technical University, the Competition Commission for occupying the position of Director of Doctoral Studies Council listed below have met)</w:t>
      </w:r>
      <w:r w:rsidR="00374A32" w:rsidRPr="00B77207">
        <w:rPr>
          <w:rFonts w:ascii="Arial" w:hAnsi="Arial" w:cs="Arial"/>
          <w:i/>
          <w:sz w:val="20"/>
          <w:szCs w:val="20"/>
        </w:rPr>
        <w:t>:</w:t>
      </w:r>
    </w:p>
    <w:p w14:paraId="1A7EC2E6" w14:textId="77777777" w:rsidR="00374A32" w:rsidRPr="00B77207" w:rsidRDefault="00374A32" w:rsidP="000372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0C07B5D1" w14:textId="77777777" w:rsidR="00037255" w:rsidRPr="00B77207" w:rsidRDefault="00037255" w:rsidP="0003725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...................................................................................................;</w:t>
      </w:r>
    </w:p>
    <w:p w14:paraId="1ED6D89D" w14:textId="77777777" w:rsidR="00037255" w:rsidRPr="00B77207" w:rsidRDefault="00037255" w:rsidP="0003725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3340AFAA" w14:textId="77777777" w:rsidR="00037255" w:rsidRPr="00B77207" w:rsidRDefault="00037255" w:rsidP="0003725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539FE22D" w14:textId="77777777" w:rsidR="00037255" w:rsidRPr="00B77207" w:rsidRDefault="00037255" w:rsidP="0003725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37B4B4E3" w14:textId="77777777" w:rsidR="00037255" w:rsidRPr="00B77207" w:rsidRDefault="00037255" w:rsidP="00037255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...................................................................................................;</w:t>
      </w:r>
    </w:p>
    <w:p w14:paraId="2A8C2875" w14:textId="77777777" w:rsidR="00037255" w:rsidRPr="00B77207" w:rsidRDefault="00037255" w:rsidP="000372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5DF8C8A0" w14:textId="77777777" w:rsidR="00B11B61" w:rsidRPr="00B77207" w:rsidRDefault="00037255" w:rsidP="009727D6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Sunt prezenți 5 din cei 5 membri ai comisiei.</w:t>
      </w:r>
      <w:r w:rsidR="00B11B61" w:rsidRPr="00B77207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="00B11B61" w:rsidRPr="00B77207">
        <w:rPr>
          <w:rFonts w:ascii="Arial" w:hAnsi="Arial" w:cs="Arial"/>
          <w:i/>
          <w:sz w:val="20"/>
          <w:szCs w:val="20"/>
        </w:rPr>
        <w:t>(All 5 members of the Committee are present).</w:t>
      </w:r>
    </w:p>
    <w:p w14:paraId="2C357DD7" w14:textId="77777777" w:rsidR="00A2317F" w:rsidRPr="00B77207" w:rsidRDefault="00037255" w:rsidP="009727D6">
      <w:pPr>
        <w:spacing w:after="0" w:line="240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Comisia de concurs a constatat faptul că, pentru ocuparea postului de Director al Consiliului pentru Studii Universitare de Doctorat, s-au înscris următorii candidați:</w:t>
      </w:r>
      <w:r w:rsidR="00A2317F" w:rsidRPr="00B77207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A2317F" w:rsidRPr="00B77207">
        <w:rPr>
          <w:rFonts w:ascii="Arial" w:hAnsi="Arial" w:cs="Arial"/>
          <w:i/>
          <w:sz w:val="20"/>
          <w:szCs w:val="20"/>
        </w:rPr>
        <w:t>(The Committee Members found that, for occupying the position of Director of Doctoral Studies Council, the following candidates have registered:)</w:t>
      </w:r>
    </w:p>
    <w:p w14:paraId="1B29612C" w14:textId="77777777" w:rsidR="00037255" w:rsidRPr="00B77207" w:rsidRDefault="00037255" w:rsidP="000372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1D819414" w14:textId="77777777" w:rsidR="00037255" w:rsidRPr="00B77207" w:rsidRDefault="00037255" w:rsidP="0003725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0F1A747F" w14:textId="77777777" w:rsidR="00037255" w:rsidRPr="00B77207" w:rsidRDefault="00037255" w:rsidP="0003725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.....................................................................................................;</w:t>
      </w:r>
    </w:p>
    <w:p w14:paraId="04F3EC94" w14:textId="77777777" w:rsidR="00037255" w:rsidRPr="00B77207" w:rsidRDefault="00037255" w:rsidP="0003725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1CC7A556" w14:textId="77777777" w:rsidR="00037255" w:rsidRPr="00B77207" w:rsidRDefault="00037255" w:rsidP="0003725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....................................................................................................;</w:t>
      </w:r>
    </w:p>
    <w:p w14:paraId="321E973B" w14:textId="77777777" w:rsidR="00037255" w:rsidRPr="00B77207" w:rsidRDefault="00037255" w:rsidP="00037255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...............................................................................</w:t>
      </w:r>
      <w:r w:rsidR="007D012E" w:rsidRPr="00B77207">
        <w:rPr>
          <w:rFonts w:ascii="Arial" w:eastAsia="Times New Roman" w:hAnsi="Arial" w:cs="Arial"/>
          <w:sz w:val="24"/>
          <w:szCs w:val="24"/>
          <w:lang w:val="ro-RO"/>
        </w:rPr>
        <w:t>.</w:t>
      </w:r>
      <w:r w:rsidRPr="00B77207">
        <w:rPr>
          <w:rFonts w:ascii="Arial" w:eastAsia="Times New Roman" w:hAnsi="Arial" w:cs="Arial"/>
          <w:sz w:val="24"/>
          <w:szCs w:val="24"/>
          <w:lang w:val="ro-RO"/>
        </w:rPr>
        <w:t>....................;</w:t>
      </w:r>
    </w:p>
    <w:p w14:paraId="5A9C74BE" w14:textId="77777777" w:rsidR="00037255" w:rsidRPr="00B77207" w:rsidRDefault="00037255" w:rsidP="000372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3F3793B6" w14:textId="77777777" w:rsidR="00B17237" w:rsidRPr="00B77207" w:rsidRDefault="00037255" w:rsidP="009727D6">
      <w:pPr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Dosarele candidaților conțin toate documentele necesare participării la concurs, în conformitate cu metodologia aprobată de către Senatul Universității Tehnice „Gheorghe Asachi” din Iași în data de ......................................, după cum urmează</w:t>
      </w:r>
      <w:r w:rsidR="009C3001" w:rsidRPr="00B77207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B17237" w:rsidRPr="00B77207">
        <w:rPr>
          <w:rFonts w:ascii="Arial" w:hAnsi="Arial" w:cs="Arial"/>
          <w:i/>
          <w:sz w:val="20"/>
          <w:szCs w:val="20"/>
        </w:rPr>
        <w:t xml:space="preserve">(The candidates’ files contain all the mandatory documents for participation at the selection, according to the Procedure approved by the Senate of the “Gheorghe </w:t>
      </w:r>
      <w:proofErr w:type="spellStart"/>
      <w:r w:rsidR="00B17237" w:rsidRPr="00B77207">
        <w:rPr>
          <w:rFonts w:ascii="Arial" w:hAnsi="Arial" w:cs="Arial"/>
          <w:i/>
          <w:sz w:val="20"/>
          <w:szCs w:val="20"/>
        </w:rPr>
        <w:t>Asachi</w:t>
      </w:r>
      <w:proofErr w:type="spellEnd"/>
      <w:r w:rsidR="00B17237" w:rsidRPr="00B77207">
        <w:rPr>
          <w:rFonts w:ascii="Arial" w:hAnsi="Arial" w:cs="Arial"/>
          <w:i/>
          <w:sz w:val="20"/>
          <w:szCs w:val="20"/>
        </w:rPr>
        <w:t>” Technical University issued on......................, as follows</w:t>
      </w:r>
      <w:r w:rsidR="009C3001" w:rsidRPr="00B77207">
        <w:rPr>
          <w:rFonts w:ascii="Arial" w:hAnsi="Arial" w:cs="Arial"/>
          <w:i/>
          <w:sz w:val="20"/>
          <w:szCs w:val="20"/>
        </w:rPr>
        <w:t>)</w:t>
      </w:r>
      <w:r w:rsidR="00B17237" w:rsidRPr="00B77207">
        <w:rPr>
          <w:rFonts w:ascii="Arial" w:hAnsi="Arial" w:cs="Arial"/>
          <w:i/>
          <w:sz w:val="20"/>
          <w:szCs w:val="20"/>
        </w:rPr>
        <w:t>:</w:t>
      </w:r>
    </w:p>
    <w:p w14:paraId="522A7C2A" w14:textId="77777777" w:rsidR="00D24126" w:rsidRPr="00B77207" w:rsidRDefault="00D24126" w:rsidP="009727D6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20"/>
          <w:szCs w:val="20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CV Europass redactat atât în limba română cât şi limba engleză</w:t>
      </w:r>
      <w:r w:rsidR="0089090D" w:rsidRPr="00B77207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9090D" w:rsidRPr="00B77207">
        <w:rPr>
          <w:rFonts w:ascii="Arial" w:eastAsia="Times New Roman" w:hAnsi="Arial" w:cs="Arial"/>
          <w:sz w:val="20"/>
          <w:szCs w:val="20"/>
          <w:lang w:val="ro-RO"/>
        </w:rPr>
        <w:t>(</w:t>
      </w:r>
      <w:r w:rsidR="0089090D" w:rsidRPr="00B77207">
        <w:rPr>
          <w:rFonts w:ascii="Arial" w:eastAsia="Times New Roman" w:hAnsi="Arial" w:cs="Arial"/>
          <w:i/>
          <w:iCs/>
          <w:sz w:val="20"/>
          <w:szCs w:val="20"/>
          <w:lang w:val="ro-RO"/>
        </w:rPr>
        <w:t>Europass CV in Romanian and English translation)</w:t>
      </w:r>
      <w:r w:rsidRPr="00B77207">
        <w:rPr>
          <w:rFonts w:ascii="Arial" w:eastAsia="Times New Roman" w:hAnsi="Arial" w:cs="Arial"/>
          <w:i/>
          <w:iCs/>
          <w:sz w:val="20"/>
          <w:szCs w:val="20"/>
          <w:lang w:val="ro-RO"/>
        </w:rPr>
        <w:t>;</w:t>
      </w:r>
    </w:p>
    <w:p w14:paraId="42EA494C" w14:textId="77777777" w:rsidR="00D24126" w:rsidRPr="00B77207" w:rsidRDefault="00D24126" w:rsidP="00D2412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Lista de activități științifice redactată în limba român</w:t>
      </w:r>
      <w:r w:rsidR="002B1B88" w:rsidRPr="00B77207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9090D" w:rsidRPr="00B77207">
        <w:rPr>
          <w:rFonts w:ascii="Arial" w:hAnsi="Arial" w:cs="Arial"/>
          <w:i/>
          <w:sz w:val="20"/>
          <w:szCs w:val="20"/>
        </w:rPr>
        <w:t>(List of scientific activities, written in Romanian)</w:t>
      </w:r>
      <w:r w:rsidR="002B1B88" w:rsidRPr="00B77207">
        <w:rPr>
          <w:rFonts w:ascii="Arial" w:hAnsi="Arial" w:cs="Arial"/>
          <w:i/>
          <w:sz w:val="20"/>
          <w:szCs w:val="20"/>
        </w:rPr>
        <w:t>;</w:t>
      </w:r>
    </w:p>
    <w:p w14:paraId="310AD3FC" w14:textId="77777777" w:rsidR="00D24126" w:rsidRPr="00B77207" w:rsidRDefault="00D24126" w:rsidP="00D2412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 xml:space="preserve">Copii </w:t>
      </w:r>
      <w:r w:rsidRPr="00B77207">
        <w:rPr>
          <w:rFonts w:ascii="Arial" w:eastAsia="Times New Roman" w:hAnsi="Arial" w:cs="Arial"/>
          <w:i/>
          <w:iCs/>
          <w:sz w:val="24"/>
          <w:szCs w:val="24"/>
          <w:lang w:val="ro-RO"/>
        </w:rPr>
        <w:t>„CONFORM CU ORIGINALUL”</w:t>
      </w:r>
      <w:r w:rsidRPr="00B77207">
        <w:rPr>
          <w:rFonts w:ascii="Arial" w:eastAsia="Times New Roman" w:hAnsi="Arial" w:cs="Arial"/>
          <w:sz w:val="24"/>
          <w:szCs w:val="24"/>
          <w:lang w:val="ro-RO"/>
        </w:rPr>
        <w:t xml:space="preserve"> după actele de studii și certificatele relevante</w:t>
      </w:r>
      <w:r w:rsidR="009C3001" w:rsidRPr="00B77207">
        <w:rPr>
          <w:rFonts w:ascii="Arial" w:eastAsia="Times New Roman" w:hAnsi="Arial" w:cs="Arial"/>
          <w:i/>
          <w:iCs/>
          <w:sz w:val="24"/>
          <w:szCs w:val="24"/>
          <w:lang w:val="ro-RO"/>
        </w:rPr>
        <w:t xml:space="preserve"> </w:t>
      </w:r>
      <w:r w:rsidR="00A62D56" w:rsidRPr="00B77207">
        <w:rPr>
          <w:rFonts w:ascii="Arial" w:eastAsia="Times New Roman" w:hAnsi="Arial" w:cs="Arial"/>
          <w:i/>
          <w:iCs/>
          <w:sz w:val="20"/>
          <w:szCs w:val="20"/>
          <w:lang w:val="ro-RO"/>
        </w:rPr>
        <w:t>(Copies „according to the original” of relevant study documents and cerificates</w:t>
      </w:r>
      <w:r w:rsidR="009C3001" w:rsidRPr="00B77207">
        <w:rPr>
          <w:rFonts w:ascii="Arial" w:eastAsia="Times New Roman" w:hAnsi="Arial" w:cs="Arial"/>
          <w:i/>
          <w:iCs/>
          <w:sz w:val="20"/>
          <w:szCs w:val="20"/>
          <w:lang w:val="ro-RO"/>
        </w:rPr>
        <w:t>)</w:t>
      </w:r>
      <w:r w:rsidR="009C3001" w:rsidRPr="00B77207">
        <w:rPr>
          <w:rFonts w:ascii="Arial" w:eastAsia="Times New Roman" w:hAnsi="Arial" w:cs="Arial"/>
          <w:i/>
          <w:iCs/>
          <w:sz w:val="24"/>
          <w:szCs w:val="24"/>
          <w:lang w:val="ro-RO"/>
        </w:rPr>
        <w:t>.</w:t>
      </w:r>
    </w:p>
    <w:p w14:paraId="07732931" w14:textId="0A20D7D2" w:rsidR="009C3001" w:rsidRPr="00B77207" w:rsidRDefault="00C5759E" w:rsidP="00D24126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t>Fişa de verificare a criteriilor minimale şi obligatorii pentru acordarea atestatului de abilitare, în vigoare la data publicării în Monitorul Oficial al României, Partea a III-a, a anunţului de scoatere la concurs a postului</w:t>
      </w:r>
      <w:r w:rsidR="009C3001" w:rsidRPr="00B77207">
        <w:rPr>
          <w:rFonts w:ascii="Arial" w:hAnsi="Arial" w:cs="Arial"/>
          <w:i/>
          <w:sz w:val="24"/>
          <w:szCs w:val="24"/>
        </w:rPr>
        <w:t>(</w:t>
      </w:r>
      <w:r w:rsidRPr="00B77207">
        <w:rPr>
          <w:rFonts w:ascii="Arial" w:hAnsi="Arial" w:cs="Arial"/>
          <w:i/>
          <w:sz w:val="24"/>
          <w:szCs w:val="24"/>
        </w:rPr>
        <w:t>Checklist of the minimum and mandatory criteria for the granting of the Habilitation certificate, in force on the date of publication in ”</w:t>
      </w:r>
      <w:proofErr w:type="spellStart"/>
      <w:r w:rsidRPr="00B77207">
        <w:rPr>
          <w:rFonts w:ascii="Arial" w:hAnsi="Arial" w:cs="Arial"/>
          <w:i/>
          <w:sz w:val="24"/>
          <w:szCs w:val="24"/>
        </w:rPr>
        <w:t>Monitorul</w:t>
      </w:r>
      <w:proofErr w:type="spellEnd"/>
      <w:r w:rsidRPr="00B772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77207">
        <w:rPr>
          <w:rFonts w:ascii="Arial" w:hAnsi="Arial" w:cs="Arial"/>
          <w:i/>
          <w:sz w:val="24"/>
          <w:szCs w:val="24"/>
        </w:rPr>
        <w:t>Oficial</w:t>
      </w:r>
      <w:proofErr w:type="spellEnd"/>
      <w:r w:rsidRPr="00B77207">
        <w:rPr>
          <w:rFonts w:ascii="Arial" w:hAnsi="Arial" w:cs="Arial"/>
          <w:i/>
          <w:sz w:val="24"/>
          <w:szCs w:val="24"/>
        </w:rPr>
        <w:t>” of Romania, Part III of the announcement of the competition for the position</w:t>
      </w:r>
      <w:r w:rsidR="009C3001" w:rsidRPr="00B77207">
        <w:rPr>
          <w:rFonts w:ascii="Arial" w:hAnsi="Arial" w:cs="Arial"/>
          <w:i/>
          <w:sz w:val="20"/>
          <w:szCs w:val="20"/>
        </w:rPr>
        <w:t>);</w:t>
      </w:r>
    </w:p>
    <w:p w14:paraId="67FFEA94" w14:textId="77777777" w:rsidR="005A6E71" w:rsidRPr="00B77207" w:rsidRDefault="00D24126" w:rsidP="006A5A12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  <w:r w:rsidRPr="00B77207">
        <w:rPr>
          <w:rFonts w:ascii="Arial" w:eastAsia="Times New Roman" w:hAnsi="Arial" w:cs="Arial"/>
          <w:sz w:val="24"/>
          <w:szCs w:val="24"/>
          <w:lang w:val="ro-RO"/>
        </w:rPr>
        <w:lastRenderedPageBreak/>
        <w:t>Memoriul de activitate științifică redactat atât în limba română cât şi</w:t>
      </w:r>
      <w:r w:rsidR="00421722" w:rsidRPr="00B77207">
        <w:rPr>
          <w:rFonts w:ascii="Arial" w:eastAsia="Times New Roman" w:hAnsi="Arial" w:cs="Arial"/>
          <w:sz w:val="24"/>
          <w:szCs w:val="24"/>
          <w:lang w:val="ro-RO"/>
        </w:rPr>
        <w:t xml:space="preserve"> în</w:t>
      </w:r>
      <w:r w:rsidRPr="00B77207">
        <w:rPr>
          <w:rFonts w:ascii="Arial" w:eastAsia="Times New Roman" w:hAnsi="Arial" w:cs="Arial"/>
          <w:sz w:val="24"/>
          <w:szCs w:val="24"/>
          <w:lang w:val="ro-RO"/>
        </w:rPr>
        <w:t xml:space="preserve"> limba engleză</w:t>
      </w:r>
      <w:r w:rsidR="006A5A12" w:rsidRPr="00B77207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9C3001" w:rsidRPr="00B77207">
        <w:rPr>
          <w:rFonts w:ascii="Arial" w:eastAsia="Times New Roman" w:hAnsi="Arial" w:cs="Arial"/>
          <w:sz w:val="20"/>
          <w:szCs w:val="20"/>
          <w:lang w:val="ro-RO"/>
        </w:rPr>
        <w:t>(</w:t>
      </w:r>
      <w:r w:rsidR="006A5A12" w:rsidRPr="00B77207">
        <w:rPr>
          <w:rFonts w:ascii="Arial" w:eastAsia="Times New Roman" w:hAnsi="Arial" w:cs="Arial"/>
          <w:i/>
          <w:iCs/>
          <w:sz w:val="20"/>
          <w:szCs w:val="20"/>
          <w:lang w:val="ro-RO"/>
        </w:rPr>
        <w:t>Scientific activity report written in both Romanian and English</w:t>
      </w:r>
      <w:r w:rsidR="009C3001" w:rsidRPr="00B77207">
        <w:rPr>
          <w:rFonts w:ascii="Arial" w:eastAsia="Times New Roman" w:hAnsi="Arial" w:cs="Arial"/>
          <w:i/>
          <w:iCs/>
          <w:sz w:val="20"/>
          <w:szCs w:val="20"/>
          <w:lang w:val="ro-RO"/>
        </w:rPr>
        <w:t>).</w:t>
      </w:r>
    </w:p>
    <w:p w14:paraId="5FD72F4B" w14:textId="77777777" w:rsidR="005A6E71" w:rsidRPr="00B77207" w:rsidRDefault="005A6E71" w:rsidP="005A6E7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</w:p>
    <w:p w14:paraId="5D3E2FEE" w14:textId="77777777" w:rsidR="009C3001" w:rsidRPr="009727D6" w:rsidRDefault="009C3001" w:rsidP="005A6E7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</w:p>
    <w:p w14:paraId="35C19594" w14:textId="77777777" w:rsidR="0080519F" w:rsidRPr="009727D6" w:rsidRDefault="0080519F" w:rsidP="005A6E7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</w:p>
    <w:p w14:paraId="5E94199E" w14:textId="3A0CA548" w:rsidR="00FB06F0" w:rsidRPr="00E372FA" w:rsidRDefault="006332EC" w:rsidP="009727D6">
      <w:pPr>
        <w:spacing w:after="0"/>
        <w:ind w:left="1080"/>
        <w:jc w:val="center"/>
        <w:rPr>
          <w:rFonts w:ascii="Arial" w:hAnsi="Arial" w:cs="Arial"/>
          <w:b/>
          <w:i/>
          <w:color w:val="0000FF"/>
          <w:sz w:val="28"/>
          <w:szCs w:val="28"/>
          <w:u w:val="single"/>
          <w:lang w:val="ro-RO"/>
        </w:rPr>
      </w:pPr>
      <w:bookmarkStart w:id="2" w:name="_Hlk40433332"/>
      <w:r w:rsidRPr="009A5A27">
        <w:rPr>
          <w:rFonts w:ascii="Arial" w:hAnsi="Arial" w:cs="Arial"/>
          <w:b/>
          <w:sz w:val="24"/>
          <w:szCs w:val="24"/>
          <w:lang w:val="fr-FR"/>
        </w:rPr>
        <w:t xml:space="preserve">1. </w:t>
      </w:r>
      <w:r w:rsidR="00AD0050" w:rsidRPr="009A5A27">
        <w:rPr>
          <w:rFonts w:ascii="Arial" w:hAnsi="Arial" w:cs="Arial"/>
          <w:b/>
          <w:sz w:val="24"/>
          <w:szCs w:val="24"/>
          <w:lang w:val="fr-FR"/>
        </w:rPr>
        <w:t>REZULTATELE OBŢINUTE ÎN ACTIVITATEA DE CERCETARE ŞTIINŢIFICĂ</w:t>
      </w:r>
      <w:r w:rsidR="00FB06F0" w:rsidRPr="009A5A27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C5759E" w:rsidRPr="009A5A27">
        <w:rPr>
          <w:rFonts w:ascii="Arial" w:hAnsi="Arial" w:cs="Arial"/>
          <w:b/>
          <w:sz w:val="24"/>
          <w:szCs w:val="24"/>
          <w:lang w:val="fr-FR"/>
        </w:rPr>
        <w:t>-</w:t>
      </w:r>
      <w:proofErr w:type="spellStart"/>
      <w:r w:rsidR="00C5759E" w:rsidRPr="009A5A27">
        <w:rPr>
          <w:rFonts w:ascii="Arial" w:hAnsi="Arial" w:cs="Arial"/>
          <w:b/>
          <w:sz w:val="24"/>
          <w:szCs w:val="24"/>
          <w:lang w:val="fr-FR"/>
        </w:rPr>
        <w:t>maxim</w:t>
      </w:r>
      <w:proofErr w:type="spellEnd"/>
      <w:r w:rsidR="00C5759E" w:rsidRPr="009A5A27">
        <w:rPr>
          <w:rFonts w:ascii="Arial" w:hAnsi="Arial" w:cs="Arial"/>
          <w:b/>
          <w:sz w:val="24"/>
          <w:szCs w:val="24"/>
          <w:lang w:val="fr-FR"/>
        </w:rPr>
        <w:t xml:space="preserve"> 20 </w:t>
      </w:r>
      <w:proofErr w:type="spellStart"/>
      <w:r w:rsidR="00C5759E" w:rsidRPr="009A5A27">
        <w:rPr>
          <w:rFonts w:ascii="Arial" w:hAnsi="Arial" w:cs="Arial"/>
          <w:b/>
          <w:sz w:val="24"/>
          <w:szCs w:val="24"/>
          <w:lang w:val="fr-FR"/>
        </w:rPr>
        <w:t>puncte</w:t>
      </w:r>
      <w:proofErr w:type="spellEnd"/>
    </w:p>
    <w:p w14:paraId="72A7ADD8" w14:textId="7724AA0D" w:rsidR="00471475" w:rsidRPr="000F498B" w:rsidRDefault="00471475" w:rsidP="009727D6">
      <w:pPr>
        <w:spacing w:after="0" w:line="240" w:lineRule="auto"/>
        <w:ind w:left="1080"/>
        <w:jc w:val="center"/>
        <w:rPr>
          <w:rFonts w:ascii="Arial" w:hAnsi="Arial" w:cs="Arial"/>
          <w:i/>
          <w:strike/>
          <w:sz w:val="20"/>
          <w:szCs w:val="20"/>
        </w:rPr>
      </w:pPr>
      <w:r w:rsidRPr="000F498B">
        <w:rPr>
          <w:rFonts w:ascii="Arial" w:hAnsi="Arial" w:cs="Arial"/>
          <w:i/>
          <w:sz w:val="20"/>
          <w:szCs w:val="20"/>
        </w:rPr>
        <w:t>(1. RESULTS OBTAINED IN RESEARCH ACTIVITY</w:t>
      </w:r>
      <w:r w:rsidR="00C5759E" w:rsidRPr="000F498B">
        <w:rPr>
          <w:rFonts w:ascii="Arial" w:hAnsi="Arial" w:cs="Arial"/>
          <w:i/>
          <w:sz w:val="20"/>
          <w:szCs w:val="20"/>
        </w:rPr>
        <w:t xml:space="preserve"> maximum score 20) </w:t>
      </w:r>
    </w:p>
    <w:p w14:paraId="25C52371" w14:textId="77777777" w:rsidR="00471475" w:rsidRPr="000F498B" w:rsidRDefault="00471475" w:rsidP="009727D6">
      <w:pPr>
        <w:spacing w:after="0"/>
        <w:ind w:left="1080"/>
        <w:jc w:val="center"/>
        <w:rPr>
          <w:rFonts w:ascii="Arial" w:hAnsi="Arial" w:cs="Arial"/>
          <w:b/>
          <w:i/>
          <w:strike/>
          <w:sz w:val="28"/>
          <w:szCs w:val="28"/>
          <w:u w:val="single"/>
        </w:rPr>
      </w:pPr>
    </w:p>
    <w:p w14:paraId="16ED7627" w14:textId="77777777" w:rsidR="00FB06F0" w:rsidRPr="000F498B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2EDA7050" w14:textId="77777777" w:rsidR="00FB06F0" w:rsidRPr="000F498B" w:rsidRDefault="00FB06F0" w:rsidP="00FB06F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0F498B">
        <w:rPr>
          <w:rFonts w:ascii="Arial" w:hAnsi="Arial" w:cs="Arial"/>
          <w:sz w:val="24"/>
          <w:szCs w:val="24"/>
          <w:lang w:val="ro-RO"/>
        </w:rPr>
        <w:t>Comisia a constatat următoarele</w:t>
      </w:r>
      <w:r w:rsidR="00471475" w:rsidRPr="000F498B">
        <w:rPr>
          <w:rFonts w:ascii="Arial" w:hAnsi="Arial" w:cs="Arial"/>
          <w:sz w:val="24"/>
          <w:szCs w:val="24"/>
          <w:lang w:val="ro-RO"/>
        </w:rPr>
        <w:t xml:space="preserve"> </w:t>
      </w:r>
      <w:r w:rsidR="00471475" w:rsidRPr="000F498B">
        <w:rPr>
          <w:rFonts w:ascii="Arial" w:hAnsi="Arial" w:cs="Arial"/>
          <w:i/>
          <w:iCs/>
          <w:sz w:val="20"/>
          <w:szCs w:val="20"/>
          <w:lang w:val="ro-RO"/>
        </w:rPr>
        <w:t>(The commission found the following)</w:t>
      </w:r>
      <w:r w:rsidRPr="000F498B">
        <w:rPr>
          <w:rFonts w:ascii="Arial" w:hAnsi="Arial" w:cs="Arial"/>
          <w:i/>
          <w:iCs/>
          <w:sz w:val="20"/>
          <w:szCs w:val="20"/>
          <w:lang w:val="ro-RO"/>
        </w:rPr>
        <w:t>:</w:t>
      </w:r>
    </w:p>
    <w:p w14:paraId="0D13851B" w14:textId="77777777" w:rsidR="00FB06F0" w:rsidRPr="009727D6" w:rsidRDefault="00FB06F0" w:rsidP="00FB06F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14:paraId="40E620B2" w14:textId="77777777" w:rsidR="00FB06F0" w:rsidRPr="00E372FA" w:rsidRDefault="00FB06F0" w:rsidP="00FB06F0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1</w:t>
      </w:r>
      <w:r w:rsidRPr="00E372FA">
        <w:rPr>
          <w:rFonts w:ascii="Arial" w:hAnsi="Arial" w:cs="Arial"/>
          <w:sz w:val="24"/>
          <w:szCs w:val="24"/>
          <w:lang w:val="ro-RO"/>
        </w:rPr>
        <w:t>:</w:t>
      </w:r>
    </w:p>
    <w:p w14:paraId="578115DE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bookmarkStart w:id="3" w:name="_Hlk40357378"/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E30D140" w14:textId="77777777" w:rsidR="00FB06F0" w:rsidRPr="00E372FA" w:rsidRDefault="00FB06F0" w:rsidP="00FB06F0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1D83170" w14:textId="77777777" w:rsidR="00FB06F0" w:rsidRPr="00E372FA" w:rsidRDefault="00FB06F0" w:rsidP="00FB06F0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5DED371B" w14:textId="77777777" w:rsidR="00FB06F0" w:rsidRPr="00E372FA" w:rsidRDefault="00FB06F0" w:rsidP="00FB06F0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  <w:bookmarkEnd w:id="3"/>
    </w:p>
    <w:p w14:paraId="7067E119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14:paraId="5C336834" w14:textId="77777777" w:rsidR="00FB06F0" w:rsidRPr="00E372FA" w:rsidRDefault="00FB06F0" w:rsidP="00FB06F0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2</w:t>
      </w:r>
    </w:p>
    <w:p w14:paraId="3B3170ED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2C60C5C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2D52494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5E8FEAF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67F4CE6" w14:textId="77777777" w:rsidR="00EE1A75" w:rsidRPr="00E372FA" w:rsidRDefault="00EE1A75" w:rsidP="00FB06F0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14:paraId="1CB5FEC8" w14:textId="77777777" w:rsidR="00FB06F0" w:rsidRPr="00E372FA" w:rsidRDefault="00FB06F0" w:rsidP="00FB06F0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3</w:t>
      </w:r>
    </w:p>
    <w:p w14:paraId="0CFBEF5D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81A78CF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A99759D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1C41EEC4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87189CE" w14:textId="77777777" w:rsidR="00FB06F0" w:rsidRPr="00E372FA" w:rsidRDefault="00FB06F0" w:rsidP="005A6E71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26C06AF2" w14:textId="220C4E92" w:rsidR="00580558" w:rsidRPr="00E372FA" w:rsidRDefault="005A6E71" w:rsidP="009727D6">
      <w:pPr>
        <w:spacing w:after="0" w:line="240" w:lineRule="auto"/>
        <w:ind w:firstLine="720"/>
        <w:jc w:val="center"/>
        <w:rPr>
          <w:rFonts w:ascii="Arial" w:hAnsi="Arial" w:cs="Arial"/>
          <w:b/>
          <w:i/>
          <w:color w:val="0000FF"/>
          <w:sz w:val="28"/>
          <w:szCs w:val="28"/>
          <w:u w:val="single"/>
          <w:lang w:val="ro-RO"/>
        </w:rPr>
      </w:pPr>
      <w:r w:rsidRPr="005B2CF9">
        <w:rPr>
          <w:rFonts w:ascii="Arial" w:hAnsi="Arial" w:cs="Arial"/>
          <w:b/>
          <w:i/>
          <w:sz w:val="28"/>
          <w:szCs w:val="28"/>
          <w:lang w:val="ro-RO"/>
        </w:rPr>
        <w:t>2.</w:t>
      </w:r>
      <w:r w:rsidRPr="005B2CF9">
        <w:rPr>
          <w:rFonts w:ascii="Arial" w:hAnsi="Arial" w:cs="Arial"/>
          <w:b/>
          <w:i/>
          <w:sz w:val="28"/>
          <w:szCs w:val="28"/>
          <w:u w:val="single"/>
          <w:lang w:val="ro-RO"/>
        </w:rPr>
        <w:t xml:space="preserve"> </w:t>
      </w:r>
      <w:r w:rsidR="00AD0050" w:rsidRPr="009A5A27">
        <w:rPr>
          <w:rFonts w:ascii="Arial" w:hAnsi="Arial" w:cs="Arial"/>
          <w:b/>
          <w:sz w:val="24"/>
          <w:szCs w:val="24"/>
          <w:lang w:val="fr-FR"/>
        </w:rPr>
        <w:t>REZULTATE OBŢINUTE ÎN ACTIVITATEA DE CONDUCERE DE DOCTORAT ŞI MANAGEMENTUL ACTIVITĂȚII DOCTORALE, DIDACTICE ȘI DE CERCETARE</w:t>
      </w:r>
      <w:r w:rsidR="00457C17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AD0050" w:rsidRPr="009A5A27">
        <w:rPr>
          <w:rFonts w:ascii="Arial" w:hAnsi="Arial" w:cs="Arial"/>
          <w:b/>
          <w:sz w:val="24"/>
          <w:szCs w:val="24"/>
          <w:lang w:val="fr-FR"/>
        </w:rPr>
        <w:t xml:space="preserve">- </w:t>
      </w:r>
      <w:proofErr w:type="spellStart"/>
      <w:r w:rsidR="00AD0050" w:rsidRPr="009A5A27">
        <w:rPr>
          <w:rFonts w:ascii="Arial" w:hAnsi="Arial" w:cs="Arial"/>
          <w:b/>
          <w:sz w:val="24"/>
          <w:szCs w:val="24"/>
          <w:lang w:val="fr-FR"/>
        </w:rPr>
        <w:t>maxim</w:t>
      </w:r>
      <w:proofErr w:type="spellEnd"/>
      <w:r w:rsidR="00AD0050" w:rsidRPr="009A5A27">
        <w:rPr>
          <w:rFonts w:ascii="Arial" w:hAnsi="Arial" w:cs="Arial"/>
          <w:b/>
          <w:sz w:val="24"/>
          <w:szCs w:val="24"/>
          <w:lang w:val="fr-FR"/>
        </w:rPr>
        <w:t xml:space="preserve"> 20 </w:t>
      </w:r>
      <w:proofErr w:type="spellStart"/>
      <w:r w:rsidR="00AD0050" w:rsidRPr="009A5A27">
        <w:rPr>
          <w:rFonts w:ascii="Arial" w:hAnsi="Arial" w:cs="Arial"/>
          <w:b/>
          <w:sz w:val="24"/>
          <w:szCs w:val="24"/>
          <w:lang w:val="fr-FR"/>
        </w:rPr>
        <w:t>puncte</w:t>
      </w:r>
      <w:proofErr w:type="spellEnd"/>
      <w:r w:rsidR="00AD0050" w:rsidRPr="00E372FA" w:rsidDel="00C5759E">
        <w:rPr>
          <w:rFonts w:ascii="Arial" w:hAnsi="Arial" w:cs="Arial"/>
          <w:b/>
          <w:i/>
          <w:color w:val="0000FF"/>
          <w:sz w:val="28"/>
          <w:szCs w:val="28"/>
          <w:u w:val="single"/>
          <w:lang w:val="ro-RO"/>
        </w:rPr>
        <w:t xml:space="preserve"> </w:t>
      </w:r>
    </w:p>
    <w:p w14:paraId="3ED387DA" w14:textId="17FBB665" w:rsidR="00580558" w:rsidRPr="000F498B" w:rsidRDefault="00580558" w:rsidP="009727D6">
      <w:pPr>
        <w:spacing w:after="0" w:line="240" w:lineRule="auto"/>
        <w:ind w:firstLine="720"/>
        <w:jc w:val="center"/>
        <w:rPr>
          <w:rFonts w:ascii="Arial" w:hAnsi="Arial" w:cs="Arial"/>
          <w:i/>
          <w:sz w:val="20"/>
          <w:szCs w:val="20"/>
        </w:rPr>
      </w:pPr>
      <w:r w:rsidRPr="000F498B">
        <w:rPr>
          <w:rFonts w:ascii="Arial" w:hAnsi="Arial" w:cs="Arial"/>
          <w:i/>
          <w:sz w:val="20"/>
          <w:szCs w:val="20"/>
        </w:rPr>
        <w:t xml:space="preserve">(2. RESULTS OBTAINED AS PHD ADVISER AND IN THE MANAGEMENT OF </w:t>
      </w:r>
      <w:r w:rsidR="00AD0050" w:rsidRPr="000F498B">
        <w:rPr>
          <w:rFonts w:ascii="Arial" w:hAnsi="Arial" w:cs="Arial"/>
          <w:i/>
          <w:sz w:val="20"/>
          <w:szCs w:val="20"/>
        </w:rPr>
        <w:t xml:space="preserve">DOCTORAL, </w:t>
      </w:r>
      <w:r w:rsidRPr="000F498B">
        <w:rPr>
          <w:rFonts w:ascii="Arial" w:hAnsi="Arial" w:cs="Arial"/>
          <w:i/>
          <w:sz w:val="20"/>
          <w:szCs w:val="20"/>
        </w:rPr>
        <w:t>DIDACTIC AND RESEARCH ACTIVITIES</w:t>
      </w:r>
      <w:r w:rsidR="00AD0050" w:rsidRPr="000F498B">
        <w:t xml:space="preserve"> </w:t>
      </w:r>
      <w:r w:rsidR="00AD0050" w:rsidRPr="000F498B">
        <w:rPr>
          <w:rFonts w:ascii="Arial" w:hAnsi="Arial" w:cs="Arial"/>
          <w:i/>
          <w:sz w:val="20"/>
          <w:szCs w:val="20"/>
        </w:rPr>
        <w:t>-</w:t>
      </w:r>
      <w:r w:rsidR="00457C17">
        <w:rPr>
          <w:rFonts w:ascii="Arial" w:hAnsi="Arial" w:cs="Arial"/>
          <w:i/>
          <w:sz w:val="20"/>
          <w:szCs w:val="20"/>
        </w:rPr>
        <w:t xml:space="preserve"> </w:t>
      </w:r>
      <w:r w:rsidR="00AD0050" w:rsidRPr="000F498B">
        <w:rPr>
          <w:rFonts w:ascii="Arial" w:hAnsi="Arial" w:cs="Arial"/>
          <w:i/>
          <w:sz w:val="20"/>
          <w:szCs w:val="20"/>
        </w:rPr>
        <w:t>maximum score 20)</w:t>
      </w:r>
    </w:p>
    <w:p w14:paraId="540F8A0A" w14:textId="77777777" w:rsidR="005A6E71" w:rsidRPr="000F498B" w:rsidRDefault="005A6E71" w:rsidP="005A6E71">
      <w:pPr>
        <w:spacing w:line="240" w:lineRule="auto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  <w:lang w:val="ro-RO"/>
        </w:rPr>
      </w:pPr>
    </w:p>
    <w:p w14:paraId="732F8549" w14:textId="77777777" w:rsidR="00FB06F0" w:rsidRPr="000F498B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F498B">
        <w:rPr>
          <w:rFonts w:ascii="Arial" w:hAnsi="Arial" w:cs="Arial"/>
          <w:sz w:val="24"/>
          <w:szCs w:val="24"/>
          <w:lang w:val="ro-RO"/>
        </w:rPr>
        <w:t>Comisia a constatat următoarele</w:t>
      </w:r>
      <w:r w:rsidR="000D0E8B" w:rsidRPr="000F498B">
        <w:rPr>
          <w:rFonts w:ascii="Arial" w:hAnsi="Arial" w:cs="Arial"/>
          <w:sz w:val="24"/>
          <w:szCs w:val="24"/>
          <w:lang w:val="ro-RO"/>
        </w:rPr>
        <w:t xml:space="preserve"> </w:t>
      </w:r>
      <w:r w:rsidR="00471475" w:rsidRPr="000F498B">
        <w:rPr>
          <w:rFonts w:ascii="Arial" w:hAnsi="Arial" w:cs="Arial"/>
          <w:i/>
          <w:iCs/>
          <w:sz w:val="20"/>
          <w:szCs w:val="20"/>
          <w:lang w:val="ro-RO"/>
        </w:rPr>
        <w:t>(The commission found the following)</w:t>
      </w:r>
      <w:r w:rsidR="00471475" w:rsidRPr="000F498B">
        <w:rPr>
          <w:rFonts w:ascii="Arial" w:hAnsi="Arial" w:cs="Arial"/>
          <w:i/>
          <w:iCs/>
          <w:sz w:val="24"/>
          <w:szCs w:val="24"/>
          <w:lang w:val="ro-RO"/>
        </w:rPr>
        <w:t>:</w:t>
      </w:r>
    </w:p>
    <w:p w14:paraId="011931B1" w14:textId="77777777" w:rsidR="00EE1A75" w:rsidRPr="000F498B" w:rsidRDefault="00EE1A75" w:rsidP="00FB06F0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14:paraId="3E9403A1" w14:textId="77777777" w:rsidR="00FB06F0" w:rsidRPr="00E372FA" w:rsidRDefault="00FB06F0" w:rsidP="00FB06F0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1</w:t>
      </w:r>
      <w:r w:rsidRPr="00E372FA">
        <w:rPr>
          <w:rFonts w:ascii="Arial" w:hAnsi="Arial" w:cs="Arial"/>
          <w:sz w:val="24"/>
          <w:szCs w:val="24"/>
          <w:lang w:val="ro-RO"/>
        </w:rPr>
        <w:t>:</w:t>
      </w:r>
    </w:p>
    <w:p w14:paraId="4F5C1766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1AFA762E" w14:textId="77777777" w:rsidR="00FB06F0" w:rsidRPr="00E372FA" w:rsidRDefault="00FB06F0" w:rsidP="00FB06F0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15947930" w14:textId="77777777" w:rsidR="00FB06F0" w:rsidRPr="00E372FA" w:rsidRDefault="00FB06F0" w:rsidP="00FB06F0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BF9DBEF" w14:textId="77777777" w:rsidR="00FB06F0" w:rsidRPr="00E372FA" w:rsidRDefault="00FB06F0" w:rsidP="00FB06F0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B775430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14:paraId="6BE592B9" w14:textId="77777777" w:rsidR="00FB06F0" w:rsidRPr="00E372FA" w:rsidRDefault="00FB06F0" w:rsidP="00FB06F0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2</w:t>
      </w:r>
    </w:p>
    <w:p w14:paraId="613AA284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1797D98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CD3E950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8AA8BA2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</w:t>
      </w:r>
    </w:p>
    <w:p w14:paraId="41BBC36E" w14:textId="77777777" w:rsidR="00EE1A75" w:rsidRPr="00E372FA" w:rsidRDefault="00EE1A75" w:rsidP="00EE1A75">
      <w:pPr>
        <w:spacing w:after="0"/>
        <w:ind w:left="567"/>
        <w:jc w:val="both"/>
        <w:rPr>
          <w:rFonts w:ascii="Arial" w:hAnsi="Arial" w:cs="Arial"/>
          <w:color w:val="000000"/>
          <w:sz w:val="16"/>
          <w:szCs w:val="16"/>
          <w:lang w:val="ro-RO"/>
        </w:rPr>
      </w:pPr>
    </w:p>
    <w:p w14:paraId="5B453D48" w14:textId="77777777" w:rsidR="00FB06F0" w:rsidRPr="00E372FA" w:rsidRDefault="00FB06F0" w:rsidP="00FB06F0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3</w:t>
      </w:r>
    </w:p>
    <w:p w14:paraId="0A4CE9B2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3AE12C7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8133037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32D723D" w14:textId="77777777" w:rsidR="00FB06F0" w:rsidRPr="00E372FA" w:rsidRDefault="00FB06F0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1847A34" w14:textId="77777777" w:rsidR="000D0E8B" w:rsidRPr="00E372FA" w:rsidRDefault="000D0E8B" w:rsidP="00FB06F0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2511A3F" w14:textId="7C14B579" w:rsidR="005A6E71" w:rsidRPr="005B2CF9" w:rsidRDefault="000D0E8B" w:rsidP="009727D6">
      <w:pPr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5B2CF9">
        <w:rPr>
          <w:rFonts w:ascii="Arial" w:hAnsi="Arial" w:cs="Arial"/>
          <w:b/>
          <w:sz w:val="24"/>
          <w:szCs w:val="24"/>
        </w:rPr>
        <w:t xml:space="preserve">3. </w:t>
      </w:r>
      <w:r w:rsidR="005A6E71" w:rsidRPr="005B2CF9">
        <w:rPr>
          <w:rFonts w:ascii="Arial" w:hAnsi="Arial" w:cs="Arial"/>
          <w:b/>
          <w:sz w:val="24"/>
          <w:szCs w:val="24"/>
        </w:rPr>
        <w:t>RECUNOAŞTEREA ÎN COMUNITATEA ACADEMICĂ</w:t>
      </w:r>
      <w:r w:rsidR="00457C17">
        <w:rPr>
          <w:rFonts w:ascii="Arial" w:hAnsi="Arial" w:cs="Arial"/>
          <w:b/>
          <w:sz w:val="24"/>
          <w:szCs w:val="24"/>
        </w:rPr>
        <w:t xml:space="preserve"> </w:t>
      </w:r>
      <w:r w:rsidR="00AD0050">
        <w:rPr>
          <w:rFonts w:ascii="Arial" w:hAnsi="Arial" w:cs="Arial"/>
          <w:b/>
          <w:sz w:val="24"/>
          <w:szCs w:val="24"/>
        </w:rPr>
        <w:t>-</w:t>
      </w:r>
      <w:r w:rsidR="00457C17">
        <w:rPr>
          <w:rFonts w:ascii="Arial" w:hAnsi="Arial" w:cs="Arial"/>
          <w:b/>
          <w:sz w:val="24"/>
          <w:szCs w:val="24"/>
        </w:rPr>
        <w:t xml:space="preserve"> </w:t>
      </w:r>
      <w:r w:rsidR="00AD0050">
        <w:rPr>
          <w:rFonts w:ascii="Arial" w:hAnsi="Arial" w:cs="Arial"/>
          <w:b/>
          <w:sz w:val="24"/>
          <w:szCs w:val="24"/>
        </w:rPr>
        <w:t xml:space="preserve">maxim 10 </w:t>
      </w:r>
      <w:proofErr w:type="spellStart"/>
      <w:r w:rsidR="00AD0050">
        <w:rPr>
          <w:rFonts w:ascii="Arial" w:hAnsi="Arial" w:cs="Arial"/>
          <w:b/>
          <w:sz w:val="24"/>
          <w:szCs w:val="24"/>
        </w:rPr>
        <w:t>puncte</w:t>
      </w:r>
      <w:proofErr w:type="spellEnd"/>
    </w:p>
    <w:p w14:paraId="6C68B84D" w14:textId="63C625AF" w:rsidR="00707F45" w:rsidRPr="000F498B" w:rsidRDefault="00707F45" w:rsidP="009727D6">
      <w:pPr>
        <w:spacing w:after="0" w:line="360" w:lineRule="auto"/>
        <w:ind w:left="1080"/>
        <w:jc w:val="center"/>
        <w:rPr>
          <w:rFonts w:ascii="Arial" w:hAnsi="Arial" w:cs="Arial"/>
          <w:b/>
          <w:i/>
          <w:sz w:val="20"/>
          <w:szCs w:val="20"/>
          <w:u w:val="single"/>
          <w:lang w:val="ro-RO"/>
        </w:rPr>
      </w:pPr>
      <w:r w:rsidRPr="000F498B">
        <w:rPr>
          <w:rFonts w:ascii="Arial" w:hAnsi="Arial" w:cs="Arial"/>
          <w:i/>
          <w:sz w:val="20"/>
          <w:szCs w:val="20"/>
        </w:rPr>
        <w:t>(3. RECOGNITION IN THE ACADEMIC COMMUNITY</w:t>
      </w:r>
      <w:r w:rsidR="00457C17">
        <w:rPr>
          <w:rFonts w:ascii="Arial" w:hAnsi="Arial" w:cs="Arial"/>
          <w:i/>
          <w:sz w:val="20"/>
          <w:szCs w:val="20"/>
        </w:rPr>
        <w:t xml:space="preserve"> </w:t>
      </w:r>
      <w:r w:rsidR="00AD0050" w:rsidRPr="000F498B">
        <w:rPr>
          <w:rFonts w:ascii="Arial" w:hAnsi="Arial" w:cs="Arial"/>
          <w:i/>
          <w:sz w:val="20"/>
          <w:szCs w:val="20"/>
        </w:rPr>
        <w:t>-</w:t>
      </w:r>
      <w:r w:rsidR="00457C17">
        <w:rPr>
          <w:rFonts w:ascii="Arial" w:hAnsi="Arial" w:cs="Arial"/>
          <w:i/>
          <w:sz w:val="20"/>
          <w:szCs w:val="20"/>
        </w:rPr>
        <w:t xml:space="preserve"> </w:t>
      </w:r>
      <w:r w:rsidR="00AD0050" w:rsidRPr="000F498B">
        <w:rPr>
          <w:rFonts w:ascii="Arial" w:hAnsi="Arial" w:cs="Arial"/>
          <w:i/>
          <w:sz w:val="20"/>
          <w:szCs w:val="20"/>
        </w:rPr>
        <w:t>maximum score 10</w:t>
      </w:r>
      <w:r w:rsidRPr="000F498B">
        <w:rPr>
          <w:rFonts w:ascii="Arial" w:hAnsi="Arial" w:cs="Arial"/>
          <w:i/>
          <w:sz w:val="20"/>
          <w:szCs w:val="20"/>
        </w:rPr>
        <w:t>)</w:t>
      </w:r>
    </w:p>
    <w:p w14:paraId="087364E0" w14:textId="77777777" w:rsidR="005A6E71" w:rsidRPr="000F498B" w:rsidRDefault="005A6E71" w:rsidP="005A6E7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4DF1A570" w14:textId="77777777" w:rsidR="0098457F" w:rsidRPr="000F498B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 xml:space="preserve">Comisia a constatat </w:t>
      </w:r>
      <w:r w:rsidRPr="000F498B">
        <w:rPr>
          <w:rFonts w:ascii="Arial" w:hAnsi="Arial" w:cs="Arial"/>
          <w:sz w:val="24"/>
          <w:szCs w:val="24"/>
          <w:lang w:val="ro-RO"/>
        </w:rPr>
        <w:t>următoarele</w:t>
      </w:r>
      <w:r w:rsidR="000D0E8B" w:rsidRPr="000F498B">
        <w:rPr>
          <w:rFonts w:ascii="Arial" w:hAnsi="Arial" w:cs="Arial"/>
          <w:sz w:val="24"/>
          <w:szCs w:val="24"/>
          <w:lang w:val="ro-RO"/>
        </w:rPr>
        <w:t xml:space="preserve"> </w:t>
      </w:r>
      <w:r w:rsidR="00471475" w:rsidRPr="000F498B">
        <w:rPr>
          <w:rFonts w:ascii="Arial" w:hAnsi="Arial" w:cs="Arial"/>
          <w:i/>
          <w:iCs/>
          <w:sz w:val="20"/>
          <w:szCs w:val="20"/>
          <w:lang w:val="ro-RO"/>
        </w:rPr>
        <w:t>(The commission found the following):</w:t>
      </w:r>
    </w:p>
    <w:p w14:paraId="4A649F24" w14:textId="77777777" w:rsidR="0098457F" w:rsidRPr="000F498B" w:rsidRDefault="0098457F" w:rsidP="0098457F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14:paraId="1139FFAC" w14:textId="77777777" w:rsidR="0098457F" w:rsidRPr="00E372FA" w:rsidRDefault="0098457F" w:rsidP="0098457F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1</w:t>
      </w:r>
      <w:r w:rsidRPr="00E372FA">
        <w:rPr>
          <w:rFonts w:ascii="Arial" w:hAnsi="Arial" w:cs="Arial"/>
          <w:sz w:val="24"/>
          <w:szCs w:val="24"/>
          <w:lang w:val="ro-RO"/>
        </w:rPr>
        <w:t>:</w:t>
      </w:r>
    </w:p>
    <w:p w14:paraId="791229EB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48DF24AA" w14:textId="77777777" w:rsidR="0098457F" w:rsidRPr="00E372FA" w:rsidRDefault="0098457F" w:rsidP="0098457F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38E772F" w14:textId="77777777" w:rsidR="0098457F" w:rsidRPr="00E372FA" w:rsidRDefault="0098457F" w:rsidP="0098457F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B7F0F5A" w14:textId="77777777" w:rsidR="0098457F" w:rsidRPr="00E372FA" w:rsidRDefault="0098457F" w:rsidP="0098457F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547CE242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14:paraId="5600F3D6" w14:textId="77777777" w:rsidR="0098457F" w:rsidRPr="00E372FA" w:rsidRDefault="0098457F" w:rsidP="0098457F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2</w:t>
      </w:r>
    </w:p>
    <w:p w14:paraId="7D974E3A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0A10015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B8CE698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57771B33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F5B6665" w14:textId="77777777" w:rsidR="00FC0E41" w:rsidRPr="00E372FA" w:rsidRDefault="00FC0E41" w:rsidP="0098457F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14:paraId="4073F5A0" w14:textId="77777777" w:rsidR="0098457F" w:rsidRPr="00E372FA" w:rsidRDefault="0098457F" w:rsidP="0098457F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3</w:t>
      </w:r>
    </w:p>
    <w:p w14:paraId="3BA2D929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171D228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69847AF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B02E7DC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98589E3" w14:textId="77777777" w:rsidR="005A6E71" w:rsidRPr="00E372FA" w:rsidRDefault="005A6E71" w:rsidP="005A6E71">
      <w:pPr>
        <w:spacing w:line="240" w:lineRule="auto"/>
        <w:ind w:firstLine="720"/>
        <w:jc w:val="center"/>
        <w:rPr>
          <w:rFonts w:ascii="Arial" w:hAnsi="Arial" w:cs="Arial"/>
          <w:b/>
          <w:i/>
          <w:sz w:val="24"/>
          <w:szCs w:val="24"/>
          <w:u w:val="single"/>
          <w:lang w:val="ro-RO"/>
        </w:rPr>
      </w:pPr>
    </w:p>
    <w:p w14:paraId="63078E52" w14:textId="7CCABBF3" w:rsidR="005A6E71" w:rsidRPr="00E372FA" w:rsidRDefault="005A6E71" w:rsidP="009727D6">
      <w:pPr>
        <w:spacing w:after="0" w:line="240" w:lineRule="auto"/>
        <w:ind w:firstLine="720"/>
        <w:jc w:val="center"/>
        <w:rPr>
          <w:rFonts w:ascii="Arial" w:hAnsi="Arial" w:cs="Arial"/>
          <w:b/>
          <w:i/>
          <w:color w:val="0000FF"/>
          <w:sz w:val="28"/>
          <w:szCs w:val="28"/>
          <w:u w:val="single"/>
          <w:lang w:val="ro-RO"/>
        </w:rPr>
      </w:pPr>
      <w:r w:rsidRPr="005B2CF9">
        <w:rPr>
          <w:rFonts w:ascii="Arial" w:hAnsi="Arial" w:cs="Arial"/>
          <w:b/>
          <w:iCs/>
          <w:sz w:val="28"/>
          <w:szCs w:val="28"/>
          <w:lang w:val="ro-RO"/>
        </w:rPr>
        <w:t>4</w:t>
      </w:r>
      <w:r w:rsidRPr="005B2CF9">
        <w:rPr>
          <w:rFonts w:ascii="Arial" w:hAnsi="Arial" w:cs="Arial"/>
          <w:b/>
          <w:i/>
          <w:sz w:val="28"/>
          <w:szCs w:val="28"/>
          <w:lang w:val="ro-RO"/>
        </w:rPr>
        <w:t>.</w:t>
      </w:r>
      <w:r w:rsidRPr="005B2CF9">
        <w:rPr>
          <w:rFonts w:ascii="Arial" w:hAnsi="Arial" w:cs="Arial"/>
          <w:b/>
          <w:sz w:val="24"/>
          <w:szCs w:val="24"/>
        </w:rPr>
        <w:t xml:space="preserve"> RESURSE FINANCIARE ATRASE PENTRU CERCETAREA ȘTIINȚIFICĂ SAU DEZVOLTAREA </w:t>
      </w:r>
      <w:r w:rsidR="00AD0050" w:rsidRPr="005B2CF9">
        <w:rPr>
          <w:rFonts w:ascii="Arial" w:hAnsi="Arial" w:cs="Arial"/>
          <w:b/>
          <w:sz w:val="24"/>
          <w:szCs w:val="24"/>
        </w:rPr>
        <w:t xml:space="preserve">STUDIILOR </w:t>
      </w:r>
      <w:r w:rsidRPr="005B2CF9">
        <w:rPr>
          <w:rFonts w:ascii="Arial" w:hAnsi="Arial" w:cs="Arial"/>
          <w:b/>
          <w:sz w:val="24"/>
          <w:szCs w:val="24"/>
        </w:rPr>
        <w:t>DOCTORALE</w:t>
      </w:r>
      <w:r w:rsidR="00457C17">
        <w:rPr>
          <w:rFonts w:ascii="Arial" w:hAnsi="Arial" w:cs="Arial"/>
          <w:b/>
          <w:sz w:val="24"/>
          <w:szCs w:val="24"/>
        </w:rPr>
        <w:t xml:space="preserve"> </w:t>
      </w:r>
      <w:r w:rsidR="00AD0050">
        <w:rPr>
          <w:rFonts w:ascii="Arial" w:hAnsi="Arial" w:cs="Arial"/>
          <w:b/>
          <w:sz w:val="24"/>
          <w:szCs w:val="24"/>
        </w:rPr>
        <w:t>-</w:t>
      </w:r>
      <w:r w:rsidR="00457C17">
        <w:rPr>
          <w:rFonts w:ascii="Arial" w:hAnsi="Arial" w:cs="Arial"/>
          <w:b/>
          <w:sz w:val="24"/>
          <w:szCs w:val="24"/>
        </w:rPr>
        <w:t xml:space="preserve"> </w:t>
      </w:r>
      <w:r w:rsidR="00AD0050">
        <w:rPr>
          <w:rFonts w:ascii="Arial" w:hAnsi="Arial" w:cs="Arial"/>
          <w:b/>
          <w:sz w:val="24"/>
          <w:szCs w:val="24"/>
        </w:rPr>
        <w:t xml:space="preserve">maxim 20 </w:t>
      </w:r>
      <w:proofErr w:type="spellStart"/>
      <w:r w:rsidR="00AD0050">
        <w:rPr>
          <w:rFonts w:ascii="Arial" w:hAnsi="Arial" w:cs="Arial"/>
          <w:b/>
          <w:sz w:val="24"/>
          <w:szCs w:val="24"/>
        </w:rPr>
        <w:t>puncte</w:t>
      </w:r>
      <w:proofErr w:type="spellEnd"/>
    </w:p>
    <w:p w14:paraId="33EBDD38" w14:textId="067871D4" w:rsidR="00707F45" w:rsidRPr="000F498B" w:rsidRDefault="00707F45" w:rsidP="009727D6">
      <w:pPr>
        <w:spacing w:after="0" w:line="240" w:lineRule="auto"/>
        <w:ind w:firstLine="720"/>
        <w:jc w:val="center"/>
        <w:rPr>
          <w:rFonts w:ascii="Arial" w:hAnsi="Arial" w:cs="Arial"/>
          <w:i/>
          <w:sz w:val="20"/>
          <w:szCs w:val="20"/>
        </w:rPr>
      </w:pPr>
      <w:r w:rsidRPr="000F498B">
        <w:rPr>
          <w:rFonts w:ascii="Arial" w:hAnsi="Arial" w:cs="Arial"/>
          <w:i/>
          <w:sz w:val="20"/>
          <w:szCs w:val="20"/>
        </w:rPr>
        <w:t xml:space="preserve">(4. FINANCIAL RESOURCES SECURED FOR SCIENTIFIC RESEARCH OR DOCTORAL </w:t>
      </w:r>
      <w:r w:rsidR="00AD0050" w:rsidRPr="000F498B">
        <w:rPr>
          <w:rFonts w:ascii="Arial" w:hAnsi="Arial" w:cs="Arial"/>
          <w:i/>
          <w:sz w:val="20"/>
          <w:szCs w:val="20"/>
        </w:rPr>
        <w:t xml:space="preserve">STUDIES </w:t>
      </w:r>
      <w:r w:rsidRPr="000F498B">
        <w:rPr>
          <w:rFonts w:ascii="Arial" w:hAnsi="Arial" w:cs="Arial"/>
          <w:i/>
          <w:sz w:val="20"/>
          <w:szCs w:val="20"/>
        </w:rPr>
        <w:t>DEVELOPMENT</w:t>
      </w:r>
      <w:r w:rsidR="00AD0050" w:rsidRPr="000F498B">
        <w:rPr>
          <w:rFonts w:ascii="Arial" w:hAnsi="Arial" w:cs="Arial"/>
          <w:i/>
          <w:sz w:val="20"/>
          <w:szCs w:val="20"/>
        </w:rPr>
        <w:t>- maximum score 20</w:t>
      </w:r>
      <w:r w:rsidRPr="000F498B">
        <w:rPr>
          <w:rFonts w:ascii="Arial" w:hAnsi="Arial" w:cs="Arial"/>
          <w:i/>
          <w:sz w:val="20"/>
          <w:szCs w:val="20"/>
        </w:rPr>
        <w:t>)</w:t>
      </w:r>
    </w:p>
    <w:p w14:paraId="7A9289BA" w14:textId="77777777" w:rsidR="00707F45" w:rsidRPr="000F498B" w:rsidRDefault="00707F45" w:rsidP="005A6E71">
      <w:pPr>
        <w:spacing w:line="240" w:lineRule="auto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  <w:lang w:val="ro-RO"/>
        </w:rPr>
      </w:pPr>
    </w:p>
    <w:p w14:paraId="62BAA359" w14:textId="77777777" w:rsidR="0098457F" w:rsidRPr="000F498B" w:rsidRDefault="0098457F" w:rsidP="0098457F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  <w:r w:rsidRPr="000F498B">
        <w:rPr>
          <w:rFonts w:ascii="Arial" w:hAnsi="Arial" w:cs="Arial"/>
          <w:sz w:val="24"/>
          <w:szCs w:val="24"/>
          <w:lang w:val="ro-RO"/>
        </w:rPr>
        <w:t>Comisia a constatat următoarele</w:t>
      </w:r>
      <w:r w:rsidR="00471475" w:rsidRPr="000F498B">
        <w:rPr>
          <w:rFonts w:ascii="Arial" w:hAnsi="Arial" w:cs="Arial"/>
          <w:sz w:val="24"/>
          <w:szCs w:val="24"/>
          <w:lang w:val="ro-RO"/>
        </w:rPr>
        <w:t xml:space="preserve"> </w:t>
      </w:r>
      <w:r w:rsidR="00471475" w:rsidRPr="000F498B">
        <w:rPr>
          <w:rFonts w:ascii="Arial" w:hAnsi="Arial" w:cs="Arial"/>
          <w:i/>
          <w:iCs/>
          <w:sz w:val="20"/>
          <w:szCs w:val="20"/>
          <w:lang w:val="ro-RO"/>
        </w:rPr>
        <w:t>(The commission found the following):</w:t>
      </w:r>
    </w:p>
    <w:p w14:paraId="2D19740F" w14:textId="77777777" w:rsidR="0098457F" w:rsidRPr="009727D6" w:rsidRDefault="0098457F" w:rsidP="0098457F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14:paraId="44863E6A" w14:textId="77777777" w:rsidR="0098457F" w:rsidRPr="00E372FA" w:rsidRDefault="0098457F" w:rsidP="0098457F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1</w:t>
      </w:r>
      <w:r w:rsidRPr="00E372FA">
        <w:rPr>
          <w:rFonts w:ascii="Arial" w:hAnsi="Arial" w:cs="Arial"/>
          <w:sz w:val="24"/>
          <w:szCs w:val="24"/>
          <w:lang w:val="ro-RO"/>
        </w:rPr>
        <w:t>:</w:t>
      </w:r>
    </w:p>
    <w:p w14:paraId="6D152F9D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0D08255" w14:textId="77777777" w:rsidR="0098457F" w:rsidRPr="00E372FA" w:rsidRDefault="0098457F" w:rsidP="0098457F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A24F116" w14:textId="77777777" w:rsidR="0098457F" w:rsidRPr="00E372FA" w:rsidRDefault="0098457F" w:rsidP="0098457F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641BCA6" w14:textId="77777777" w:rsidR="0098457F" w:rsidRPr="00E372FA" w:rsidRDefault="0098457F" w:rsidP="0098457F">
      <w:pPr>
        <w:spacing w:after="0"/>
        <w:ind w:left="709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12EEF61D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14:paraId="746466C9" w14:textId="77777777" w:rsidR="0098457F" w:rsidRPr="00E372FA" w:rsidRDefault="0098457F" w:rsidP="0098457F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2</w:t>
      </w:r>
    </w:p>
    <w:p w14:paraId="4AC82C53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C593701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5A00CD0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68184D52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lastRenderedPageBreak/>
        <w:t>................................................................................................................................................</w:t>
      </w:r>
    </w:p>
    <w:p w14:paraId="075B20C1" w14:textId="77777777" w:rsidR="00344AC0" w:rsidRPr="00E372FA" w:rsidRDefault="00344AC0" w:rsidP="00344AC0">
      <w:pPr>
        <w:spacing w:after="0"/>
        <w:ind w:left="567"/>
        <w:jc w:val="both"/>
        <w:rPr>
          <w:rFonts w:ascii="Arial" w:hAnsi="Arial" w:cs="Arial"/>
          <w:color w:val="000000"/>
          <w:sz w:val="16"/>
          <w:szCs w:val="16"/>
          <w:lang w:val="ro-RO"/>
        </w:rPr>
      </w:pPr>
    </w:p>
    <w:p w14:paraId="4E04370C" w14:textId="77777777" w:rsidR="0098457F" w:rsidRPr="00E372FA" w:rsidRDefault="0098457F" w:rsidP="0098457F">
      <w:pPr>
        <w:numPr>
          <w:ilvl w:val="0"/>
          <w:numId w:val="4"/>
        </w:numPr>
        <w:spacing w:after="0"/>
        <w:ind w:left="0" w:firstLine="567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  <w:r w:rsidRPr="00E372FA">
        <w:rPr>
          <w:rFonts w:ascii="Arial" w:hAnsi="Arial" w:cs="Arial"/>
          <w:b/>
          <w:i/>
          <w:sz w:val="24"/>
          <w:szCs w:val="24"/>
          <w:u w:val="single"/>
          <w:lang w:val="ro-RO"/>
        </w:rPr>
        <w:t>CANDIDAT 3</w:t>
      </w:r>
    </w:p>
    <w:p w14:paraId="12C0A446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036ACDE7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3369BA6F" w14:textId="77777777" w:rsidR="0098457F" w:rsidRPr="00E372FA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7A2211E8" w14:textId="4E8A09BB" w:rsidR="0098457F" w:rsidRDefault="0098457F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14:paraId="20A435B5" w14:textId="77777777" w:rsidR="00377096" w:rsidRPr="00E372FA" w:rsidRDefault="00377096" w:rsidP="0098457F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44199DE" w14:textId="6983412B" w:rsidR="00AD0050" w:rsidRPr="009C6AB2" w:rsidRDefault="000C2E2D" w:rsidP="00377096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9C6AB2">
        <w:rPr>
          <w:rFonts w:ascii="Arial" w:hAnsi="Arial" w:cs="Arial"/>
          <w:b/>
          <w:color w:val="000000" w:themeColor="text1"/>
        </w:rPr>
        <w:t xml:space="preserve">5. </w:t>
      </w:r>
      <w:r w:rsidR="00AD0050" w:rsidRPr="009C6AB2">
        <w:rPr>
          <w:rFonts w:ascii="Arial" w:hAnsi="Arial" w:cs="Arial"/>
          <w:b/>
          <w:color w:val="000000" w:themeColor="text1"/>
        </w:rPr>
        <w:t>INTERVIU</w:t>
      </w:r>
      <w:r w:rsidR="00457C17">
        <w:rPr>
          <w:rFonts w:ascii="Arial" w:hAnsi="Arial" w:cs="Arial"/>
          <w:b/>
          <w:color w:val="000000" w:themeColor="text1"/>
        </w:rPr>
        <w:t xml:space="preserve"> </w:t>
      </w:r>
      <w:r w:rsidR="00AD0050" w:rsidRPr="009C6AB2">
        <w:rPr>
          <w:rFonts w:ascii="Arial" w:hAnsi="Arial" w:cs="Arial"/>
          <w:b/>
          <w:color w:val="000000" w:themeColor="text1"/>
        </w:rPr>
        <w:t>-</w:t>
      </w:r>
      <w:r w:rsidR="00457C17">
        <w:rPr>
          <w:rFonts w:ascii="Arial" w:hAnsi="Arial" w:cs="Arial"/>
          <w:b/>
          <w:color w:val="000000" w:themeColor="text1"/>
        </w:rPr>
        <w:t xml:space="preserve"> </w:t>
      </w:r>
      <w:r w:rsidR="00AD0050" w:rsidRPr="009C6AB2">
        <w:rPr>
          <w:rFonts w:ascii="Arial" w:hAnsi="Arial" w:cs="Arial"/>
          <w:b/>
          <w:color w:val="000000" w:themeColor="text1"/>
        </w:rPr>
        <w:t xml:space="preserve">maxim </w:t>
      </w:r>
      <w:r w:rsidRPr="009C6AB2">
        <w:rPr>
          <w:rFonts w:ascii="Arial" w:hAnsi="Arial" w:cs="Arial"/>
          <w:b/>
          <w:color w:val="000000" w:themeColor="text1"/>
        </w:rPr>
        <w:t>3</w:t>
      </w:r>
      <w:r w:rsidR="00AD0050" w:rsidRPr="009C6AB2">
        <w:rPr>
          <w:rFonts w:ascii="Arial" w:hAnsi="Arial" w:cs="Arial"/>
          <w:b/>
          <w:color w:val="000000" w:themeColor="text1"/>
        </w:rPr>
        <w:t xml:space="preserve">0 </w:t>
      </w:r>
      <w:proofErr w:type="spellStart"/>
      <w:r w:rsidR="00AD0050" w:rsidRPr="009C6AB2">
        <w:rPr>
          <w:rFonts w:ascii="Arial" w:hAnsi="Arial" w:cs="Arial"/>
          <w:b/>
          <w:color w:val="000000" w:themeColor="text1"/>
        </w:rPr>
        <w:t>puncte</w:t>
      </w:r>
      <w:proofErr w:type="spellEnd"/>
    </w:p>
    <w:p w14:paraId="244018DD" w14:textId="3A2F9EF0" w:rsidR="000C2E2D" w:rsidRPr="009C6AB2" w:rsidRDefault="000C2E2D" w:rsidP="00377096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9C6AB2">
        <w:rPr>
          <w:rFonts w:ascii="Arial" w:hAnsi="Arial" w:cs="Arial"/>
          <w:i/>
          <w:color w:val="000000" w:themeColor="text1"/>
          <w:sz w:val="20"/>
          <w:szCs w:val="20"/>
        </w:rPr>
        <w:t xml:space="preserve">(5. INTERVIEW </w:t>
      </w:r>
      <w:r w:rsidR="00457C17">
        <w:rPr>
          <w:rFonts w:ascii="Arial" w:hAnsi="Arial" w:cs="Arial"/>
          <w:i/>
          <w:color w:val="000000" w:themeColor="text1"/>
          <w:sz w:val="20"/>
          <w:szCs w:val="20"/>
        </w:rPr>
        <w:t xml:space="preserve">- </w:t>
      </w:r>
      <w:r w:rsidRPr="009C6AB2">
        <w:rPr>
          <w:rFonts w:ascii="Arial" w:hAnsi="Arial" w:cs="Arial"/>
          <w:i/>
          <w:color w:val="000000" w:themeColor="text1"/>
          <w:sz w:val="20"/>
          <w:szCs w:val="20"/>
        </w:rPr>
        <w:t>maximum score 30)</w:t>
      </w:r>
    </w:p>
    <w:p w14:paraId="0815EC78" w14:textId="77777777" w:rsidR="0009788D" w:rsidRPr="009C6AB2" w:rsidRDefault="0009788D" w:rsidP="005A6E71">
      <w:pPr>
        <w:spacing w:after="0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4C1D5C62" w14:textId="55B39261" w:rsidR="005A6E71" w:rsidRPr="009C6AB2" w:rsidRDefault="005A6E71" w:rsidP="00377096">
      <w:pPr>
        <w:spacing w:after="0" w:line="240" w:lineRule="auto"/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</w:pPr>
      <w:r w:rsidRPr="009C6AB2">
        <w:rPr>
          <w:rFonts w:ascii="Arial" w:hAnsi="Arial" w:cs="Arial"/>
          <w:color w:val="000000" w:themeColor="text1"/>
          <w:sz w:val="24"/>
          <w:szCs w:val="24"/>
          <w:lang w:val="ro-RO"/>
        </w:rPr>
        <w:t>Comisia acordă note</w:t>
      </w:r>
      <w:r w:rsidR="00DF6646" w:rsidRPr="009C6AB2">
        <w:rPr>
          <w:rFonts w:ascii="Arial" w:hAnsi="Arial" w:cs="Arial"/>
          <w:color w:val="000000" w:themeColor="text1"/>
          <w:sz w:val="24"/>
          <w:szCs w:val="24"/>
          <w:lang w:val="ro-RO"/>
        </w:rPr>
        <w:t>le centralizate în tabelul 1</w:t>
      </w:r>
      <w:r w:rsidR="00471475" w:rsidRPr="009C6AB2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="00471475" w:rsidRPr="009C6AB2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(The commission gives the following marks</w:t>
      </w:r>
      <w:r w:rsidR="00DF6646" w:rsidRPr="009C6AB2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 xml:space="preserve"> centralized in Table 1</w:t>
      </w:r>
      <w:r w:rsidR="00471475" w:rsidRPr="009C6AB2"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  <w:t>):</w:t>
      </w:r>
    </w:p>
    <w:p w14:paraId="0B771961" w14:textId="77777777" w:rsidR="0065773E" w:rsidRPr="009C6AB2" w:rsidRDefault="0065773E" w:rsidP="00377096">
      <w:pPr>
        <w:spacing w:after="0" w:line="240" w:lineRule="auto"/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</w:pPr>
    </w:p>
    <w:tbl>
      <w:tblPr>
        <w:tblStyle w:val="TableGrid"/>
        <w:tblW w:w="9897" w:type="dxa"/>
        <w:tblLook w:val="04A0" w:firstRow="1" w:lastRow="0" w:firstColumn="1" w:lastColumn="0" w:noHBand="0" w:noVBand="1"/>
      </w:tblPr>
      <w:tblGrid>
        <w:gridCol w:w="1285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9C6AB2" w:rsidRPr="009C6AB2" w14:paraId="7016D2B2" w14:textId="77777777" w:rsidTr="00D636A4">
        <w:tc>
          <w:tcPr>
            <w:tcW w:w="1047" w:type="dxa"/>
          </w:tcPr>
          <w:p w14:paraId="3BCECA10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9C6AB2">
              <w:rPr>
                <w:color w:val="000000" w:themeColor="text1"/>
              </w:rPr>
              <w:t>Membru</w:t>
            </w:r>
            <w:proofErr w:type="spellEnd"/>
          </w:p>
          <w:p w14:paraId="072AA9F9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9C6AB2">
              <w:rPr>
                <w:color w:val="000000" w:themeColor="text1"/>
              </w:rPr>
              <w:t>Comisie</w:t>
            </w:r>
            <w:proofErr w:type="spellEnd"/>
          </w:p>
          <w:p w14:paraId="0AC766FD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(Committee</w:t>
            </w:r>
          </w:p>
          <w:p w14:paraId="1EC6ADDC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Member)</w:t>
            </w:r>
          </w:p>
        </w:tc>
        <w:tc>
          <w:tcPr>
            <w:tcW w:w="2950" w:type="dxa"/>
            <w:gridSpan w:val="5"/>
          </w:tcPr>
          <w:p w14:paraId="4708A25E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9C6AB2">
              <w:rPr>
                <w:color w:val="000000" w:themeColor="text1"/>
              </w:rPr>
              <w:t>Candidat</w:t>
            </w:r>
            <w:proofErr w:type="spellEnd"/>
            <w:r w:rsidRPr="009C6AB2">
              <w:rPr>
                <w:color w:val="000000" w:themeColor="text1"/>
              </w:rPr>
              <w:t xml:space="preserve"> 1</w:t>
            </w:r>
          </w:p>
        </w:tc>
        <w:tc>
          <w:tcPr>
            <w:tcW w:w="2950" w:type="dxa"/>
            <w:gridSpan w:val="5"/>
          </w:tcPr>
          <w:p w14:paraId="3149DAFF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9C6AB2">
              <w:rPr>
                <w:color w:val="000000" w:themeColor="text1"/>
              </w:rPr>
              <w:t>Candidat</w:t>
            </w:r>
            <w:proofErr w:type="spellEnd"/>
            <w:r w:rsidRPr="009C6AB2">
              <w:rPr>
                <w:color w:val="000000" w:themeColor="text1"/>
              </w:rPr>
              <w:t xml:space="preserve"> 2</w:t>
            </w:r>
          </w:p>
        </w:tc>
        <w:tc>
          <w:tcPr>
            <w:tcW w:w="2950" w:type="dxa"/>
            <w:gridSpan w:val="5"/>
          </w:tcPr>
          <w:p w14:paraId="79634339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9C6AB2">
              <w:rPr>
                <w:color w:val="000000" w:themeColor="text1"/>
              </w:rPr>
              <w:t>Candidat</w:t>
            </w:r>
            <w:proofErr w:type="spellEnd"/>
            <w:r w:rsidRPr="009C6AB2">
              <w:rPr>
                <w:color w:val="000000" w:themeColor="text1"/>
              </w:rPr>
              <w:t xml:space="preserve"> 3</w:t>
            </w:r>
          </w:p>
        </w:tc>
      </w:tr>
      <w:tr w:rsidR="009C6AB2" w:rsidRPr="009C6AB2" w14:paraId="5571985C" w14:textId="77777777" w:rsidTr="00D636A4">
        <w:tc>
          <w:tcPr>
            <w:tcW w:w="1047" w:type="dxa"/>
          </w:tcPr>
          <w:p w14:paraId="369DF392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495FA1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68A7F3DC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1</w:t>
            </w:r>
          </w:p>
        </w:tc>
        <w:tc>
          <w:tcPr>
            <w:tcW w:w="590" w:type="dxa"/>
          </w:tcPr>
          <w:p w14:paraId="0E431EE9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400577E8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2</w:t>
            </w:r>
          </w:p>
        </w:tc>
        <w:tc>
          <w:tcPr>
            <w:tcW w:w="590" w:type="dxa"/>
          </w:tcPr>
          <w:p w14:paraId="2CD5E004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23FFC00A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3</w:t>
            </w:r>
          </w:p>
        </w:tc>
        <w:tc>
          <w:tcPr>
            <w:tcW w:w="590" w:type="dxa"/>
          </w:tcPr>
          <w:p w14:paraId="2576F728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5FF483DC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4</w:t>
            </w:r>
          </w:p>
        </w:tc>
        <w:tc>
          <w:tcPr>
            <w:tcW w:w="590" w:type="dxa"/>
          </w:tcPr>
          <w:p w14:paraId="42736FF4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619AC618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5</w:t>
            </w:r>
          </w:p>
        </w:tc>
        <w:tc>
          <w:tcPr>
            <w:tcW w:w="590" w:type="dxa"/>
          </w:tcPr>
          <w:p w14:paraId="09AE7A7D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059DB2E1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1</w:t>
            </w:r>
          </w:p>
        </w:tc>
        <w:tc>
          <w:tcPr>
            <w:tcW w:w="590" w:type="dxa"/>
          </w:tcPr>
          <w:p w14:paraId="0DE40E5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01063C8E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2</w:t>
            </w:r>
          </w:p>
        </w:tc>
        <w:tc>
          <w:tcPr>
            <w:tcW w:w="590" w:type="dxa"/>
          </w:tcPr>
          <w:p w14:paraId="674DC21D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2D1CCB06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3</w:t>
            </w:r>
          </w:p>
        </w:tc>
        <w:tc>
          <w:tcPr>
            <w:tcW w:w="590" w:type="dxa"/>
          </w:tcPr>
          <w:p w14:paraId="44A5671E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1871BDBF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4</w:t>
            </w:r>
          </w:p>
        </w:tc>
        <w:tc>
          <w:tcPr>
            <w:tcW w:w="590" w:type="dxa"/>
          </w:tcPr>
          <w:p w14:paraId="5E8905AD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49ABAE04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5</w:t>
            </w:r>
          </w:p>
        </w:tc>
        <w:tc>
          <w:tcPr>
            <w:tcW w:w="590" w:type="dxa"/>
          </w:tcPr>
          <w:p w14:paraId="5A3FA612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56D2D97A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1</w:t>
            </w:r>
          </w:p>
        </w:tc>
        <w:tc>
          <w:tcPr>
            <w:tcW w:w="590" w:type="dxa"/>
          </w:tcPr>
          <w:p w14:paraId="71EE0E76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54ADA958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2</w:t>
            </w:r>
          </w:p>
        </w:tc>
        <w:tc>
          <w:tcPr>
            <w:tcW w:w="590" w:type="dxa"/>
          </w:tcPr>
          <w:p w14:paraId="2546852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1D6E6656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3</w:t>
            </w:r>
          </w:p>
        </w:tc>
        <w:tc>
          <w:tcPr>
            <w:tcW w:w="590" w:type="dxa"/>
          </w:tcPr>
          <w:p w14:paraId="2F58A3D2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76917A11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4</w:t>
            </w:r>
          </w:p>
        </w:tc>
        <w:tc>
          <w:tcPr>
            <w:tcW w:w="590" w:type="dxa"/>
          </w:tcPr>
          <w:p w14:paraId="4604C2A8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Crit.</w:t>
            </w:r>
          </w:p>
          <w:p w14:paraId="3FAC70D6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5</w:t>
            </w:r>
          </w:p>
        </w:tc>
      </w:tr>
      <w:tr w:rsidR="009C6AB2" w:rsidRPr="009C6AB2" w14:paraId="16751BF2" w14:textId="77777777" w:rsidTr="00D636A4">
        <w:tc>
          <w:tcPr>
            <w:tcW w:w="1047" w:type="dxa"/>
          </w:tcPr>
          <w:p w14:paraId="01EEDA5E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33BEC90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CEF34CB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FC9307B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5455A557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74B4DF7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59ED781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624526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3A795F81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5D51B2E6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24915FF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8DD957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17BB575D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913448F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339D726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1CFFA54C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C6AB2" w:rsidRPr="009C6AB2" w14:paraId="7B3CBA17" w14:textId="77777777" w:rsidTr="00D636A4">
        <w:tc>
          <w:tcPr>
            <w:tcW w:w="1047" w:type="dxa"/>
          </w:tcPr>
          <w:p w14:paraId="25BDC36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7BFDC12B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50E899C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65FB38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076BB74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6020538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168EF20A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4E8220F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586F444F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3F9C60A4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D345A87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C81DCEA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D04B7D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90D0A0B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3447338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A9041E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C6AB2" w:rsidRPr="009C6AB2" w14:paraId="28A52738" w14:textId="77777777" w:rsidTr="00D636A4">
        <w:tc>
          <w:tcPr>
            <w:tcW w:w="1047" w:type="dxa"/>
          </w:tcPr>
          <w:p w14:paraId="63BC04A1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3F0A937E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13C91E0B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5925A99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7AAA67CF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765D744B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7A436A70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7573B02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387F79FE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D77DCF1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A63D0F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725424D0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115294A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3DDBABF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C521A70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4CD077D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C6AB2" w:rsidRPr="009C6AB2" w14:paraId="6393526A" w14:textId="77777777" w:rsidTr="00D636A4">
        <w:tc>
          <w:tcPr>
            <w:tcW w:w="1047" w:type="dxa"/>
          </w:tcPr>
          <w:p w14:paraId="62DE5CE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79E96F6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A11FFB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F8BA044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3A901E8E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5F0FCDC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9216481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11987E0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B7E5C2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9A19AA8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77B70741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39E3BDA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86B021F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C3D36A1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365906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2A60EDE6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C6AB2" w:rsidRPr="009C6AB2" w14:paraId="275F38D0" w14:textId="77777777" w:rsidTr="00D636A4">
        <w:tc>
          <w:tcPr>
            <w:tcW w:w="1047" w:type="dxa"/>
          </w:tcPr>
          <w:p w14:paraId="25CD9FC0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5C764A29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107F6B0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698F981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4C9FE73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14334AB0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EC4EB4D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3383A6A4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5C9CA7DC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00E08B4D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414CBD6C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380BB7C5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3495D636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7347A0B1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1DECA6A8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90" w:type="dxa"/>
          </w:tcPr>
          <w:p w14:paraId="1AC2345B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9A5A27" w:rsidRPr="009C6AB2" w14:paraId="584535F6" w14:textId="77777777" w:rsidTr="00D636A4">
        <w:tc>
          <w:tcPr>
            <w:tcW w:w="1047" w:type="dxa"/>
          </w:tcPr>
          <w:p w14:paraId="0B134E6B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Media</w:t>
            </w:r>
          </w:p>
          <w:p w14:paraId="7EB423F4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  <w:r w:rsidRPr="009C6AB2">
              <w:rPr>
                <w:color w:val="000000" w:themeColor="text1"/>
              </w:rPr>
              <w:t>(average)</w:t>
            </w:r>
          </w:p>
        </w:tc>
        <w:tc>
          <w:tcPr>
            <w:tcW w:w="2950" w:type="dxa"/>
            <w:gridSpan w:val="5"/>
          </w:tcPr>
          <w:p w14:paraId="5FD4339C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50" w:type="dxa"/>
            <w:gridSpan w:val="5"/>
          </w:tcPr>
          <w:p w14:paraId="6ACCDE22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50" w:type="dxa"/>
            <w:gridSpan w:val="5"/>
          </w:tcPr>
          <w:p w14:paraId="50729EDC" w14:textId="77777777" w:rsidR="009A5A27" w:rsidRPr="009C6AB2" w:rsidRDefault="009A5A27" w:rsidP="00377096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731F515F" w14:textId="77777777" w:rsidR="0065773E" w:rsidRPr="009C6AB2" w:rsidRDefault="0065773E" w:rsidP="005A6E71">
      <w:pPr>
        <w:spacing w:after="0"/>
        <w:ind w:firstLine="1134"/>
        <w:jc w:val="both"/>
        <w:rPr>
          <w:rFonts w:ascii="Arial" w:hAnsi="Arial" w:cs="Arial"/>
          <w:i/>
          <w:iCs/>
          <w:color w:val="000000" w:themeColor="text1"/>
          <w:sz w:val="20"/>
          <w:szCs w:val="20"/>
          <w:lang w:val="ro-RO"/>
        </w:rPr>
      </w:pPr>
    </w:p>
    <w:p w14:paraId="1D6DFC90" w14:textId="77777777" w:rsidR="0009788D" w:rsidRPr="009C6AB2" w:rsidRDefault="0009788D" w:rsidP="005A6E71">
      <w:pPr>
        <w:spacing w:after="0"/>
        <w:ind w:firstLine="1134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val="ro-RO"/>
        </w:rPr>
      </w:pPr>
    </w:p>
    <w:p w14:paraId="2C5E0805" w14:textId="77777777" w:rsidR="00471475" w:rsidRPr="009C6AB2" w:rsidRDefault="005A6E71" w:rsidP="009727D6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9C6AB2">
        <w:rPr>
          <w:rFonts w:ascii="Arial" w:hAnsi="Arial" w:cs="Arial"/>
          <w:color w:val="000000" w:themeColor="text1"/>
          <w:sz w:val="24"/>
          <w:szCs w:val="24"/>
          <w:lang w:val="ro-RO"/>
        </w:rPr>
        <w:tab/>
      </w:r>
      <w:r w:rsidRPr="009C6AB2">
        <w:rPr>
          <w:rFonts w:ascii="Arial" w:hAnsi="Arial" w:cs="Arial"/>
          <w:color w:val="000000" w:themeColor="text1"/>
          <w:sz w:val="24"/>
          <w:szCs w:val="24"/>
          <w:lang w:val="ro-RO"/>
        </w:rPr>
        <w:tab/>
      </w:r>
      <w:r w:rsidR="0098457F" w:rsidRPr="009C6AB2">
        <w:rPr>
          <w:rFonts w:ascii="Arial" w:hAnsi="Arial" w:cs="Arial"/>
          <w:color w:val="000000" w:themeColor="text1"/>
          <w:sz w:val="24"/>
          <w:szCs w:val="24"/>
          <w:lang w:val="ro-RO"/>
        </w:rPr>
        <w:t>Având în vedere cele de mai sus, Comisia de concurs recomandă ocuparea postului de Director al Consiliului pentru Studii Universitare de Doctorat pe doamna/domnul .............................................................................</w:t>
      </w:r>
      <w:r w:rsidR="00471475" w:rsidRPr="009C6AB2">
        <w:rPr>
          <w:rFonts w:ascii="Arial" w:hAnsi="Arial" w:cs="Arial"/>
          <w:i/>
          <w:color w:val="000000" w:themeColor="text1"/>
          <w:sz w:val="24"/>
          <w:szCs w:val="24"/>
          <w:lang w:val="fr-FR"/>
        </w:rPr>
        <w:t xml:space="preserve"> </w:t>
      </w:r>
      <w:r w:rsidR="00471475" w:rsidRPr="009C6AB2">
        <w:rPr>
          <w:rFonts w:ascii="Arial" w:hAnsi="Arial" w:cs="Arial"/>
          <w:i/>
          <w:color w:val="000000" w:themeColor="text1"/>
          <w:sz w:val="20"/>
          <w:szCs w:val="20"/>
        </w:rPr>
        <w:t>(Following the performed analysis, the Committee Members recommend Mr./</w:t>
      </w:r>
      <w:proofErr w:type="spellStart"/>
      <w:r w:rsidR="00471475" w:rsidRPr="009C6AB2">
        <w:rPr>
          <w:rFonts w:ascii="Arial" w:hAnsi="Arial" w:cs="Arial"/>
          <w:i/>
          <w:color w:val="000000" w:themeColor="text1"/>
          <w:sz w:val="20"/>
          <w:szCs w:val="20"/>
        </w:rPr>
        <w:t>Mrs</w:t>
      </w:r>
      <w:proofErr w:type="spellEnd"/>
      <w:r w:rsidR="00FD005A" w:rsidRPr="009C6AB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80519F" w:rsidRPr="009C6AB2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…………………………………………… </w:t>
      </w:r>
      <w:r w:rsidR="00471475" w:rsidRPr="009C6AB2">
        <w:rPr>
          <w:rFonts w:ascii="Arial" w:hAnsi="Arial" w:cs="Arial"/>
          <w:i/>
          <w:color w:val="000000" w:themeColor="text1"/>
          <w:sz w:val="20"/>
          <w:szCs w:val="20"/>
        </w:rPr>
        <w:t>for occupying the position of Director of Doctoral Studies Council)</w:t>
      </w:r>
      <w:r w:rsidR="002B1B88" w:rsidRPr="009C6AB2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14:paraId="2E6660EA" w14:textId="77777777" w:rsidR="0080519F" w:rsidRPr="0020641A" w:rsidRDefault="0080519F" w:rsidP="00FD00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8A0B438" w14:textId="77777777" w:rsidR="0080519F" w:rsidRDefault="0080519F" w:rsidP="00FD00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82E9F90" w14:textId="77777777" w:rsidR="0080519F" w:rsidRDefault="0080519F" w:rsidP="00FD00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FAC1B45" w14:textId="77777777" w:rsidR="0080519F" w:rsidRPr="00E372FA" w:rsidRDefault="0080519F" w:rsidP="00FD00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89F1C9B" w14:textId="77777777" w:rsidR="0098457F" w:rsidRPr="00E372FA" w:rsidRDefault="0098457F" w:rsidP="0098457F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bookmarkEnd w:id="2"/>
    <w:p w14:paraId="4B192792" w14:textId="77777777" w:rsidR="005B6267" w:rsidRPr="0020641A" w:rsidRDefault="005B6267" w:rsidP="005B626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E372FA">
        <w:rPr>
          <w:rFonts w:ascii="Arial" w:hAnsi="Arial" w:cs="Arial"/>
          <w:sz w:val="24"/>
          <w:szCs w:val="24"/>
          <w:lang w:val="ro-RO"/>
        </w:rPr>
        <w:tab/>
      </w:r>
      <w:r w:rsidRPr="00E372FA">
        <w:rPr>
          <w:rFonts w:ascii="Arial" w:hAnsi="Arial" w:cs="Arial"/>
          <w:b/>
          <w:bCs/>
          <w:sz w:val="24"/>
          <w:szCs w:val="24"/>
          <w:lang w:val="ro-RO"/>
        </w:rPr>
        <w:t>NUMELE şi PRENUMELE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20641A">
        <w:rPr>
          <w:rFonts w:ascii="Arial" w:hAnsi="Arial" w:cs="Arial"/>
          <w:i/>
          <w:iCs/>
          <w:sz w:val="20"/>
          <w:szCs w:val="20"/>
          <w:lang w:val="ro-RO"/>
        </w:rPr>
        <w:t>(Name and surname)</w:t>
      </w:r>
      <w:r w:rsidRPr="0020641A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20641A">
        <w:rPr>
          <w:rFonts w:ascii="Arial" w:hAnsi="Arial" w:cs="Arial"/>
          <w:b/>
          <w:bCs/>
          <w:sz w:val="24"/>
          <w:szCs w:val="24"/>
          <w:lang w:val="ro-RO"/>
        </w:rPr>
        <w:tab/>
      </w:r>
      <w:r w:rsidRPr="0020641A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Semnătura </w:t>
      </w:r>
      <w:r w:rsidRPr="0020641A">
        <w:rPr>
          <w:rFonts w:ascii="Arial" w:hAnsi="Arial" w:cs="Arial"/>
          <w:i/>
          <w:iCs/>
          <w:sz w:val="20"/>
          <w:szCs w:val="20"/>
          <w:lang w:val="ro-RO"/>
        </w:rPr>
        <w:t>(Signature)</w:t>
      </w:r>
    </w:p>
    <w:p w14:paraId="1F0FEDE6" w14:textId="77777777" w:rsidR="005B6267" w:rsidRPr="0020641A" w:rsidRDefault="005B6267" w:rsidP="005B626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1264C93" w14:textId="77777777" w:rsidR="005B6267" w:rsidRPr="0020641A" w:rsidRDefault="005B6267" w:rsidP="005B6267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0641A">
        <w:rPr>
          <w:rFonts w:ascii="Arial" w:hAnsi="Arial" w:cs="Arial"/>
          <w:sz w:val="24"/>
          <w:szCs w:val="24"/>
          <w:lang w:val="ro-RO"/>
        </w:rPr>
        <w:t xml:space="preserve">1. </w:t>
      </w:r>
      <w:r w:rsidR="007F193F" w:rsidRPr="0020641A">
        <w:rPr>
          <w:rFonts w:ascii="Arial" w:hAnsi="Arial" w:cs="Arial"/>
          <w:sz w:val="24"/>
          <w:szCs w:val="24"/>
          <w:lang w:val="ro-RO"/>
        </w:rPr>
        <w:t>Președinte</w:t>
      </w:r>
      <w:r w:rsidRPr="0020641A">
        <w:rPr>
          <w:rFonts w:ascii="Arial" w:hAnsi="Arial" w:cs="Arial"/>
          <w:sz w:val="24"/>
          <w:szCs w:val="24"/>
          <w:lang w:val="ro-RO"/>
        </w:rPr>
        <w:t xml:space="preserve"> </w:t>
      </w:r>
      <w:r w:rsidRPr="0020641A">
        <w:rPr>
          <w:rFonts w:ascii="Arial" w:hAnsi="Arial" w:cs="Arial"/>
          <w:i/>
          <w:sz w:val="20"/>
          <w:szCs w:val="20"/>
          <w:lang w:val="ro-RO"/>
        </w:rPr>
        <w:t xml:space="preserve">(Chairman) </w:t>
      </w:r>
      <w:r w:rsidRPr="0020641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</w:t>
      </w:r>
    </w:p>
    <w:p w14:paraId="755469D5" w14:textId="77777777" w:rsidR="005B6267" w:rsidRPr="0020641A" w:rsidRDefault="005B6267" w:rsidP="005B6267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0641A">
        <w:rPr>
          <w:rFonts w:ascii="Arial" w:hAnsi="Arial" w:cs="Arial"/>
          <w:sz w:val="24"/>
          <w:szCs w:val="24"/>
          <w:lang w:val="ro-RO"/>
        </w:rPr>
        <w:t xml:space="preserve">2. Membru comisie </w:t>
      </w:r>
      <w:r w:rsidRPr="0020641A">
        <w:rPr>
          <w:rFonts w:ascii="Arial" w:hAnsi="Arial" w:cs="Arial"/>
          <w:i/>
          <w:iCs/>
          <w:sz w:val="20"/>
          <w:szCs w:val="20"/>
          <w:lang w:val="ro-RO"/>
        </w:rPr>
        <w:t>(Committee member)</w:t>
      </w:r>
      <w:r w:rsidRPr="0020641A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r w:rsidRPr="0020641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</w:t>
      </w:r>
    </w:p>
    <w:p w14:paraId="426D06B1" w14:textId="77777777" w:rsidR="005B6267" w:rsidRPr="0020641A" w:rsidRDefault="005B6267" w:rsidP="005B6267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0641A">
        <w:rPr>
          <w:rFonts w:ascii="Arial" w:hAnsi="Arial" w:cs="Arial"/>
          <w:sz w:val="24"/>
          <w:szCs w:val="24"/>
          <w:lang w:val="ro-RO"/>
        </w:rPr>
        <w:t xml:space="preserve">3. Membru comisie </w:t>
      </w:r>
      <w:r w:rsidRPr="0020641A">
        <w:rPr>
          <w:rFonts w:ascii="Arial" w:hAnsi="Arial" w:cs="Arial"/>
          <w:i/>
          <w:iCs/>
          <w:sz w:val="20"/>
          <w:szCs w:val="20"/>
          <w:lang w:val="ro-RO"/>
        </w:rPr>
        <w:t>(Committee member)</w:t>
      </w:r>
      <w:r w:rsidRPr="0020641A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r w:rsidRPr="0020641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</w:t>
      </w:r>
    </w:p>
    <w:p w14:paraId="6BA686F2" w14:textId="77777777" w:rsidR="005B6267" w:rsidRPr="0020641A" w:rsidRDefault="005B6267" w:rsidP="005B6267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0641A">
        <w:rPr>
          <w:rFonts w:ascii="Arial" w:hAnsi="Arial" w:cs="Arial"/>
          <w:sz w:val="24"/>
          <w:szCs w:val="24"/>
          <w:lang w:val="ro-RO"/>
        </w:rPr>
        <w:t xml:space="preserve">4. Membru comisie </w:t>
      </w:r>
      <w:r w:rsidRPr="0020641A">
        <w:rPr>
          <w:rFonts w:ascii="Arial" w:hAnsi="Arial" w:cs="Arial"/>
          <w:i/>
          <w:iCs/>
          <w:sz w:val="20"/>
          <w:szCs w:val="20"/>
          <w:lang w:val="ro-RO"/>
        </w:rPr>
        <w:t>(Committee member)</w:t>
      </w:r>
      <w:r w:rsidRPr="0020641A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r w:rsidRPr="0020641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</w:t>
      </w:r>
    </w:p>
    <w:p w14:paraId="6E93D92A" w14:textId="77777777" w:rsidR="005B6267" w:rsidRPr="0020641A" w:rsidRDefault="005B6267" w:rsidP="005B6267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0641A">
        <w:rPr>
          <w:rFonts w:ascii="Arial" w:hAnsi="Arial" w:cs="Arial"/>
          <w:sz w:val="24"/>
          <w:szCs w:val="24"/>
          <w:lang w:val="ro-RO"/>
        </w:rPr>
        <w:t xml:space="preserve">5. Membru comisie </w:t>
      </w:r>
      <w:r w:rsidRPr="0020641A">
        <w:rPr>
          <w:rFonts w:ascii="Arial" w:hAnsi="Arial" w:cs="Arial"/>
          <w:i/>
          <w:iCs/>
          <w:sz w:val="20"/>
          <w:szCs w:val="20"/>
          <w:lang w:val="ro-RO"/>
        </w:rPr>
        <w:t>(Committee member)</w:t>
      </w:r>
      <w:r w:rsidRPr="0020641A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r w:rsidRPr="0020641A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</w:t>
      </w:r>
    </w:p>
    <w:p w14:paraId="38FF05C9" w14:textId="77777777" w:rsidR="005B6267" w:rsidRPr="00E372FA" w:rsidRDefault="005B6267" w:rsidP="005B62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A8DCEA8" w14:textId="77777777" w:rsidR="0080519F" w:rsidRPr="00E372FA" w:rsidRDefault="0080519F" w:rsidP="009727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bookmarkEnd w:id="1"/>
    <w:p w14:paraId="1629908B" w14:textId="77777777" w:rsidR="004F4843" w:rsidRPr="002256B8" w:rsidRDefault="004F4843" w:rsidP="005B2CF9">
      <w:pPr>
        <w:spacing w:after="0" w:line="240" w:lineRule="auto"/>
        <w:rPr>
          <w:rFonts w:ascii="Arial" w:hAnsi="Arial" w:cs="Arial"/>
          <w:strike/>
          <w:sz w:val="24"/>
          <w:szCs w:val="24"/>
          <w:lang w:val="ro-RO"/>
        </w:rPr>
      </w:pPr>
    </w:p>
    <w:sectPr w:rsidR="004F4843" w:rsidRPr="002256B8" w:rsidSect="00A761DF">
      <w:footerReference w:type="default" r:id="rId8"/>
      <w:pgSz w:w="12240" w:h="15840" w:code="1"/>
      <w:pgMar w:top="426" w:right="758" w:bottom="426" w:left="1134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585F" w14:textId="77777777" w:rsidR="00C65C60" w:rsidRDefault="00C65C60" w:rsidP="000E6E69">
      <w:pPr>
        <w:spacing w:after="0" w:line="240" w:lineRule="auto"/>
      </w:pPr>
      <w:r>
        <w:separator/>
      </w:r>
    </w:p>
  </w:endnote>
  <w:endnote w:type="continuationSeparator" w:id="0">
    <w:p w14:paraId="60EEDD87" w14:textId="77777777" w:rsidR="00C65C60" w:rsidRDefault="00C65C60" w:rsidP="000E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7BD2" w14:textId="21111CD3" w:rsidR="00322EBD" w:rsidRPr="00C96D02" w:rsidRDefault="00322EBD" w:rsidP="00C96D02">
    <w:pPr>
      <w:pStyle w:val="Footer"/>
      <w:jc w:val="center"/>
      <w:rPr>
        <w:sz w:val="16"/>
        <w:szCs w:val="16"/>
      </w:rPr>
    </w:pPr>
    <w:r w:rsidRPr="00C96D02">
      <w:rPr>
        <w:sz w:val="16"/>
        <w:szCs w:val="16"/>
      </w:rPr>
      <w:fldChar w:fldCharType="begin"/>
    </w:r>
    <w:r w:rsidRPr="00C96D02">
      <w:rPr>
        <w:sz w:val="16"/>
        <w:szCs w:val="16"/>
      </w:rPr>
      <w:instrText xml:space="preserve"> PAGE   \* MERGEFORMAT </w:instrText>
    </w:r>
    <w:r w:rsidRPr="00C96D02">
      <w:rPr>
        <w:sz w:val="16"/>
        <w:szCs w:val="16"/>
      </w:rPr>
      <w:fldChar w:fldCharType="separate"/>
    </w:r>
    <w:r w:rsidR="00457C17">
      <w:rPr>
        <w:noProof/>
        <w:sz w:val="16"/>
        <w:szCs w:val="16"/>
      </w:rPr>
      <w:t>5</w:t>
    </w:r>
    <w:r w:rsidRPr="00C96D0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A1BAC" w14:textId="77777777" w:rsidR="00C65C60" w:rsidRDefault="00C65C60" w:rsidP="000E6E69">
      <w:pPr>
        <w:spacing w:after="0" w:line="240" w:lineRule="auto"/>
      </w:pPr>
      <w:r>
        <w:separator/>
      </w:r>
    </w:p>
  </w:footnote>
  <w:footnote w:type="continuationSeparator" w:id="0">
    <w:p w14:paraId="6699AB78" w14:textId="77777777" w:rsidR="00C65C60" w:rsidRDefault="00C65C60" w:rsidP="000E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3686"/>
    <w:multiLevelType w:val="hybridMultilevel"/>
    <w:tmpl w:val="E69EDF36"/>
    <w:lvl w:ilvl="0" w:tplc="43B6EB20">
      <w:start w:val="3"/>
      <w:numFmt w:val="bullet"/>
      <w:lvlText w:val="-"/>
      <w:lvlJc w:val="left"/>
      <w:pPr>
        <w:ind w:left="149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70543C0"/>
    <w:multiLevelType w:val="hybridMultilevel"/>
    <w:tmpl w:val="46FEF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845E3"/>
    <w:multiLevelType w:val="singleLevel"/>
    <w:tmpl w:val="D49635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E12C3D"/>
    <w:multiLevelType w:val="hybridMultilevel"/>
    <w:tmpl w:val="792ABCD8"/>
    <w:lvl w:ilvl="0" w:tplc="1AC8A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93063"/>
    <w:multiLevelType w:val="hybridMultilevel"/>
    <w:tmpl w:val="0BF4CC4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0F97C7F"/>
    <w:multiLevelType w:val="hybridMultilevel"/>
    <w:tmpl w:val="8BDCFC56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44625E5"/>
    <w:multiLevelType w:val="hybridMultilevel"/>
    <w:tmpl w:val="B4500584"/>
    <w:lvl w:ilvl="0" w:tplc="00B22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80292"/>
    <w:multiLevelType w:val="hybridMultilevel"/>
    <w:tmpl w:val="A70E684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CB2DFA"/>
    <w:multiLevelType w:val="hybridMultilevel"/>
    <w:tmpl w:val="B5CE41F8"/>
    <w:lvl w:ilvl="0" w:tplc="ADE847E0">
      <w:numFmt w:val="bullet"/>
      <w:lvlText w:val=""/>
      <w:lvlJc w:val="left"/>
      <w:pPr>
        <w:ind w:left="23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499F2C6B"/>
    <w:multiLevelType w:val="hybridMultilevel"/>
    <w:tmpl w:val="1438302A"/>
    <w:lvl w:ilvl="0" w:tplc="082604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755854"/>
    <w:multiLevelType w:val="hybridMultilevel"/>
    <w:tmpl w:val="C4F0E10C"/>
    <w:lvl w:ilvl="0" w:tplc="0409000F">
      <w:start w:val="1"/>
      <w:numFmt w:val="decimal"/>
      <w:pStyle w:val="CharCharCha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4203" w:hanging="360"/>
      </w:pPr>
    </w:lvl>
    <w:lvl w:ilvl="2" w:tplc="0409001B" w:tentative="1">
      <w:start w:val="1"/>
      <w:numFmt w:val="lowerRoman"/>
      <w:lvlText w:val="%3."/>
      <w:lvlJc w:val="right"/>
      <w:pPr>
        <w:ind w:left="4923" w:hanging="180"/>
      </w:pPr>
    </w:lvl>
    <w:lvl w:ilvl="3" w:tplc="0409000F" w:tentative="1">
      <w:start w:val="1"/>
      <w:numFmt w:val="decimal"/>
      <w:lvlText w:val="%4."/>
      <w:lvlJc w:val="left"/>
      <w:pPr>
        <w:ind w:left="5643" w:hanging="360"/>
      </w:pPr>
    </w:lvl>
    <w:lvl w:ilvl="4" w:tplc="04090019" w:tentative="1">
      <w:start w:val="1"/>
      <w:numFmt w:val="lowerLetter"/>
      <w:lvlText w:val="%5."/>
      <w:lvlJc w:val="left"/>
      <w:pPr>
        <w:ind w:left="6363" w:hanging="360"/>
      </w:pPr>
    </w:lvl>
    <w:lvl w:ilvl="5" w:tplc="0409001B" w:tentative="1">
      <w:start w:val="1"/>
      <w:numFmt w:val="lowerRoman"/>
      <w:lvlText w:val="%6."/>
      <w:lvlJc w:val="right"/>
      <w:pPr>
        <w:ind w:left="7083" w:hanging="180"/>
      </w:pPr>
    </w:lvl>
    <w:lvl w:ilvl="6" w:tplc="0409000F" w:tentative="1">
      <w:start w:val="1"/>
      <w:numFmt w:val="decimal"/>
      <w:lvlText w:val="%7."/>
      <w:lvlJc w:val="left"/>
      <w:pPr>
        <w:ind w:left="7803" w:hanging="360"/>
      </w:pPr>
    </w:lvl>
    <w:lvl w:ilvl="7" w:tplc="04090019" w:tentative="1">
      <w:start w:val="1"/>
      <w:numFmt w:val="lowerLetter"/>
      <w:lvlText w:val="%8."/>
      <w:lvlJc w:val="left"/>
      <w:pPr>
        <w:ind w:left="8523" w:hanging="360"/>
      </w:pPr>
    </w:lvl>
    <w:lvl w:ilvl="8" w:tplc="0409001B" w:tentative="1">
      <w:start w:val="1"/>
      <w:numFmt w:val="lowerRoman"/>
      <w:lvlText w:val="%9."/>
      <w:lvlJc w:val="right"/>
      <w:pPr>
        <w:ind w:left="9243" w:hanging="180"/>
      </w:pPr>
    </w:lvl>
  </w:abstractNum>
  <w:abstractNum w:abstractNumId="11" w15:restartNumberingAfterBreak="0">
    <w:nsid w:val="4E3C2BE1"/>
    <w:multiLevelType w:val="hybridMultilevel"/>
    <w:tmpl w:val="58A8C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597863"/>
    <w:multiLevelType w:val="hybridMultilevel"/>
    <w:tmpl w:val="8BDCFC56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53522C7E"/>
    <w:multiLevelType w:val="hybridMultilevel"/>
    <w:tmpl w:val="58A8C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8465B2"/>
    <w:multiLevelType w:val="hybridMultilevel"/>
    <w:tmpl w:val="46FEF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3733CF"/>
    <w:multiLevelType w:val="hybridMultilevel"/>
    <w:tmpl w:val="9C2E19B4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6E045BE2"/>
    <w:multiLevelType w:val="hybridMultilevel"/>
    <w:tmpl w:val="5248F634"/>
    <w:lvl w:ilvl="0" w:tplc="AC40AB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6"/>
  </w:num>
  <w:num w:numId="5">
    <w:abstractNumId w:val="9"/>
  </w:num>
  <w:num w:numId="6">
    <w:abstractNumId w:val="15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9"/>
    <w:rsid w:val="0000077A"/>
    <w:rsid w:val="00007C2B"/>
    <w:rsid w:val="00011A8D"/>
    <w:rsid w:val="00035153"/>
    <w:rsid w:val="00037255"/>
    <w:rsid w:val="000436C9"/>
    <w:rsid w:val="000611E5"/>
    <w:rsid w:val="00087709"/>
    <w:rsid w:val="0009788D"/>
    <w:rsid w:val="000C2E2D"/>
    <w:rsid w:val="000D0E8B"/>
    <w:rsid w:val="000E423B"/>
    <w:rsid w:val="000E6E69"/>
    <w:rsid w:val="000F12AB"/>
    <w:rsid w:val="000F498B"/>
    <w:rsid w:val="001350C5"/>
    <w:rsid w:val="00150907"/>
    <w:rsid w:val="0016236F"/>
    <w:rsid w:val="00181D0E"/>
    <w:rsid w:val="001B0E06"/>
    <w:rsid w:val="001B41B3"/>
    <w:rsid w:val="001B74EF"/>
    <w:rsid w:val="001C4568"/>
    <w:rsid w:val="001F7167"/>
    <w:rsid w:val="002028A4"/>
    <w:rsid w:val="0020550C"/>
    <w:rsid w:val="0020564F"/>
    <w:rsid w:val="0020641A"/>
    <w:rsid w:val="002256B8"/>
    <w:rsid w:val="0023667F"/>
    <w:rsid w:val="002857BF"/>
    <w:rsid w:val="00285DC7"/>
    <w:rsid w:val="002A3D7B"/>
    <w:rsid w:val="002B1B88"/>
    <w:rsid w:val="002B558A"/>
    <w:rsid w:val="002E105D"/>
    <w:rsid w:val="002E413E"/>
    <w:rsid w:val="002F4938"/>
    <w:rsid w:val="00314CB0"/>
    <w:rsid w:val="00322B4E"/>
    <w:rsid w:val="00322EBD"/>
    <w:rsid w:val="00344AC0"/>
    <w:rsid w:val="00370BCA"/>
    <w:rsid w:val="00374A32"/>
    <w:rsid w:val="00377096"/>
    <w:rsid w:val="00383B22"/>
    <w:rsid w:val="00394C75"/>
    <w:rsid w:val="003A248F"/>
    <w:rsid w:val="003A3149"/>
    <w:rsid w:val="003B284E"/>
    <w:rsid w:val="003D0E22"/>
    <w:rsid w:val="003D1568"/>
    <w:rsid w:val="003E0F35"/>
    <w:rsid w:val="003E15D3"/>
    <w:rsid w:val="003E758C"/>
    <w:rsid w:val="003F367D"/>
    <w:rsid w:val="00400E31"/>
    <w:rsid w:val="00410A2D"/>
    <w:rsid w:val="00421722"/>
    <w:rsid w:val="00454EE6"/>
    <w:rsid w:val="00457C17"/>
    <w:rsid w:val="00462D76"/>
    <w:rsid w:val="00465490"/>
    <w:rsid w:val="00471475"/>
    <w:rsid w:val="004A41CD"/>
    <w:rsid w:val="004B0B97"/>
    <w:rsid w:val="004C247B"/>
    <w:rsid w:val="004F4843"/>
    <w:rsid w:val="004F5198"/>
    <w:rsid w:val="0050370B"/>
    <w:rsid w:val="00512056"/>
    <w:rsid w:val="00513FD1"/>
    <w:rsid w:val="00517316"/>
    <w:rsid w:val="00520E2E"/>
    <w:rsid w:val="00526C27"/>
    <w:rsid w:val="00580558"/>
    <w:rsid w:val="005A1B7C"/>
    <w:rsid w:val="005A3FA7"/>
    <w:rsid w:val="005A6E71"/>
    <w:rsid w:val="005B2CF9"/>
    <w:rsid w:val="005B6267"/>
    <w:rsid w:val="005E4D3D"/>
    <w:rsid w:val="005F41C1"/>
    <w:rsid w:val="00600211"/>
    <w:rsid w:val="00615D85"/>
    <w:rsid w:val="0063114D"/>
    <w:rsid w:val="006332EC"/>
    <w:rsid w:val="0065773E"/>
    <w:rsid w:val="00666E90"/>
    <w:rsid w:val="00672FE6"/>
    <w:rsid w:val="00690CA8"/>
    <w:rsid w:val="006A5A12"/>
    <w:rsid w:val="006C447F"/>
    <w:rsid w:val="00703564"/>
    <w:rsid w:val="00707F45"/>
    <w:rsid w:val="007564ED"/>
    <w:rsid w:val="00757E00"/>
    <w:rsid w:val="007B1C44"/>
    <w:rsid w:val="007B768A"/>
    <w:rsid w:val="007C41E1"/>
    <w:rsid w:val="007C491E"/>
    <w:rsid w:val="007D012E"/>
    <w:rsid w:val="007D0EF2"/>
    <w:rsid w:val="007F193F"/>
    <w:rsid w:val="007F30F4"/>
    <w:rsid w:val="00802AAF"/>
    <w:rsid w:val="0080345F"/>
    <w:rsid w:val="0080519F"/>
    <w:rsid w:val="008177EC"/>
    <w:rsid w:val="00840116"/>
    <w:rsid w:val="00841A66"/>
    <w:rsid w:val="00846CB4"/>
    <w:rsid w:val="00851E6B"/>
    <w:rsid w:val="00863F65"/>
    <w:rsid w:val="008660C2"/>
    <w:rsid w:val="00871ABF"/>
    <w:rsid w:val="00875EFA"/>
    <w:rsid w:val="008903B1"/>
    <w:rsid w:val="0089090D"/>
    <w:rsid w:val="00891B62"/>
    <w:rsid w:val="00895971"/>
    <w:rsid w:val="008A6492"/>
    <w:rsid w:val="008B28D1"/>
    <w:rsid w:val="008D1198"/>
    <w:rsid w:val="008D3560"/>
    <w:rsid w:val="008E0C2A"/>
    <w:rsid w:val="008E2C21"/>
    <w:rsid w:val="008F4AF4"/>
    <w:rsid w:val="00900E88"/>
    <w:rsid w:val="00901C9E"/>
    <w:rsid w:val="00915134"/>
    <w:rsid w:val="0092620A"/>
    <w:rsid w:val="00941CE1"/>
    <w:rsid w:val="00944851"/>
    <w:rsid w:val="00951BE5"/>
    <w:rsid w:val="00964B08"/>
    <w:rsid w:val="009727D6"/>
    <w:rsid w:val="00980E3E"/>
    <w:rsid w:val="0098457F"/>
    <w:rsid w:val="00984CCF"/>
    <w:rsid w:val="009913D0"/>
    <w:rsid w:val="00992D66"/>
    <w:rsid w:val="009A5927"/>
    <w:rsid w:val="009A5A27"/>
    <w:rsid w:val="009B1692"/>
    <w:rsid w:val="009C2FB2"/>
    <w:rsid w:val="009C3001"/>
    <w:rsid w:val="009C620D"/>
    <w:rsid w:val="009C6AB2"/>
    <w:rsid w:val="00A0065D"/>
    <w:rsid w:val="00A15B18"/>
    <w:rsid w:val="00A21294"/>
    <w:rsid w:val="00A2317F"/>
    <w:rsid w:val="00A43C06"/>
    <w:rsid w:val="00A43D38"/>
    <w:rsid w:val="00A62D56"/>
    <w:rsid w:val="00A761DF"/>
    <w:rsid w:val="00AB2AD9"/>
    <w:rsid w:val="00AC0D9B"/>
    <w:rsid w:val="00AC4023"/>
    <w:rsid w:val="00AD0050"/>
    <w:rsid w:val="00AD02EB"/>
    <w:rsid w:val="00B10890"/>
    <w:rsid w:val="00B11B61"/>
    <w:rsid w:val="00B17237"/>
    <w:rsid w:val="00B17AF3"/>
    <w:rsid w:val="00B221A2"/>
    <w:rsid w:val="00B43364"/>
    <w:rsid w:val="00B602D5"/>
    <w:rsid w:val="00B6084C"/>
    <w:rsid w:val="00B77207"/>
    <w:rsid w:val="00B929AD"/>
    <w:rsid w:val="00B9433E"/>
    <w:rsid w:val="00B96765"/>
    <w:rsid w:val="00BA4726"/>
    <w:rsid w:val="00BC5A63"/>
    <w:rsid w:val="00BD204B"/>
    <w:rsid w:val="00BF3E08"/>
    <w:rsid w:val="00C16D5E"/>
    <w:rsid w:val="00C22264"/>
    <w:rsid w:val="00C30656"/>
    <w:rsid w:val="00C44AB7"/>
    <w:rsid w:val="00C5759E"/>
    <w:rsid w:val="00C62A74"/>
    <w:rsid w:val="00C65C60"/>
    <w:rsid w:val="00C67994"/>
    <w:rsid w:val="00C70975"/>
    <w:rsid w:val="00C82F5C"/>
    <w:rsid w:val="00C96D02"/>
    <w:rsid w:val="00CB64A1"/>
    <w:rsid w:val="00CB7D2A"/>
    <w:rsid w:val="00CC23AB"/>
    <w:rsid w:val="00CD26E9"/>
    <w:rsid w:val="00CE2342"/>
    <w:rsid w:val="00CE44D2"/>
    <w:rsid w:val="00CF14DD"/>
    <w:rsid w:val="00D0382E"/>
    <w:rsid w:val="00D24126"/>
    <w:rsid w:val="00D34082"/>
    <w:rsid w:val="00D55A3B"/>
    <w:rsid w:val="00D56AE4"/>
    <w:rsid w:val="00D820BE"/>
    <w:rsid w:val="00D922F8"/>
    <w:rsid w:val="00DA5D59"/>
    <w:rsid w:val="00DB6337"/>
    <w:rsid w:val="00DB700C"/>
    <w:rsid w:val="00DC7C6C"/>
    <w:rsid w:val="00DF0BEF"/>
    <w:rsid w:val="00DF0D2B"/>
    <w:rsid w:val="00DF1FFC"/>
    <w:rsid w:val="00DF6646"/>
    <w:rsid w:val="00E04593"/>
    <w:rsid w:val="00E10953"/>
    <w:rsid w:val="00E14775"/>
    <w:rsid w:val="00E372FA"/>
    <w:rsid w:val="00E86571"/>
    <w:rsid w:val="00EE1A75"/>
    <w:rsid w:val="00EE5A2E"/>
    <w:rsid w:val="00F308D4"/>
    <w:rsid w:val="00F34B09"/>
    <w:rsid w:val="00F36B6E"/>
    <w:rsid w:val="00F41770"/>
    <w:rsid w:val="00F57321"/>
    <w:rsid w:val="00F60FEA"/>
    <w:rsid w:val="00F82944"/>
    <w:rsid w:val="00FB06F0"/>
    <w:rsid w:val="00FC0E41"/>
    <w:rsid w:val="00FD005A"/>
    <w:rsid w:val="00FD291D"/>
    <w:rsid w:val="00FD3A24"/>
    <w:rsid w:val="00FE7681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DF8E59"/>
  <w15:chartTrackingRefBased/>
  <w15:docId w15:val="{4857A353-941D-4BE8-A946-C45C1F83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E69"/>
  </w:style>
  <w:style w:type="paragraph" w:styleId="Footer">
    <w:name w:val="footer"/>
    <w:basedOn w:val="Normal"/>
    <w:link w:val="FooterChar"/>
    <w:uiPriority w:val="99"/>
    <w:unhideWhenUsed/>
    <w:rsid w:val="000E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E69"/>
  </w:style>
  <w:style w:type="table" w:styleId="TableGrid">
    <w:name w:val="Table Grid"/>
    <w:basedOn w:val="TableNormal"/>
    <w:uiPriority w:val="39"/>
    <w:rsid w:val="0050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8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E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4A32"/>
    <w:rPr>
      <w:sz w:val="22"/>
      <w:szCs w:val="22"/>
      <w:lang w:val="en-US" w:eastAsia="en-US"/>
    </w:rPr>
  </w:style>
  <w:style w:type="paragraph" w:customStyle="1" w:styleId="CharCharChar">
    <w:name w:val="Char Char Char"/>
    <w:basedOn w:val="Normal"/>
    <w:rsid w:val="008660C2"/>
    <w:pPr>
      <w:numPr>
        <w:numId w:val="3"/>
      </w:numPr>
      <w:spacing w:after="160" w:line="240" w:lineRule="exact"/>
    </w:pPr>
    <w:rPr>
      <w:rFonts w:ascii="Times New Roman" w:eastAsia="Times New Roman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FAA9-56FC-4A3E-8E83-C4341EEC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F E R A T</vt:lpstr>
    </vt:vector>
  </TitlesOfParts>
  <Company/>
  <LinksUpToDate>false</LinksUpToDate>
  <CharactersWithSpaces>14756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F E R A T</dc:title>
  <dc:subject/>
  <dc:creator>Nicolae Hurduc</dc:creator>
  <cp:keywords/>
  <cp:lastModifiedBy>USER</cp:lastModifiedBy>
  <cp:revision>8</cp:revision>
  <cp:lastPrinted>2024-04-18T07:56:00Z</cp:lastPrinted>
  <dcterms:created xsi:type="dcterms:W3CDTF">2024-04-18T06:06:00Z</dcterms:created>
  <dcterms:modified xsi:type="dcterms:W3CDTF">2024-04-18T08:47:00Z</dcterms:modified>
</cp:coreProperties>
</file>