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7D" w:rsidRDefault="007B4A7D"/>
    <w:p w:rsidR="00F25050" w:rsidRPr="002D4A77" w:rsidRDefault="00B51300" w:rsidP="00F25050">
      <w:pPr>
        <w:jc w:val="right"/>
        <w:rPr>
          <w:rFonts w:ascii="Arial" w:hAnsi="Arial" w:cs="Arial"/>
          <w:b/>
          <w:bCs/>
          <w:iCs/>
          <w:color w:val="000000" w:themeColor="text1"/>
        </w:rPr>
      </w:pPr>
      <w:bookmarkStart w:id="0" w:name="_GoBack"/>
      <w:proofErr w:type="spellStart"/>
      <w:r w:rsidRPr="002D4A77">
        <w:rPr>
          <w:rFonts w:ascii="Arial" w:hAnsi="Arial" w:cs="Arial"/>
          <w:b/>
          <w:bCs/>
          <w:iCs/>
          <w:color w:val="000000" w:themeColor="text1"/>
        </w:rPr>
        <w:t>Anexa</w:t>
      </w:r>
      <w:proofErr w:type="spellEnd"/>
      <w:r w:rsidRPr="002D4A77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875D78" w:rsidRPr="002D4A77">
        <w:rPr>
          <w:rFonts w:ascii="Arial" w:hAnsi="Arial" w:cs="Arial"/>
          <w:b/>
          <w:bCs/>
          <w:iCs/>
          <w:color w:val="000000" w:themeColor="text1"/>
        </w:rPr>
        <w:t xml:space="preserve">GHID.02 </w:t>
      </w:r>
      <w:r w:rsidR="00874F31" w:rsidRPr="002D4A77">
        <w:rPr>
          <w:rFonts w:ascii="Arial" w:hAnsi="Arial" w:cs="Arial"/>
          <w:b/>
          <w:bCs/>
          <w:iCs/>
          <w:color w:val="000000" w:themeColor="text1"/>
        </w:rPr>
        <w:t>–</w:t>
      </w:r>
      <w:r w:rsidRPr="002D4A77">
        <w:rPr>
          <w:rFonts w:ascii="Arial" w:hAnsi="Arial" w:cs="Arial"/>
          <w:b/>
          <w:bCs/>
          <w:iCs/>
          <w:color w:val="000000" w:themeColor="text1"/>
        </w:rPr>
        <w:t xml:space="preserve"> A</w:t>
      </w:r>
      <w:r w:rsidR="00874F31" w:rsidRPr="002D4A77">
        <w:rPr>
          <w:rFonts w:ascii="Arial" w:hAnsi="Arial" w:cs="Arial"/>
          <w:b/>
          <w:bCs/>
          <w:iCs/>
          <w:color w:val="000000" w:themeColor="text1"/>
        </w:rPr>
        <w:t>1</w:t>
      </w:r>
    </w:p>
    <w:bookmarkEnd w:id="0"/>
    <w:p w:rsidR="00F25050" w:rsidRDefault="007B4A7D" w:rsidP="00F25050">
      <w:pPr>
        <w:jc w:val="right"/>
        <w:rPr>
          <w:rFonts w:ascii="Arial" w:hAnsi="Arial" w:cs="Arial"/>
          <w:b/>
          <w:bCs/>
          <w:iCs/>
        </w:rPr>
      </w:pPr>
      <w:r w:rsidRPr="00F62737">
        <w:rPr>
          <w:rFonts w:ascii="Arial" w:hAnsi="Arial" w:cs="Arial"/>
          <w:b/>
          <w:bCs/>
          <w:iCs/>
        </w:rPr>
        <w:t xml:space="preserve"> </w:t>
      </w:r>
    </w:p>
    <w:p w:rsidR="007B4A7D" w:rsidRDefault="007B4A7D" w:rsidP="007B4A7D">
      <w:pPr>
        <w:rPr>
          <w:rFonts w:ascii="Arial" w:hAnsi="Arial" w:cs="Arial"/>
          <w:b/>
          <w:bCs/>
        </w:rPr>
      </w:pPr>
      <w:proofErr w:type="spellStart"/>
      <w:r w:rsidRPr="00F62737">
        <w:rPr>
          <w:rFonts w:ascii="Arial" w:hAnsi="Arial" w:cs="Arial"/>
          <w:b/>
          <w:bCs/>
        </w:rPr>
        <w:t>Centralizatorul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indicatorilor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privind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programele</w:t>
      </w:r>
      <w:proofErr w:type="spellEnd"/>
      <w:r w:rsidRPr="00F62737">
        <w:rPr>
          <w:rFonts w:ascii="Arial" w:hAnsi="Arial" w:cs="Arial"/>
          <w:b/>
          <w:bCs/>
        </w:rPr>
        <w:t xml:space="preserve"> de </w:t>
      </w:r>
      <w:proofErr w:type="spellStart"/>
      <w:r w:rsidRPr="00F62737">
        <w:rPr>
          <w:rFonts w:ascii="Arial" w:hAnsi="Arial" w:cs="Arial"/>
          <w:b/>
          <w:bCs/>
        </w:rPr>
        <w:t>studii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universitare</w:t>
      </w:r>
      <w:proofErr w:type="spellEnd"/>
      <w:r w:rsidRPr="00F62737">
        <w:rPr>
          <w:rFonts w:ascii="Arial" w:hAnsi="Arial" w:cs="Arial"/>
          <w:b/>
          <w:bCs/>
        </w:rPr>
        <w:t xml:space="preserve"> de </w:t>
      </w:r>
      <w:proofErr w:type="spellStart"/>
      <w:r w:rsidRPr="00F62737">
        <w:rPr>
          <w:rFonts w:ascii="Arial" w:hAnsi="Arial" w:cs="Arial"/>
          <w:b/>
          <w:bCs/>
        </w:rPr>
        <w:t>masterat</w:t>
      </w:r>
      <w:proofErr w:type="spellEnd"/>
    </w:p>
    <w:p w:rsidR="005E3803" w:rsidRPr="00F62737" w:rsidRDefault="005E3803" w:rsidP="007B4A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374"/>
        <w:gridCol w:w="2706"/>
      </w:tblGrid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2A2BD2">
            <w:pPr>
              <w:pStyle w:val="Default"/>
              <w:numPr>
                <w:ilvl w:val="0"/>
                <w:numId w:val="1"/>
              </w:numPr>
              <w:tabs>
                <w:tab w:val="left" w:pos="210"/>
                <w:tab w:val="left" w:pos="37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studiilor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programele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masterat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M3 </w:t>
            </w:r>
            <w:r w:rsidRPr="003F52CC">
              <w:rPr>
                <w:rFonts w:ascii="Arial" w:hAnsi="Arial" w:cs="Arial"/>
                <w:sz w:val="22"/>
                <w:szCs w:val="22"/>
              </w:rPr>
              <w:t xml:space="preserve">- 1,5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–3 sem.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M4 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- 2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– 4 sem.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m total de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obligatorii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M3 - 90 ECTS </w:t>
            </w:r>
          </w:p>
          <w:p w:rsidR="007B4A7D" w:rsidRPr="003F52CC" w:rsidRDefault="00DE0084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M4 - 120 ECTS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unui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semestru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privind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activitatea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didactică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14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minim de ore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didactică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integral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semestrele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1-3)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14 ore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minim de ore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didactice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activități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integral plus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activități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parțial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) din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planul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învățământ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întregul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ciclu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M3 – 588 ore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M4 – 784 ore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discipline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predare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-un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>mestru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semestrele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1-3)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4 - max. 6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semestru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30 ECTS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8.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alocate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unei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discipline integral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2– max. 10 ECTS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minimă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practicii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practică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profesion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>ală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practică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cercetare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M3 </w:t>
            </w:r>
            <w:r w:rsidRPr="003F52CC">
              <w:rPr>
                <w:rFonts w:ascii="Arial" w:hAnsi="Arial" w:cs="Arial"/>
                <w:sz w:val="22"/>
                <w:szCs w:val="22"/>
              </w:rPr>
              <w:t xml:space="preserve">– 60 ore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M4 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– 90 ore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practicii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elaborarea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disertației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60 ore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11.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suplimentare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care pot fi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acordate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promovarea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disertației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10 ECTS**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Raportul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orelor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curs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orelor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aplicații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disciplinele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integral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08-1,2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13.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Ponderea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numărului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examenelor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</w:t>
            </w:r>
            <w:r w:rsidR="003F52CC" w:rsidRPr="003F52CC"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total al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evaluărilor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finale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50%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14.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</w:t>
            </w:r>
            <w:r w:rsidR="003F52CC" w:rsidRPr="003F52CC">
              <w:rPr>
                <w:rFonts w:ascii="Arial" w:hAnsi="Arial" w:cs="Arial"/>
                <w:sz w:val="22"/>
                <w:szCs w:val="22"/>
              </w:rPr>
              <w:t>siunile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semestriale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examene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3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15.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sesiunea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restanțe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2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16.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maxim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studenți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serie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max. 75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17.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studenți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-o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grupă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max. 30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18.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studenți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-o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subgrupă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max. 15 </w:t>
            </w:r>
          </w:p>
        </w:tc>
      </w:tr>
    </w:tbl>
    <w:p w:rsidR="005E3803" w:rsidRDefault="005E3803" w:rsidP="00E11675">
      <w:pPr>
        <w:pStyle w:val="Default"/>
        <w:rPr>
          <w:sz w:val="16"/>
          <w:szCs w:val="16"/>
        </w:rPr>
      </w:pPr>
    </w:p>
    <w:p w:rsidR="00E11675" w:rsidRPr="00F62737" w:rsidRDefault="00E11675" w:rsidP="00E1167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11675">
        <w:rPr>
          <w:sz w:val="16"/>
          <w:szCs w:val="16"/>
        </w:rPr>
        <w:t>*</w:t>
      </w:r>
      <w:r>
        <w:rPr>
          <w:sz w:val="23"/>
          <w:szCs w:val="23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Acestea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cuprind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și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stagiile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activității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practice </w:t>
      </w:r>
      <w:proofErr w:type="spellStart"/>
      <w:r w:rsidRPr="00F62737">
        <w:rPr>
          <w:rFonts w:ascii="Arial" w:hAnsi="Arial" w:cs="Arial"/>
          <w:sz w:val="20"/>
          <w:szCs w:val="20"/>
        </w:rPr>
        <w:t>și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elaborarea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disertației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. </w:t>
      </w:r>
    </w:p>
    <w:p w:rsidR="00235DB1" w:rsidRPr="00F62737" w:rsidRDefault="00E11675" w:rsidP="00E11675">
      <w:pPr>
        <w:rPr>
          <w:rFonts w:ascii="Arial" w:hAnsi="Arial" w:cs="Arial"/>
          <w:sz w:val="20"/>
          <w:szCs w:val="20"/>
        </w:rPr>
      </w:pPr>
      <w:r w:rsidRPr="00F62737">
        <w:rPr>
          <w:rFonts w:ascii="Arial" w:hAnsi="Arial" w:cs="Arial"/>
          <w:sz w:val="20"/>
          <w:szCs w:val="20"/>
        </w:rPr>
        <w:t xml:space="preserve">** </w:t>
      </w:r>
      <w:proofErr w:type="spellStart"/>
      <w:r w:rsidRPr="00F62737">
        <w:rPr>
          <w:rFonts w:ascii="Arial" w:hAnsi="Arial" w:cs="Arial"/>
          <w:sz w:val="20"/>
          <w:szCs w:val="20"/>
        </w:rPr>
        <w:t>Prevedere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nu se </w:t>
      </w:r>
      <w:proofErr w:type="spellStart"/>
      <w:r w:rsidRPr="00F62737">
        <w:rPr>
          <w:rFonts w:ascii="Arial" w:hAnsi="Arial" w:cs="Arial"/>
          <w:sz w:val="20"/>
          <w:szCs w:val="20"/>
        </w:rPr>
        <w:t>aplică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programelor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62737">
        <w:rPr>
          <w:rFonts w:ascii="Arial" w:hAnsi="Arial" w:cs="Arial"/>
          <w:sz w:val="20"/>
          <w:szCs w:val="20"/>
        </w:rPr>
        <w:t>masterat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de 4 </w:t>
      </w:r>
      <w:proofErr w:type="spellStart"/>
      <w:r w:rsidRPr="00F62737">
        <w:rPr>
          <w:rFonts w:ascii="Arial" w:hAnsi="Arial" w:cs="Arial"/>
          <w:sz w:val="20"/>
          <w:szCs w:val="20"/>
        </w:rPr>
        <w:t>semestre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62737">
        <w:rPr>
          <w:rFonts w:ascii="Arial" w:hAnsi="Arial" w:cs="Arial"/>
          <w:sz w:val="20"/>
          <w:szCs w:val="20"/>
        </w:rPr>
        <w:t>în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sensul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numărul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total de </w:t>
      </w:r>
      <w:proofErr w:type="spellStart"/>
      <w:r w:rsidRPr="00F62737">
        <w:rPr>
          <w:rFonts w:ascii="Arial" w:hAnsi="Arial" w:cs="Arial"/>
          <w:sz w:val="20"/>
          <w:szCs w:val="20"/>
        </w:rPr>
        <w:t>credite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pentru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Ciclul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I (</w:t>
      </w:r>
      <w:proofErr w:type="spellStart"/>
      <w:r w:rsidRPr="00F62737">
        <w:rPr>
          <w:rFonts w:ascii="Arial" w:hAnsi="Arial" w:cs="Arial"/>
          <w:sz w:val="20"/>
          <w:szCs w:val="20"/>
        </w:rPr>
        <w:t>licență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62737">
        <w:rPr>
          <w:rFonts w:ascii="Arial" w:hAnsi="Arial" w:cs="Arial"/>
          <w:sz w:val="20"/>
          <w:szCs w:val="20"/>
        </w:rPr>
        <w:t>și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Ciclul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II (master) nu </w:t>
      </w:r>
      <w:proofErr w:type="spellStart"/>
      <w:r w:rsidRPr="00F62737">
        <w:rPr>
          <w:rFonts w:ascii="Arial" w:hAnsi="Arial" w:cs="Arial"/>
          <w:sz w:val="20"/>
          <w:szCs w:val="20"/>
        </w:rPr>
        <w:t>este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recomandabil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să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însumeze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mai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mult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de 360 </w:t>
      </w:r>
      <w:proofErr w:type="spellStart"/>
      <w:r w:rsidRPr="00F62737">
        <w:rPr>
          <w:rFonts w:ascii="Arial" w:hAnsi="Arial" w:cs="Arial"/>
          <w:sz w:val="20"/>
          <w:szCs w:val="20"/>
        </w:rPr>
        <w:t>credite</w:t>
      </w:r>
      <w:proofErr w:type="spellEnd"/>
      <w:r w:rsidRPr="00F62737">
        <w:rPr>
          <w:rFonts w:ascii="Arial" w:hAnsi="Arial" w:cs="Arial"/>
          <w:sz w:val="20"/>
          <w:szCs w:val="20"/>
        </w:rPr>
        <w:t>.</w:t>
      </w:r>
    </w:p>
    <w:sectPr w:rsidR="00235DB1" w:rsidRPr="00F62737" w:rsidSect="00DE0084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8B3"/>
    <w:multiLevelType w:val="hybridMultilevel"/>
    <w:tmpl w:val="152C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D"/>
    <w:rsid w:val="00235DB1"/>
    <w:rsid w:val="002A2BD2"/>
    <w:rsid w:val="002D4A77"/>
    <w:rsid w:val="003960CE"/>
    <w:rsid w:val="003F52CC"/>
    <w:rsid w:val="005E3803"/>
    <w:rsid w:val="0063296F"/>
    <w:rsid w:val="006E7A14"/>
    <w:rsid w:val="006F54DC"/>
    <w:rsid w:val="00775E5B"/>
    <w:rsid w:val="007B4A7D"/>
    <w:rsid w:val="00874F31"/>
    <w:rsid w:val="00875D78"/>
    <w:rsid w:val="00B51300"/>
    <w:rsid w:val="00D0454A"/>
    <w:rsid w:val="00D76BE5"/>
    <w:rsid w:val="00DE0084"/>
    <w:rsid w:val="00E0277C"/>
    <w:rsid w:val="00E11675"/>
    <w:rsid w:val="00F25050"/>
    <w:rsid w:val="00F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97FDA-A339-4CAB-B5BB-E2D9ECC1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2023-11-01T07:19:00Z</dcterms:created>
  <dcterms:modified xsi:type="dcterms:W3CDTF">2025-05-12T07:17:00Z</dcterms:modified>
</cp:coreProperties>
</file>