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790" w:rsidRDefault="00216790" w:rsidP="003C6FC6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</w:p>
    <w:p w:rsidR="003C6FC6" w:rsidRDefault="003C6FC6" w:rsidP="003C6FC6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CIFRA DE ȘCOLARIZARE ROMÂNI DE PRETUTINDENI</w:t>
      </w:r>
    </w:p>
    <w:p w:rsidR="00370D4D" w:rsidRDefault="003C6FC6" w:rsidP="003C6FC6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STUDII UNIVERSITARE DE LICENȚĂ</w:t>
      </w:r>
      <w:r w:rsidR="00AE7B8C">
        <w:rPr>
          <w:rFonts w:cs="Arial"/>
          <w:szCs w:val="24"/>
          <w:lang w:val="en-US"/>
        </w:rPr>
        <w:t>, 202</w:t>
      </w:r>
      <w:r w:rsidR="00026648">
        <w:rPr>
          <w:rFonts w:cs="Arial"/>
          <w:szCs w:val="24"/>
          <w:lang w:val="en-US"/>
        </w:rPr>
        <w:t>5</w:t>
      </w:r>
      <w:r w:rsidR="00AE7B8C">
        <w:rPr>
          <w:rFonts w:cs="Arial"/>
          <w:szCs w:val="24"/>
          <w:lang w:val="en-US"/>
        </w:rPr>
        <w:t>-202</w:t>
      </w:r>
      <w:r w:rsidR="00026648">
        <w:rPr>
          <w:rFonts w:cs="Arial"/>
          <w:szCs w:val="24"/>
          <w:lang w:val="en-US"/>
        </w:rPr>
        <w:t>6</w:t>
      </w: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3309"/>
        <w:gridCol w:w="2787"/>
        <w:gridCol w:w="1276"/>
        <w:gridCol w:w="992"/>
        <w:gridCol w:w="1276"/>
      </w:tblGrid>
      <w:tr w:rsidR="009E5562" w:rsidRPr="0003345E" w:rsidTr="005E1ABB">
        <w:trPr>
          <w:trHeight w:val="957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45E" w:rsidRPr="0003345E" w:rsidRDefault="0003345E" w:rsidP="0003345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Facultatea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45E" w:rsidRPr="0003345E" w:rsidRDefault="0003345E" w:rsidP="0003345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Domeniul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45E" w:rsidRPr="0003345E" w:rsidRDefault="0003345E" w:rsidP="0003345E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Total locuri buget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3345E" w:rsidRPr="0003345E" w:rsidRDefault="0003345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color w:val="000000"/>
                <w:sz w:val="22"/>
                <w:lang w:eastAsia="ro-RO"/>
              </w:rPr>
              <w:t xml:space="preserve">din care 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cu burs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3345E" w:rsidRPr="0003345E" w:rsidRDefault="0003345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</w:pPr>
            <w:r w:rsidRPr="0003345E">
              <w:rPr>
                <w:rFonts w:eastAsia="Times New Roman" w:cs="Arial"/>
                <w:color w:val="000000"/>
                <w:sz w:val="22"/>
                <w:lang w:eastAsia="ro-RO"/>
              </w:rPr>
              <w:t>din care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f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r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burs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f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r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  <w:r w:rsidRPr="0003345E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 xml:space="preserve"> tax</w:t>
            </w:r>
            <w:r w:rsidR="005E1ABB">
              <w:rPr>
                <w:rFonts w:eastAsia="Times New Roman" w:cs="Arial"/>
                <w:b/>
                <w:bCs/>
                <w:color w:val="000000"/>
                <w:sz w:val="22"/>
                <w:lang w:eastAsia="ro-RO"/>
              </w:rPr>
              <w:t>ă</w:t>
            </w:r>
          </w:p>
        </w:tc>
      </w:tr>
      <w:tr w:rsidR="009E5562" w:rsidRPr="00D16DD2" w:rsidTr="00B3690E">
        <w:trPr>
          <w:trHeight w:val="390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Arhitectură “G.M. Cantacuzino”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Arhitectură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7661A6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7661A6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7661A6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2C56DD" w:rsidRPr="0003345E" w:rsidTr="00B3690E">
        <w:trPr>
          <w:trHeight w:val="402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 xml:space="preserve">Facultatea de Automatică şi Calculatoare 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Calculatoare şi tehnologia informaţiei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AC594D" w:rsidP="007661A6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AC594D" w:rsidP="00AC594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AC594D" w:rsidP="00AC594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</w:tr>
      <w:tr w:rsidR="002C56DD" w:rsidRPr="0003345E" w:rsidTr="00B3690E">
        <w:trPr>
          <w:trHeight w:val="333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sistemelor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AC594D" w:rsidP="00AC594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AC594D" w:rsidP="00AC594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AC594D" w:rsidP="00AC594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13</w:t>
            </w:r>
          </w:p>
        </w:tc>
      </w:tr>
      <w:tr w:rsidR="002C56DD" w:rsidRPr="005C1558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Construcţii de Maşini şi Management Industrial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industrială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2F2CD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2F2CD0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2F2CD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2F2CD0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2C56DD" w:rsidRPr="005C1558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C155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5C1558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C155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5C1558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2F2CD0" w:rsidP="002F2CD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C56DD" w:rsidRPr="005C1558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și management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2F2CD0" w:rsidP="002F2CD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2F2CD0" w:rsidP="002F2CD0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2C56DD" w:rsidRPr="00981219" w:rsidTr="00B3690E">
        <w:trPr>
          <w:trHeight w:val="360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Construcţii şi Instalaţii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civilă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4368A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  <w:r w:rsidR="004368A7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4368A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  <w:r w:rsidR="004368A7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4368A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4368A7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2C56DD" w:rsidRPr="00981219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instalaţiilor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4368A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4368A7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4368A7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4368A7" w:rsidP="004368A7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2C56DD" w:rsidRPr="002C56DD" w:rsidTr="005E1ABB">
        <w:trPr>
          <w:trHeight w:val="365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Design Industrial şi Managementul Afacerilor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 xml:space="preserve">Inginerie industriala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C56DD" w:rsidRDefault="007F0F6E" w:rsidP="007F0F6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C56DD" w:rsidRDefault="007F0F6E" w:rsidP="007F0F6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C56DD" w:rsidRDefault="007F0F6E" w:rsidP="007F0F6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</w:tr>
      <w:tr w:rsidR="002C56DD" w:rsidRPr="002C56DD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şi management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7F0F6E" w:rsidP="007F0F6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9E5562" w:rsidP="007F0F6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  <w:r w:rsidR="007F0F6E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C56DD" w:rsidRDefault="007F0F6E" w:rsidP="007F0F6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</w:tr>
      <w:tr w:rsidR="002C56DD" w:rsidRPr="00C65DD5" w:rsidTr="00B3690E">
        <w:trPr>
          <w:trHeight w:val="728"/>
        </w:trPr>
        <w:tc>
          <w:tcPr>
            <w:tcW w:w="33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Electronică, Telecomunicaţii şi Tehnologia Informaţiei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electronică, telecomunicaţii şi tehnologii informaţionale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C65DD5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C65DD5" w:rsidP="00C65DD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C65DD5" w:rsidP="00C65DD5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9E5562" w:rsidRPr="00880DC6" w:rsidTr="00B3690E">
        <w:trPr>
          <w:trHeight w:val="360"/>
        </w:trPr>
        <w:tc>
          <w:tcPr>
            <w:tcW w:w="3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Hidrotehnică, Geodezie şi Ingineria Mediului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civilă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9E5562" w:rsidRPr="00880DC6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geodezică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9E5562" w:rsidRPr="00880DC6" w:rsidTr="00B3690E">
        <w:trPr>
          <w:trHeight w:val="360"/>
        </w:trPr>
        <w:tc>
          <w:tcPr>
            <w:tcW w:w="3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mediului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0</w:t>
            </w:r>
          </w:p>
        </w:tc>
      </w:tr>
      <w:tr w:rsidR="009E5562" w:rsidRPr="0003345E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Inginerie Chimică şi Protecţia Mediului “Cristofor Simionescu”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chimică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2C56D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  <w:r w:rsidR="002C56DD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2C56D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  <w:r w:rsidR="002C56DD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9E5562" w:rsidRPr="0003345E" w:rsidTr="00B3690E">
        <w:trPr>
          <w:trHeight w:val="353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mediului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2C56D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2C56DD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2C56DD" w:rsidP="002C56DD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</w:tr>
      <w:tr w:rsidR="002C56DD" w:rsidRPr="002C56DD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Inginerie Electrică, Energetică şi Informatică Aplicată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electrică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4D79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  <w:r w:rsidR="004D7939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4D79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4D7939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2C56DD" w:rsidRPr="002C56DD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energetică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4D79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4D7939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4D7939" w:rsidP="004D7939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2C56DD" w:rsidRPr="002C56DD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și management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9E5562" w:rsidRPr="00D8159E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2C56D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Mecanică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Ingineria autovehiculelor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2C56DD" w:rsidRPr="00D8159E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B3690E" w:rsidP="0002664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  <w:r w:rsidR="00026648"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026648" w:rsidP="0002664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</w:tr>
      <w:tr w:rsidR="002C56DD" w:rsidRPr="00D8159E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2C56DD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 w:val="22"/>
                <w:lang w:eastAsia="ro-RO"/>
              </w:rPr>
              <w:t>Mecatronică şi robotică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2C56DD" w:rsidRDefault="00026648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2C56DD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2C56DD" w:rsidRDefault="00026648" w:rsidP="00026648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2C56DD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</w:tr>
      <w:tr w:rsidR="009E5562" w:rsidRPr="005E1ABB" w:rsidTr="00B3690E">
        <w:trPr>
          <w:trHeight w:val="360"/>
        </w:trPr>
        <w:tc>
          <w:tcPr>
            <w:tcW w:w="33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03345E" w:rsidRDefault="00B3690E" w:rsidP="005E1ABB">
            <w:pPr>
              <w:spacing w:line="240" w:lineRule="auto"/>
              <w:ind w:firstLineChars="100" w:firstLine="20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  <w:t>Facultatea de Ştiinţa şi Ingineria Materialelor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9E5562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 w:val="22"/>
                <w:lang w:eastAsia="ro-RO"/>
              </w:rPr>
              <w:t>Ingineria materialelor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9E5562" w:rsidRDefault="0097055E" w:rsidP="0097055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E5562" w:rsidRDefault="0097055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9E5562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9E5562" w:rsidRPr="005E1ABB" w:rsidTr="00B3690E">
        <w:trPr>
          <w:trHeight w:val="360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03345E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9E5562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 w:val="22"/>
                <w:lang w:eastAsia="ro-RO"/>
              </w:rPr>
              <w:t>Inginerie mecanică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9E5562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E5562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9E5562" w:rsidRDefault="00B3690E" w:rsidP="008B270A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1</w:t>
            </w:r>
          </w:p>
        </w:tc>
      </w:tr>
      <w:tr w:rsidR="009E5562" w:rsidRPr="005E1ABB" w:rsidTr="00B3690E">
        <w:trPr>
          <w:trHeight w:val="175"/>
        </w:trPr>
        <w:tc>
          <w:tcPr>
            <w:tcW w:w="33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3690E" w:rsidRPr="0003345E" w:rsidRDefault="00B3690E" w:rsidP="005E1AB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o-RO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3690E" w:rsidRPr="009E5562" w:rsidRDefault="00B3690E" w:rsidP="005E1ABB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 w:val="22"/>
                <w:lang w:eastAsia="ro-RO"/>
              </w:rPr>
              <w:t>Inginerie industrială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9E5562" w:rsidRDefault="00B3690E" w:rsidP="005E1ABB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90E" w:rsidRPr="009E5562" w:rsidRDefault="0097055E" w:rsidP="0097055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690E" w:rsidRPr="009E5562" w:rsidRDefault="0097055E" w:rsidP="0097055E">
            <w:pPr>
              <w:spacing w:line="240" w:lineRule="auto"/>
              <w:ind w:firstLineChars="200" w:firstLine="480"/>
              <w:jc w:val="right"/>
              <w:rPr>
                <w:rFonts w:eastAsia="Times New Roman" w:cs="Arial"/>
                <w:color w:val="000000"/>
                <w:szCs w:val="24"/>
                <w:lang w:eastAsia="ro-RO"/>
              </w:rPr>
            </w:pPr>
            <w:r w:rsidRPr="009E5562">
              <w:rPr>
                <w:rFonts w:eastAsia="Times New Roman" w:cs="Arial"/>
                <w:color w:val="000000"/>
                <w:szCs w:val="24"/>
                <w:lang w:eastAsia="ro-RO"/>
              </w:rPr>
              <w:t>2</w:t>
            </w:r>
          </w:p>
        </w:tc>
      </w:tr>
      <w:tr w:rsidR="00B3690E" w:rsidRPr="0003345E" w:rsidTr="005E1ABB">
        <w:trPr>
          <w:trHeight w:val="223"/>
        </w:trPr>
        <w:tc>
          <w:tcPr>
            <w:tcW w:w="6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03345E" w:rsidRDefault="00B3690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03345E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D16DD2" w:rsidRDefault="00B3690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D16DD2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380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690E" w:rsidRPr="00D16DD2" w:rsidRDefault="00B3690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D16DD2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300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90E" w:rsidRPr="00D16DD2" w:rsidRDefault="00B3690E" w:rsidP="005E1AB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</w:pPr>
            <w:r w:rsidRPr="00D16DD2">
              <w:rPr>
                <w:rFonts w:eastAsia="Times New Roman" w:cs="Arial"/>
                <w:b/>
                <w:bCs/>
                <w:color w:val="000000"/>
                <w:szCs w:val="24"/>
                <w:lang w:eastAsia="ro-RO"/>
              </w:rPr>
              <w:t>80</w:t>
            </w:r>
          </w:p>
        </w:tc>
      </w:tr>
    </w:tbl>
    <w:p w:rsidR="005E1ABB" w:rsidRDefault="005E1ABB" w:rsidP="005E1ABB">
      <w:pPr>
        <w:spacing w:line="360" w:lineRule="auto"/>
        <w:jc w:val="right"/>
        <w:rPr>
          <w:sz w:val="22"/>
        </w:rPr>
      </w:pPr>
    </w:p>
    <w:p w:rsidR="007E46FB" w:rsidRDefault="007E46FB" w:rsidP="007E46FB">
      <w:pPr>
        <w:spacing w:line="360" w:lineRule="auto"/>
        <w:ind w:left="4320" w:firstLine="720"/>
        <w:jc w:val="center"/>
        <w:rPr>
          <w:sz w:val="22"/>
        </w:rPr>
      </w:pPr>
      <w:bookmarkStart w:id="0" w:name="_GoBack"/>
      <w:bookmarkEnd w:id="0"/>
      <w:r>
        <w:rPr>
          <w:sz w:val="22"/>
        </w:rPr>
        <w:t>Prorector,</w:t>
      </w:r>
    </w:p>
    <w:p w:rsidR="007E46FB" w:rsidRDefault="007E46FB" w:rsidP="005E1ABB">
      <w:pPr>
        <w:spacing w:line="360" w:lineRule="auto"/>
        <w:jc w:val="right"/>
        <w:rPr>
          <w:sz w:val="22"/>
        </w:rPr>
      </w:pPr>
      <w:r>
        <w:rPr>
          <w:sz w:val="22"/>
        </w:rPr>
        <w:t>Prof.univ.dr. ing. Marinel-Costel TEMNEANU</w:t>
      </w:r>
    </w:p>
    <w:sectPr w:rsidR="007E46FB" w:rsidSect="000F269D">
      <w:headerReference w:type="default" r:id="rId8"/>
      <w:footerReference w:type="default" r:id="rId9"/>
      <w:headerReference w:type="first" r:id="rId10"/>
      <w:pgSz w:w="11907" w:h="16839" w:code="9"/>
      <w:pgMar w:top="1418" w:right="1418" w:bottom="1701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EEE" w:rsidRDefault="00840EEE">
      <w:pPr>
        <w:spacing w:line="240" w:lineRule="auto"/>
      </w:pPr>
      <w:r>
        <w:separator/>
      </w:r>
    </w:p>
  </w:endnote>
  <w:endnote w:type="continuationSeparator" w:id="0">
    <w:p w:rsidR="00840EEE" w:rsidRDefault="00840E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A3B2F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C4D9F" wp14:editId="0EDA884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FF32DC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 w:rsidR="00960C0F"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216790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C4D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FF32DC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 w:rsidR="00960C0F"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216790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AA07FE" wp14:editId="46018812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Prof. Dimitrie Mangeron nr. 67, 700050, Iaşi</w:t>
                          </w:r>
                        </w:p>
                        <w:p w:rsidR="00960C0F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212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322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40 232 211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667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rectorat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A07FE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:rsidR="00960C0F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212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322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40 232 211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667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rectorat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CDEA7D" wp14:editId="4DA98FFB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DEA7D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EEE" w:rsidRDefault="00840EEE">
      <w:pPr>
        <w:spacing w:line="240" w:lineRule="auto"/>
      </w:pPr>
      <w:r>
        <w:separator/>
      </w:r>
    </w:p>
  </w:footnote>
  <w:footnote w:type="continuationSeparator" w:id="0">
    <w:p w:rsidR="00840EEE" w:rsidRDefault="00840E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A3B2F" w:rsidP="0003345E">
    <w:pPr>
      <w:pStyle w:val="Header"/>
      <w:tabs>
        <w:tab w:val="clear" w:pos="4680"/>
        <w:tab w:val="clear" w:pos="9360"/>
        <w:tab w:val="right" w:pos="9406"/>
      </w:tabs>
      <w:ind w:left="-510" w:hanging="90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6E967" wp14:editId="7C44D4A1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BF1E54" w:rsidRPr="00BF1E54" w:rsidRDefault="00370D4D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 xml:space="preserve">Prorectoratul </w:t>
                          </w:r>
                          <w:r w:rsidR="00B140FA"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Didactic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6E96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370D4D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 xml:space="preserve">Prorectoratul </w:t>
                    </w:r>
                    <w:r w:rsidR="00B140FA"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Didactic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949D3">
      <w:rPr>
        <w:noProof/>
        <w:lang w:val="en-US"/>
      </w:rPr>
      <w:drawing>
        <wp:inline distT="0" distB="0" distL="0" distR="0" wp14:anchorId="779E17E0" wp14:editId="0706E217">
          <wp:extent cx="7277100" cy="755408"/>
          <wp:effectExtent l="0" t="0" r="0" b="698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412" cy="75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A3B2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D057077" wp14:editId="54B86EBB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5707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427CCC2F" wp14:editId="48B1EF28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0A154" wp14:editId="7DA9FE83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 xml:space="preserve">www.tuiasi.ro </w:t>
                          </w: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30A154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w:drawing>
        <wp:inline distT="0" distB="0" distL="0" distR="0" wp14:anchorId="7D95D01D" wp14:editId="775DD15B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1A3B2F">
    <w:pPr>
      <w:pStyle w:val="Head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653594C1" wp14:editId="5398A454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7FFC8" id="Straight Connector 13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2CBB"/>
    <w:multiLevelType w:val="hybridMultilevel"/>
    <w:tmpl w:val="81F8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47946"/>
    <w:multiLevelType w:val="hybridMultilevel"/>
    <w:tmpl w:val="6410594A"/>
    <w:lvl w:ilvl="0" w:tplc="71AE85AA"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829D5"/>
    <w:multiLevelType w:val="hybridMultilevel"/>
    <w:tmpl w:val="600AFAD0"/>
    <w:lvl w:ilvl="0" w:tplc="3B104A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6"/>
  </w:num>
  <w:num w:numId="5">
    <w:abstractNumId w:val="15"/>
  </w:num>
  <w:num w:numId="6">
    <w:abstractNumId w:val="21"/>
  </w:num>
  <w:num w:numId="7">
    <w:abstractNumId w:val="10"/>
  </w:num>
  <w:num w:numId="8">
    <w:abstractNumId w:val="22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19"/>
  </w:num>
  <w:num w:numId="14">
    <w:abstractNumId w:val="9"/>
  </w:num>
  <w:num w:numId="15">
    <w:abstractNumId w:val="0"/>
  </w:num>
  <w:num w:numId="16">
    <w:abstractNumId w:val="5"/>
  </w:num>
  <w:num w:numId="17">
    <w:abstractNumId w:val="12"/>
  </w:num>
  <w:num w:numId="18">
    <w:abstractNumId w:val="23"/>
  </w:num>
  <w:num w:numId="19">
    <w:abstractNumId w:val="4"/>
  </w:num>
  <w:num w:numId="20">
    <w:abstractNumId w:val="14"/>
  </w:num>
  <w:num w:numId="21">
    <w:abstractNumId w:val="18"/>
  </w:num>
  <w:num w:numId="22">
    <w:abstractNumId w:val="3"/>
  </w:num>
  <w:num w:numId="23">
    <w:abstractNumId w:val="1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117F1"/>
    <w:rsid w:val="00026648"/>
    <w:rsid w:val="000270E3"/>
    <w:rsid w:val="0003345E"/>
    <w:rsid w:val="00046DD0"/>
    <w:rsid w:val="000567F2"/>
    <w:rsid w:val="00061526"/>
    <w:rsid w:val="000B401C"/>
    <w:rsid w:val="000B501C"/>
    <w:rsid w:val="000D572E"/>
    <w:rsid w:val="000D7390"/>
    <w:rsid w:val="000E05F8"/>
    <w:rsid w:val="000E2292"/>
    <w:rsid w:val="000E4A51"/>
    <w:rsid w:val="000E64E8"/>
    <w:rsid w:val="000F1AFC"/>
    <w:rsid w:val="000F269D"/>
    <w:rsid w:val="000F49A8"/>
    <w:rsid w:val="000F5134"/>
    <w:rsid w:val="000F6D4C"/>
    <w:rsid w:val="00112915"/>
    <w:rsid w:val="0011554D"/>
    <w:rsid w:val="0011708A"/>
    <w:rsid w:val="00167F2A"/>
    <w:rsid w:val="001A3B2F"/>
    <w:rsid w:val="001B79E6"/>
    <w:rsid w:val="001D22C1"/>
    <w:rsid w:val="00202FDD"/>
    <w:rsid w:val="00210C52"/>
    <w:rsid w:val="0021152A"/>
    <w:rsid w:val="002156A0"/>
    <w:rsid w:val="00216790"/>
    <w:rsid w:val="002267A1"/>
    <w:rsid w:val="00230EB8"/>
    <w:rsid w:val="002907A8"/>
    <w:rsid w:val="002A0F22"/>
    <w:rsid w:val="002A221F"/>
    <w:rsid w:val="002C56DD"/>
    <w:rsid w:val="002F2CD0"/>
    <w:rsid w:val="002F487E"/>
    <w:rsid w:val="0030781E"/>
    <w:rsid w:val="00343177"/>
    <w:rsid w:val="00365905"/>
    <w:rsid w:val="00367B7A"/>
    <w:rsid w:val="00370D4D"/>
    <w:rsid w:val="00384958"/>
    <w:rsid w:val="00386F5F"/>
    <w:rsid w:val="003924D1"/>
    <w:rsid w:val="003949D3"/>
    <w:rsid w:val="003C6FC6"/>
    <w:rsid w:val="003D0D33"/>
    <w:rsid w:val="003E4C24"/>
    <w:rsid w:val="003F1E15"/>
    <w:rsid w:val="00411B02"/>
    <w:rsid w:val="004123CC"/>
    <w:rsid w:val="004165B8"/>
    <w:rsid w:val="004368A7"/>
    <w:rsid w:val="00453FBC"/>
    <w:rsid w:val="00455B97"/>
    <w:rsid w:val="0046146D"/>
    <w:rsid w:val="004728DF"/>
    <w:rsid w:val="00476E81"/>
    <w:rsid w:val="0048081C"/>
    <w:rsid w:val="00493692"/>
    <w:rsid w:val="004A30E3"/>
    <w:rsid w:val="004B53AA"/>
    <w:rsid w:val="004B7027"/>
    <w:rsid w:val="004D09E9"/>
    <w:rsid w:val="004D7939"/>
    <w:rsid w:val="004F4AA3"/>
    <w:rsid w:val="004F5B9B"/>
    <w:rsid w:val="004F6F10"/>
    <w:rsid w:val="00500321"/>
    <w:rsid w:val="00505E2E"/>
    <w:rsid w:val="005136BE"/>
    <w:rsid w:val="00543055"/>
    <w:rsid w:val="005553DF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1558"/>
    <w:rsid w:val="005C6DE5"/>
    <w:rsid w:val="005C6F9A"/>
    <w:rsid w:val="005C7706"/>
    <w:rsid w:val="005D795B"/>
    <w:rsid w:val="005E1ABB"/>
    <w:rsid w:val="00615813"/>
    <w:rsid w:val="00635F6F"/>
    <w:rsid w:val="00637804"/>
    <w:rsid w:val="00637874"/>
    <w:rsid w:val="00646104"/>
    <w:rsid w:val="00654BA7"/>
    <w:rsid w:val="00666C22"/>
    <w:rsid w:val="00681296"/>
    <w:rsid w:val="006A2AEE"/>
    <w:rsid w:val="006C5305"/>
    <w:rsid w:val="006C5FC0"/>
    <w:rsid w:val="006C66F4"/>
    <w:rsid w:val="006D03ED"/>
    <w:rsid w:val="006E325D"/>
    <w:rsid w:val="00704D05"/>
    <w:rsid w:val="00746CB7"/>
    <w:rsid w:val="00751B6C"/>
    <w:rsid w:val="00756615"/>
    <w:rsid w:val="007661A6"/>
    <w:rsid w:val="007922D8"/>
    <w:rsid w:val="00794F3F"/>
    <w:rsid w:val="00797ECD"/>
    <w:rsid w:val="007B7DED"/>
    <w:rsid w:val="007D2944"/>
    <w:rsid w:val="007E46FB"/>
    <w:rsid w:val="007F0F6E"/>
    <w:rsid w:val="007F1459"/>
    <w:rsid w:val="00824457"/>
    <w:rsid w:val="00840EEE"/>
    <w:rsid w:val="00867951"/>
    <w:rsid w:val="00880DC6"/>
    <w:rsid w:val="00881E28"/>
    <w:rsid w:val="008A66A8"/>
    <w:rsid w:val="008B1140"/>
    <w:rsid w:val="008D19C7"/>
    <w:rsid w:val="008E309E"/>
    <w:rsid w:val="008E4065"/>
    <w:rsid w:val="008E6341"/>
    <w:rsid w:val="00904077"/>
    <w:rsid w:val="0090411D"/>
    <w:rsid w:val="00915257"/>
    <w:rsid w:val="00923172"/>
    <w:rsid w:val="009235C4"/>
    <w:rsid w:val="009248A8"/>
    <w:rsid w:val="00955A3D"/>
    <w:rsid w:val="00960C0F"/>
    <w:rsid w:val="00963635"/>
    <w:rsid w:val="0097055E"/>
    <w:rsid w:val="00971C90"/>
    <w:rsid w:val="00981219"/>
    <w:rsid w:val="00983F30"/>
    <w:rsid w:val="009A3076"/>
    <w:rsid w:val="009D2974"/>
    <w:rsid w:val="009D2ADC"/>
    <w:rsid w:val="009E546A"/>
    <w:rsid w:val="009E5562"/>
    <w:rsid w:val="00A16E11"/>
    <w:rsid w:val="00A23856"/>
    <w:rsid w:val="00A25EF8"/>
    <w:rsid w:val="00A26212"/>
    <w:rsid w:val="00A31FF0"/>
    <w:rsid w:val="00A36984"/>
    <w:rsid w:val="00A556A1"/>
    <w:rsid w:val="00A56722"/>
    <w:rsid w:val="00A64EF5"/>
    <w:rsid w:val="00A77430"/>
    <w:rsid w:val="00A82762"/>
    <w:rsid w:val="00A828DB"/>
    <w:rsid w:val="00AA7137"/>
    <w:rsid w:val="00AB7400"/>
    <w:rsid w:val="00AB7F8E"/>
    <w:rsid w:val="00AC594D"/>
    <w:rsid w:val="00AD25D9"/>
    <w:rsid w:val="00AE7B8C"/>
    <w:rsid w:val="00AF1DA2"/>
    <w:rsid w:val="00AF5CF6"/>
    <w:rsid w:val="00AF6588"/>
    <w:rsid w:val="00B103AE"/>
    <w:rsid w:val="00B11C6C"/>
    <w:rsid w:val="00B140FA"/>
    <w:rsid w:val="00B21286"/>
    <w:rsid w:val="00B3690E"/>
    <w:rsid w:val="00B44C6A"/>
    <w:rsid w:val="00B467F4"/>
    <w:rsid w:val="00B55431"/>
    <w:rsid w:val="00B632FF"/>
    <w:rsid w:val="00B77545"/>
    <w:rsid w:val="00B81312"/>
    <w:rsid w:val="00B825B9"/>
    <w:rsid w:val="00B83272"/>
    <w:rsid w:val="00BA60DE"/>
    <w:rsid w:val="00BC1156"/>
    <w:rsid w:val="00BC38DA"/>
    <w:rsid w:val="00BE48F8"/>
    <w:rsid w:val="00BE5977"/>
    <w:rsid w:val="00BF1E54"/>
    <w:rsid w:val="00C07DFC"/>
    <w:rsid w:val="00C07F34"/>
    <w:rsid w:val="00C123C7"/>
    <w:rsid w:val="00C365DA"/>
    <w:rsid w:val="00C65DD5"/>
    <w:rsid w:val="00C81C2D"/>
    <w:rsid w:val="00C81C4F"/>
    <w:rsid w:val="00CA11E3"/>
    <w:rsid w:val="00CA64F1"/>
    <w:rsid w:val="00CC6804"/>
    <w:rsid w:val="00CD31DC"/>
    <w:rsid w:val="00CD6791"/>
    <w:rsid w:val="00CE5688"/>
    <w:rsid w:val="00CF5983"/>
    <w:rsid w:val="00D16DD2"/>
    <w:rsid w:val="00D302D1"/>
    <w:rsid w:val="00D412A4"/>
    <w:rsid w:val="00D45793"/>
    <w:rsid w:val="00D7748D"/>
    <w:rsid w:val="00D8159E"/>
    <w:rsid w:val="00D869F6"/>
    <w:rsid w:val="00D8727A"/>
    <w:rsid w:val="00DA1595"/>
    <w:rsid w:val="00DA159E"/>
    <w:rsid w:val="00DB7F91"/>
    <w:rsid w:val="00DC73AE"/>
    <w:rsid w:val="00DD239C"/>
    <w:rsid w:val="00DE066E"/>
    <w:rsid w:val="00DF0B4D"/>
    <w:rsid w:val="00DF5AEE"/>
    <w:rsid w:val="00E024A7"/>
    <w:rsid w:val="00E22CA0"/>
    <w:rsid w:val="00E4684E"/>
    <w:rsid w:val="00E62A51"/>
    <w:rsid w:val="00E648D1"/>
    <w:rsid w:val="00E66C03"/>
    <w:rsid w:val="00E91F4D"/>
    <w:rsid w:val="00EA33F1"/>
    <w:rsid w:val="00EA532B"/>
    <w:rsid w:val="00EB2CE1"/>
    <w:rsid w:val="00EC15B1"/>
    <w:rsid w:val="00ED10C9"/>
    <w:rsid w:val="00ED7F44"/>
    <w:rsid w:val="00F05005"/>
    <w:rsid w:val="00F13466"/>
    <w:rsid w:val="00F24685"/>
    <w:rsid w:val="00F26C45"/>
    <w:rsid w:val="00F41546"/>
    <w:rsid w:val="00F46092"/>
    <w:rsid w:val="00F4624A"/>
    <w:rsid w:val="00F6027C"/>
    <w:rsid w:val="00F65FFB"/>
    <w:rsid w:val="00F66944"/>
    <w:rsid w:val="00F71C44"/>
    <w:rsid w:val="00F72A52"/>
    <w:rsid w:val="00F950BA"/>
    <w:rsid w:val="00FA3852"/>
    <w:rsid w:val="00FA7D07"/>
    <w:rsid w:val="00FB7A4E"/>
    <w:rsid w:val="00FC1948"/>
    <w:rsid w:val="00FE4C65"/>
    <w:rsid w:val="00FF2E18"/>
    <w:rsid w:val="00FF32D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548B4"/>
  <w15:docId w15:val="{C38A7CC6-C742-4819-BCB5-FC2A2CC7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0F1AFC"/>
  </w:style>
  <w:style w:type="character" w:styleId="EndnoteReference">
    <w:name w:val="endnote reference"/>
    <w:uiPriority w:val="99"/>
    <w:unhideWhenUsed/>
    <w:rsid w:val="000F1AFC"/>
    <w:rPr>
      <w:vertAlign w:val="superscript"/>
    </w:rPr>
  </w:style>
  <w:style w:type="character" w:styleId="Hyperlink">
    <w:name w:val="Hyperlink"/>
    <w:uiPriority w:val="99"/>
    <w:unhideWhenUsed/>
    <w:rsid w:val="000F1AFC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F1AFC"/>
  </w:style>
  <w:style w:type="character" w:customStyle="1" w:styleId="BalloonTextChar">
    <w:name w:val="Balloon Text Char"/>
    <w:link w:val="BalloonText"/>
    <w:uiPriority w:val="99"/>
    <w:semiHidden/>
    <w:rsid w:val="000F1AFC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AFC"/>
  </w:style>
  <w:style w:type="character" w:customStyle="1" w:styleId="UnresolvedMention">
    <w:name w:val="Unresolved Mention"/>
    <w:uiPriority w:val="99"/>
    <w:unhideWhenUsed/>
    <w:rsid w:val="000F1A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0F1AF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0F1AFC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1C423-8E2B-4B93-BFE7-90C79504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Hanganu Cristina</cp:lastModifiedBy>
  <cp:revision>8</cp:revision>
  <cp:lastPrinted>2023-06-12T10:58:00Z</cp:lastPrinted>
  <dcterms:created xsi:type="dcterms:W3CDTF">2025-06-04T08:12:00Z</dcterms:created>
  <dcterms:modified xsi:type="dcterms:W3CDTF">2025-06-04T08:19:00Z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