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8BD0" w14:textId="77777777" w:rsidR="00417565" w:rsidRDefault="00417565" w:rsidP="00417565">
      <w:pPr>
        <w:rPr>
          <w:rFonts w:ascii="Trebuchet MS" w:hAnsi="Trebuchet MS"/>
        </w:rPr>
      </w:pPr>
    </w:p>
    <w:p w14:paraId="654AA5AC" w14:textId="77777777"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14:paraId="7BC292AB" w14:textId="77777777"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conduita profesională în cadrul proiectelor finanțate din fonduri </w:t>
      </w:r>
      <w:r w:rsidR="005631B8">
        <w:rPr>
          <w:rFonts w:ascii="Times New Roman" w:hAnsi="Times New Roman" w:cs="Times New Roman"/>
          <w:b/>
          <w:bCs/>
          <w:sz w:val="24"/>
          <w:szCs w:val="24"/>
        </w:rPr>
        <w:t>externe</w:t>
      </w:r>
    </w:p>
    <w:p w14:paraId="7281AC7E" w14:textId="77777777"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14:paraId="73C36012" w14:textId="77777777"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9498DF3" w14:textId="12F563B5" w:rsidR="00417565" w:rsidRPr="00BA052B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Beneficiar: UNIVERSITATEA TEHNICĂ </w:t>
      </w:r>
      <w:r w:rsidR="00386C72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</w:p>
    <w:p w14:paraId="05D75D0D" w14:textId="6BD00420" w:rsidR="00417565" w:rsidRPr="00BA052B" w:rsidRDefault="00417565" w:rsidP="009A0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2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BA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B69" w:rsidRPr="009A0B69">
        <w:rPr>
          <w:rFonts w:ascii="Times New Roman" w:hAnsi="Times New Roman" w:cs="Times New Roman"/>
          <w:sz w:val="24"/>
          <w:szCs w:val="24"/>
          <w:lang w:val="it-IT"/>
        </w:rPr>
        <w:t>„Continuum of Trust:Increased Path Agility and Trustworthy Device and Service Provisioning”, acronim</w:t>
      </w:r>
      <w:r w:rsidR="009A0B69" w:rsidRPr="009A0B6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CASTOR</w:t>
      </w:r>
    </w:p>
    <w:p w14:paraId="321970EC" w14:textId="2FFA8725" w:rsidR="00417565" w:rsidRPr="00BA052B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2B">
        <w:rPr>
          <w:rFonts w:ascii="Times New Roman" w:hAnsi="Times New Roman" w:cs="Times New Roman"/>
          <w:b/>
          <w:sz w:val="24"/>
          <w:szCs w:val="24"/>
        </w:rPr>
        <w:t>Numărul contractului de finanțare:</w:t>
      </w:r>
      <w:r w:rsidRPr="00BA052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052B" w:rsidRPr="00BA052B">
        <w:rPr>
          <w:rFonts w:ascii="Times New Roman" w:hAnsi="Times New Roman" w:cs="Times New Roman"/>
          <w:sz w:val="24"/>
          <w:szCs w:val="24"/>
          <w:lang w:val="it-IT"/>
        </w:rPr>
        <w:t>contract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9A0B69" w:rsidRPr="009A0B69">
        <w:rPr>
          <w:rFonts w:ascii="Times New Roman" w:hAnsi="Times New Roman" w:cs="Times New Roman"/>
          <w:bCs/>
          <w:sz w:val="24"/>
          <w:szCs w:val="24"/>
        </w:rPr>
        <w:t>101167904/05.07.2024</w:t>
      </w:r>
    </w:p>
    <w:p w14:paraId="150DE63A" w14:textId="77777777" w:rsidR="00376A7B" w:rsidRPr="00BA052B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1460667" w14:textId="77777777"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14:paraId="06707444" w14:textId="77777777"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328F5D3" w14:textId="38C5CF47" w:rsidR="00CE5234" w:rsidRPr="00CE5234" w:rsidRDefault="00CE5234" w:rsidP="00CE5234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candidat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UNIVERSITATEA TEHNICĂ </w:t>
      </w:r>
      <w:r w:rsidR="00386C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="005631B8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677B99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contractului</w:t>
      </w:r>
      <w:r w:rsidR="00BA052B" w:rsidRPr="00BA052B">
        <w:rPr>
          <w:rFonts w:ascii="Times New Roman" w:hAnsi="Times New Roman" w:cs="Times New Roman"/>
          <w:sz w:val="24"/>
          <w:szCs w:val="24"/>
        </w:rPr>
        <w:t xml:space="preserve"> </w:t>
      </w:r>
      <w:r w:rsidR="00BA052B" w:rsidRPr="00BA052B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9A0B69" w:rsidRPr="009A0B69">
        <w:rPr>
          <w:rFonts w:ascii="Times New Roman" w:hAnsi="Times New Roman" w:cs="Times New Roman"/>
          <w:bCs/>
          <w:sz w:val="24"/>
          <w:szCs w:val="24"/>
        </w:rPr>
        <w:t>101167904/05.07.2024</w:t>
      </w:r>
      <w:r w:rsidRPr="00BA052B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>inclusiv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,</w:t>
      </w:r>
      <w:r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cu persoane </w:t>
      </w:r>
      <w:r w:rsidR="00677B99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implicate în 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>gestionare</w:t>
      </w:r>
      <w:r w:rsidR="004D4D25">
        <w:rPr>
          <w:rFonts w:ascii="Times New Roman" w:hAnsi="Times New Roman" w:cs="Times New Roman"/>
          <w:iCs/>
          <w:sz w:val="24"/>
          <w:szCs w:val="24"/>
          <w:lang w:val="af-ZA"/>
        </w:rPr>
        <w:t>a</w:t>
      </w:r>
      <w:r w:rsidR="004D4D25" w:rsidRPr="004D4D2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proiectului menționat </w:t>
      </w:r>
      <w:r w:rsidR="004D4D25"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="004D4D25"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6B5E11" w14:textId="77777777"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330497C8" w14:textId="77777777"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523F92D2" w14:textId="7777777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BF060D9" w14:textId="19254A87" w:rsidR="00CE5234" w:rsidRPr="00CE5234" w:rsidRDefault="00CE5234" w:rsidP="00677B99">
      <w:pPr>
        <w:spacing w:after="12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7FC04782" w14:textId="3490D837" w:rsidR="00CE5234" w:rsidRPr="00CE5234" w:rsidRDefault="00CE5234" w:rsidP="00386C72">
      <w:pPr>
        <w:spacing w:after="120" w:line="360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="00386C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_____________________________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10B4ACC2" w14:textId="0113C7BA" w:rsidR="00A941D7" w:rsidRPr="00386C72" w:rsidRDefault="00CE5234" w:rsidP="00386C7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sectPr w:rsidR="00A941D7" w:rsidRPr="00386C72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19"/>
    <w:rsid w:val="00094CB5"/>
    <w:rsid w:val="00376A7B"/>
    <w:rsid w:val="00386C72"/>
    <w:rsid w:val="00417565"/>
    <w:rsid w:val="004D4D25"/>
    <w:rsid w:val="005631B8"/>
    <w:rsid w:val="00677B99"/>
    <w:rsid w:val="008F6C7A"/>
    <w:rsid w:val="009A0B69"/>
    <w:rsid w:val="00A6176A"/>
    <w:rsid w:val="00A941D7"/>
    <w:rsid w:val="00BA052B"/>
    <w:rsid w:val="00CE5234"/>
    <w:rsid w:val="00EC3DE0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1D93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Christina Tanasa</cp:lastModifiedBy>
  <cp:revision>20</cp:revision>
  <dcterms:created xsi:type="dcterms:W3CDTF">2025-02-07T10:07:00Z</dcterms:created>
  <dcterms:modified xsi:type="dcterms:W3CDTF">2025-08-19T08:07:00Z</dcterms:modified>
</cp:coreProperties>
</file>