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56873" w14:textId="1821BACB" w:rsidR="00FD0711" w:rsidRDefault="00E02214" w:rsidP="00DC1975">
      <w:pPr>
        <w:spacing w:after="120" w:line="240" w:lineRule="auto"/>
        <w:jc w:val="center"/>
        <w:rPr>
          <w:rFonts w:ascii="Times New Roman" w:hAnsi="Times New Roman"/>
          <w:b/>
          <w:caps/>
          <w:sz w:val="24"/>
          <w:szCs w:val="24"/>
        </w:rPr>
      </w:pPr>
      <w:r>
        <w:rPr>
          <w:rFonts w:ascii="Times New Roman" w:hAnsi="Times New Roman"/>
          <w:b/>
          <w:caps/>
          <w:sz w:val="24"/>
          <w:szCs w:val="24"/>
        </w:rPr>
        <w:t xml:space="preserve"> </w:t>
      </w:r>
      <w:r w:rsidR="00FD0711" w:rsidRPr="0007194F">
        <w:rPr>
          <w:rFonts w:ascii="Times New Roman" w:hAnsi="Times New Roman"/>
          <w:b/>
          <w:caps/>
          <w:sz w:val="24"/>
          <w:szCs w:val="24"/>
        </w:rPr>
        <w:t>fi</w:t>
      </w:r>
      <w:r w:rsidR="001B1709">
        <w:rPr>
          <w:rFonts w:ascii="Times New Roman" w:hAnsi="Times New Roman"/>
          <w:b/>
          <w:caps/>
          <w:sz w:val="24"/>
          <w:szCs w:val="24"/>
        </w:rPr>
        <w:t>ș</w:t>
      </w:r>
      <w:r w:rsidR="00FD0711" w:rsidRPr="0007194F">
        <w:rPr>
          <w:rFonts w:ascii="Times New Roman" w:hAnsi="Times New Roman"/>
          <w:b/>
          <w:caps/>
          <w:sz w:val="24"/>
          <w:szCs w:val="24"/>
        </w:rPr>
        <w:t>a disciplinei</w:t>
      </w:r>
    </w:p>
    <w:p w14:paraId="6BE12E31" w14:textId="04B951C2" w:rsidR="00DC1975" w:rsidRPr="00F26352" w:rsidRDefault="00DC1975" w:rsidP="000B3BD0">
      <w:pPr>
        <w:spacing w:line="240" w:lineRule="auto"/>
        <w:jc w:val="center"/>
        <w:rPr>
          <w:rFonts w:ascii="Times New Roman" w:hAnsi="Times New Roman"/>
          <w:caps/>
          <w:color w:val="000000" w:themeColor="text1"/>
        </w:rPr>
      </w:pPr>
      <w:r w:rsidRPr="00F26352">
        <w:rPr>
          <w:rFonts w:ascii="Times New Roman" w:hAnsi="Times New Roman"/>
          <w:caps/>
          <w:color w:val="000000" w:themeColor="text1"/>
        </w:rPr>
        <w:t>A</w:t>
      </w:r>
      <w:r w:rsidRPr="00F26352">
        <w:rPr>
          <w:rFonts w:ascii="Times New Roman" w:hAnsi="Times New Roman"/>
          <w:color w:val="000000" w:themeColor="text1"/>
        </w:rPr>
        <w:t>nul universitar ...............................</w:t>
      </w:r>
    </w:p>
    <w:p w14:paraId="3AA3C88C" w14:textId="38D95528" w:rsidR="00E72506" w:rsidRPr="00AC6043" w:rsidRDefault="00FA68BF" w:rsidP="00546FC6">
      <w:pPr>
        <w:pStyle w:val="ListParagraph"/>
        <w:numPr>
          <w:ilvl w:val="0"/>
          <w:numId w:val="29"/>
        </w:numPr>
        <w:spacing w:before="360" w:after="120" w:line="240" w:lineRule="auto"/>
        <w:ind w:left="0" w:firstLine="425"/>
        <w:contextualSpacing w:val="0"/>
        <w:rPr>
          <w:rFonts w:ascii="Times New Roman" w:hAnsi="Times New Roman"/>
          <w:b/>
          <w:bCs/>
          <w:lang w:eastAsia="ro-RO"/>
        </w:rPr>
      </w:pPr>
      <w:r w:rsidRPr="00D41AA3">
        <w:rPr>
          <w:rFonts w:ascii="Times New Roman" w:hAnsi="Times New Roman"/>
          <w:b/>
          <w:bCs/>
          <w:lang w:eastAsia="ro-RO"/>
        </w:rPr>
        <w:t>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353"/>
      </w:tblGrid>
      <w:tr w:rsidR="00FA68BF" w:rsidRPr="00FA68BF" w14:paraId="1505ABE9" w14:textId="77777777" w:rsidTr="00FA68BF">
        <w:tc>
          <w:tcPr>
            <w:tcW w:w="3964" w:type="dxa"/>
            <w:tcMar>
              <w:left w:w="57" w:type="dxa"/>
              <w:right w:w="57" w:type="dxa"/>
            </w:tcMar>
          </w:tcPr>
          <w:p w14:paraId="6222A421"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1.1 Instituţia de învăţământ superior</w:t>
            </w:r>
          </w:p>
        </w:tc>
        <w:tc>
          <w:tcPr>
            <w:tcW w:w="6353" w:type="dxa"/>
            <w:tcMar>
              <w:left w:w="57" w:type="dxa"/>
              <w:right w:w="57" w:type="dxa"/>
            </w:tcMar>
          </w:tcPr>
          <w:p w14:paraId="65FF7A5A" w14:textId="74120820"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 xml:space="preserve">Universitatea Tehnică </w:t>
            </w:r>
            <w:r w:rsidR="005E7F21">
              <w:rPr>
                <w:rFonts w:ascii="Times New Roman" w:hAnsi="Times New Roman"/>
                <w:sz w:val="20"/>
                <w:szCs w:val="20"/>
                <w:lang w:eastAsia="ro-RO"/>
              </w:rPr>
              <w:t>„</w:t>
            </w:r>
            <w:r w:rsidRPr="00FA68BF">
              <w:rPr>
                <w:rFonts w:ascii="Times New Roman" w:hAnsi="Times New Roman"/>
                <w:sz w:val="20"/>
                <w:szCs w:val="20"/>
                <w:lang w:eastAsia="ro-RO"/>
              </w:rPr>
              <w:t>Gheorghe Asachi” din Iaşi</w:t>
            </w:r>
          </w:p>
        </w:tc>
      </w:tr>
      <w:tr w:rsidR="00FA68BF" w:rsidRPr="00FA68BF" w14:paraId="1449A767" w14:textId="77777777" w:rsidTr="00FA68BF">
        <w:tc>
          <w:tcPr>
            <w:tcW w:w="3964" w:type="dxa"/>
            <w:tcMar>
              <w:left w:w="57" w:type="dxa"/>
              <w:right w:w="57" w:type="dxa"/>
            </w:tcMar>
          </w:tcPr>
          <w:p w14:paraId="15A0BBA0"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1.2 Facultatea</w:t>
            </w:r>
          </w:p>
        </w:tc>
        <w:tc>
          <w:tcPr>
            <w:tcW w:w="6353" w:type="dxa"/>
            <w:tcMar>
              <w:left w:w="57" w:type="dxa"/>
              <w:right w:w="57" w:type="dxa"/>
            </w:tcMar>
          </w:tcPr>
          <w:p w14:paraId="524AA285" w14:textId="3AA813F6"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30229494" w14:textId="77777777" w:rsidTr="00FA68BF">
        <w:tc>
          <w:tcPr>
            <w:tcW w:w="3964" w:type="dxa"/>
            <w:tcMar>
              <w:left w:w="57" w:type="dxa"/>
              <w:right w:w="57" w:type="dxa"/>
            </w:tcMar>
          </w:tcPr>
          <w:p w14:paraId="68A7E126" w14:textId="24BE50CD" w:rsidR="00FA68BF" w:rsidRPr="00A84920" w:rsidRDefault="00FA68BF" w:rsidP="00FA68BF">
            <w:pPr>
              <w:spacing w:after="0" w:line="240" w:lineRule="auto"/>
              <w:rPr>
                <w:rFonts w:ascii="Times New Roman" w:hAnsi="Times New Roman"/>
                <w:color w:val="00B0F0"/>
                <w:sz w:val="20"/>
                <w:szCs w:val="20"/>
                <w:lang w:eastAsia="ro-RO"/>
              </w:rPr>
            </w:pPr>
            <w:r w:rsidRPr="00FA68BF">
              <w:rPr>
                <w:rFonts w:ascii="Times New Roman" w:hAnsi="Times New Roman"/>
                <w:sz w:val="20"/>
                <w:szCs w:val="20"/>
                <w:lang w:eastAsia="ro-RO"/>
              </w:rPr>
              <w:t>1.3 Departamentul</w:t>
            </w:r>
            <w:r w:rsidR="00A84920">
              <w:rPr>
                <w:rFonts w:ascii="Times New Roman" w:hAnsi="Times New Roman"/>
                <w:sz w:val="20"/>
                <w:szCs w:val="20"/>
                <w:lang w:eastAsia="ro-RO"/>
              </w:rPr>
              <w:t xml:space="preserve"> </w:t>
            </w:r>
          </w:p>
        </w:tc>
        <w:tc>
          <w:tcPr>
            <w:tcW w:w="6353" w:type="dxa"/>
            <w:tcMar>
              <w:left w:w="57" w:type="dxa"/>
              <w:right w:w="57" w:type="dxa"/>
            </w:tcMar>
          </w:tcPr>
          <w:p w14:paraId="0B755AA1" w14:textId="5D1293DD"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4138E8F7" w14:textId="77777777" w:rsidTr="00FA68BF">
        <w:tc>
          <w:tcPr>
            <w:tcW w:w="3964" w:type="dxa"/>
            <w:tcMar>
              <w:left w:w="57" w:type="dxa"/>
              <w:right w:w="57" w:type="dxa"/>
            </w:tcMar>
          </w:tcPr>
          <w:p w14:paraId="39AAAD2F"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1.4 Domeniul de studii</w:t>
            </w:r>
          </w:p>
        </w:tc>
        <w:tc>
          <w:tcPr>
            <w:tcW w:w="6353" w:type="dxa"/>
            <w:tcMar>
              <w:left w:w="57" w:type="dxa"/>
              <w:right w:w="57" w:type="dxa"/>
            </w:tcMar>
          </w:tcPr>
          <w:p w14:paraId="63C2BF7C" w14:textId="2CBF7AC6"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1A2C2B7D" w14:textId="77777777" w:rsidTr="00FA68BF">
        <w:tc>
          <w:tcPr>
            <w:tcW w:w="3964" w:type="dxa"/>
            <w:tcMar>
              <w:left w:w="57" w:type="dxa"/>
              <w:right w:w="57" w:type="dxa"/>
            </w:tcMar>
          </w:tcPr>
          <w:p w14:paraId="3F4E1B4E" w14:textId="596852EC" w:rsidR="00FA68BF" w:rsidRPr="00912161" w:rsidRDefault="00FA68BF" w:rsidP="00FA68BF">
            <w:pPr>
              <w:spacing w:after="0" w:line="240" w:lineRule="auto"/>
              <w:rPr>
                <w:rFonts w:ascii="Times New Roman" w:hAnsi="Times New Roman"/>
                <w:sz w:val="20"/>
                <w:szCs w:val="20"/>
                <w:vertAlign w:val="superscript"/>
                <w:lang w:eastAsia="ro-RO"/>
              </w:rPr>
            </w:pPr>
            <w:r w:rsidRPr="00FA68BF">
              <w:rPr>
                <w:rFonts w:ascii="Times New Roman" w:hAnsi="Times New Roman"/>
                <w:sz w:val="20"/>
                <w:szCs w:val="20"/>
                <w:lang w:eastAsia="ro-RO"/>
              </w:rPr>
              <w:t>1.5 Ciclul de stud</w:t>
            </w:r>
            <w:r w:rsidRPr="00641E8E">
              <w:rPr>
                <w:rFonts w:ascii="Times New Roman" w:hAnsi="Times New Roman"/>
                <w:color w:val="000000" w:themeColor="text1"/>
                <w:sz w:val="20"/>
                <w:szCs w:val="20"/>
                <w:lang w:eastAsia="ro-RO"/>
              </w:rPr>
              <w:t>ii</w:t>
            </w:r>
            <w:r w:rsidR="00912161" w:rsidRPr="00641E8E">
              <w:rPr>
                <w:rFonts w:ascii="Times New Roman" w:hAnsi="Times New Roman"/>
                <w:color w:val="000000" w:themeColor="text1"/>
                <w:sz w:val="20"/>
                <w:szCs w:val="20"/>
                <w:vertAlign w:val="superscript"/>
                <w:lang w:eastAsia="ro-RO"/>
              </w:rPr>
              <w:t>1</w:t>
            </w:r>
          </w:p>
        </w:tc>
        <w:tc>
          <w:tcPr>
            <w:tcW w:w="6353" w:type="dxa"/>
            <w:tcMar>
              <w:left w:w="57" w:type="dxa"/>
              <w:right w:w="57" w:type="dxa"/>
            </w:tcMar>
          </w:tcPr>
          <w:p w14:paraId="327A556E" w14:textId="48D5D093" w:rsidR="00FA68BF" w:rsidRPr="00FA68BF" w:rsidRDefault="00FA68BF" w:rsidP="00FA68BF">
            <w:pPr>
              <w:spacing w:after="0" w:line="240" w:lineRule="auto"/>
              <w:rPr>
                <w:rFonts w:ascii="Times New Roman" w:hAnsi="Times New Roman"/>
                <w:sz w:val="20"/>
                <w:szCs w:val="20"/>
                <w:lang w:eastAsia="ro-RO"/>
              </w:rPr>
            </w:pPr>
          </w:p>
        </w:tc>
      </w:tr>
      <w:tr w:rsidR="007F334E" w:rsidRPr="00FA68BF" w14:paraId="32B571CE" w14:textId="77777777" w:rsidTr="00FA68BF">
        <w:tc>
          <w:tcPr>
            <w:tcW w:w="3964" w:type="dxa"/>
            <w:tcMar>
              <w:left w:w="57" w:type="dxa"/>
              <w:right w:w="57" w:type="dxa"/>
            </w:tcMar>
          </w:tcPr>
          <w:p w14:paraId="2CCA8784" w14:textId="0157CABF" w:rsidR="007F334E" w:rsidRPr="007F334E" w:rsidRDefault="007F334E" w:rsidP="007F334E">
            <w:pPr>
              <w:spacing w:after="0" w:line="240" w:lineRule="auto"/>
              <w:rPr>
                <w:rFonts w:ascii="Times New Roman" w:hAnsi="Times New Roman"/>
                <w:sz w:val="20"/>
                <w:szCs w:val="20"/>
                <w:lang w:eastAsia="ro-RO"/>
              </w:rPr>
            </w:pPr>
            <w:r w:rsidRPr="000A1F4A">
              <w:rPr>
                <w:rFonts w:ascii="Times New Roman" w:hAnsi="Times New Roman"/>
                <w:color w:val="000000" w:themeColor="text1"/>
                <w:sz w:val="20"/>
                <w:szCs w:val="20"/>
                <w:lang w:eastAsia="ro-RO"/>
              </w:rPr>
              <w:t>1.6. Programul de studii</w:t>
            </w:r>
          </w:p>
        </w:tc>
        <w:tc>
          <w:tcPr>
            <w:tcW w:w="6353" w:type="dxa"/>
            <w:tcMar>
              <w:left w:w="57" w:type="dxa"/>
              <w:right w:w="57" w:type="dxa"/>
            </w:tcMar>
          </w:tcPr>
          <w:p w14:paraId="70BD8C1F" w14:textId="77777777" w:rsidR="007F334E" w:rsidRPr="00FA68BF" w:rsidRDefault="007F334E" w:rsidP="00FA68BF">
            <w:pPr>
              <w:spacing w:after="0" w:line="240" w:lineRule="auto"/>
              <w:rPr>
                <w:rFonts w:ascii="Times New Roman" w:hAnsi="Times New Roman"/>
                <w:sz w:val="20"/>
                <w:szCs w:val="20"/>
                <w:lang w:eastAsia="ro-RO"/>
              </w:rPr>
            </w:pPr>
          </w:p>
        </w:tc>
      </w:tr>
    </w:tbl>
    <w:p w14:paraId="08C25576" w14:textId="7E63322B" w:rsidR="00E72506" w:rsidRPr="00AC6043" w:rsidRDefault="00FA68BF" w:rsidP="00546FC6">
      <w:pPr>
        <w:spacing w:before="360" w:after="120" w:line="240" w:lineRule="auto"/>
        <w:ind w:firstLine="425"/>
        <w:rPr>
          <w:rFonts w:ascii="Times New Roman" w:hAnsi="Times New Roman"/>
          <w:b/>
          <w:bCs/>
          <w:lang w:eastAsia="ro-RO"/>
        </w:rPr>
      </w:pPr>
      <w:r w:rsidRPr="00D41AA3">
        <w:rPr>
          <w:rFonts w:ascii="Times New Roman" w:hAnsi="Times New Roman"/>
          <w:b/>
          <w:bCs/>
          <w:lang w:eastAsia="ro-RO"/>
        </w:rPr>
        <w:t>2. Date despre disciplină</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40"/>
        <w:gridCol w:w="1440"/>
        <w:gridCol w:w="956"/>
        <w:gridCol w:w="1865"/>
        <w:gridCol w:w="141"/>
        <w:gridCol w:w="694"/>
        <w:gridCol w:w="2141"/>
        <w:gridCol w:w="709"/>
      </w:tblGrid>
      <w:tr w:rsidR="00FA68BF" w:rsidRPr="00FA68BF" w14:paraId="338FA7E1" w14:textId="77777777" w:rsidTr="00DD24EA">
        <w:tc>
          <w:tcPr>
            <w:tcW w:w="4793" w:type="dxa"/>
            <w:gridSpan w:val="4"/>
            <w:tcMar>
              <w:left w:w="57" w:type="dxa"/>
              <w:right w:w="57" w:type="dxa"/>
            </w:tcMar>
          </w:tcPr>
          <w:p w14:paraId="5C564B5D" w14:textId="09806238"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2.1</w:t>
            </w:r>
            <w:r w:rsidR="003A7A55" w:rsidRPr="001B1DC1">
              <w:rPr>
                <w:rFonts w:ascii="Times New Roman" w:hAnsi="Times New Roman"/>
                <w:color w:val="000000" w:themeColor="text1"/>
                <w:sz w:val="20"/>
                <w:szCs w:val="20"/>
                <w:lang w:eastAsia="ro-RO"/>
              </w:rPr>
              <w:t>.1</w:t>
            </w:r>
            <w:r w:rsidRPr="001B1DC1">
              <w:rPr>
                <w:rFonts w:ascii="Times New Roman" w:hAnsi="Times New Roman"/>
                <w:color w:val="000000" w:themeColor="text1"/>
                <w:sz w:val="20"/>
                <w:szCs w:val="20"/>
                <w:lang w:eastAsia="ro-RO"/>
              </w:rPr>
              <w:t xml:space="preserve"> Denumirea disciplinei</w:t>
            </w:r>
            <w:r w:rsidR="003A7A55" w:rsidRPr="001B1DC1">
              <w:rPr>
                <w:rFonts w:ascii="Times New Roman" w:hAnsi="Times New Roman"/>
                <w:color w:val="000000" w:themeColor="text1"/>
                <w:sz w:val="20"/>
                <w:szCs w:val="20"/>
                <w:lang w:eastAsia="ro-RO"/>
              </w:rPr>
              <w:t xml:space="preserve"> – </w:t>
            </w:r>
          </w:p>
          <w:p w14:paraId="391D6C4E" w14:textId="1B863736"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(în limba română)</w:t>
            </w:r>
            <w:r w:rsidR="00FE3BD4" w:rsidRPr="001B1DC1">
              <w:rPr>
                <w:rFonts w:ascii="Times New Roman" w:hAnsi="Times New Roman"/>
                <w:color w:val="000000" w:themeColor="text1"/>
                <w:sz w:val="20"/>
                <w:szCs w:val="20"/>
                <w:lang w:eastAsia="ro-RO"/>
              </w:rPr>
              <w:t xml:space="preserve"> </w:t>
            </w:r>
          </w:p>
          <w:p w14:paraId="61EE9AF1" w14:textId="55666410"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(în limba engleză</w:t>
            </w:r>
            <w:r w:rsidR="00900230" w:rsidRPr="001B1DC1">
              <w:rPr>
                <w:rFonts w:ascii="Times New Roman" w:hAnsi="Times New Roman"/>
                <w:color w:val="000000" w:themeColor="text1"/>
                <w:sz w:val="20"/>
                <w:szCs w:val="20"/>
                <w:lang w:eastAsia="ro-RO"/>
              </w:rPr>
              <w:t>, conform Suplimentului la diplomă</w:t>
            </w:r>
            <w:r w:rsidRPr="001B1DC1">
              <w:rPr>
                <w:rFonts w:ascii="Times New Roman" w:hAnsi="Times New Roman"/>
                <w:color w:val="000000" w:themeColor="text1"/>
                <w:sz w:val="20"/>
                <w:szCs w:val="20"/>
                <w:lang w:eastAsia="ro-RO"/>
              </w:rPr>
              <w:t>)</w:t>
            </w:r>
          </w:p>
        </w:tc>
        <w:tc>
          <w:tcPr>
            <w:tcW w:w="5550" w:type="dxa"/>
            <w:gridSpan w:val="5"/>
            <w:tcMar>
              <w:left w:w="57" w:type="dxa"/>
              <w:right w:w="57" w:type="dxa"/>
            </w:tcMar>
          </w:tcPr>
          <w:p w14:paraId="19BAEFD6" w14:textId="29AD46FC" w:rsidR="00FA68BF" w:rsidRPr="001B1DC1" w:rsidRDefault="00FA68BF" w:rsidP="00FA68BF">
            <w:pPr>
              <w:spacing w:after="0" w:line="240" w:lineRule="auto"/>
              <w:rPr>
                <w:rFonts w:ascii="Times New Roman" w:hAnsi="Times New Roman"/>
                <w:b/>
                <w:color w:val="000000" w:themeColor="text1"/>
                <w:sz w:val="20"/>
                <w:szCs w:val="20"/>
                <w:lang w:eastAsia="ro-RO"/>
              </w:rPr>
            </w:pPr>
          </w:p>
        </w:tc>
      </w:tr>
      <w:tr w:rsidR="00922640" w:rsidRPr="00922640" w14:paraId="6259DCD9" w14:textId="77777777" w:rsidTr="004F1037">
        <w:tc>
          <w:tcPr>
            <w:tcW w:w="4793" w:type="dxa"/>
            <w:gridSpan w:val="4"/>
            <w:tcMar>
              <w:left w:w="57" w:type="dxa"/>
              <w:right w:w="57" w:type="dxa"/>
            </w:tcMar>
          </w:tcPr>
          <w:p w14:paraId="55CCEAC0" w14:textId="1ED231C9" w:rsidR="004F1037" w:rsidRPr="00922640" w:rsidRDefault="004F1037" w:rsidP="00FA68BF">
            <w:pPr>
              <w:spacing w:after="0" w:line="240" w:lineRule="auto"/>
              <w:rPr>
                <w:rFonts w:ascii="Times New Roman" w:hAnsi="Times New Roman"/>
                <w:color w:val="000000" w:themeColor="text1"/>
                <w:sz w:val="20"/>
                <w:szCs w:val="20"/>
                <w:lang w:eastAsia="ro-RO"/>
              </w:rPr>
            </w:pPr>
            <w:r w:rsidRPr="00922640">
              <w:rPr>
                <w:rFonts w:ascii="Times New Roman" w:hAnsi="Times New Roman"/>
                <w:color w:val="000000" w:themeColor="text1"/>
                <w:sz w:val="20"/>
                <w:szCs w:val="20"/>
                <w:lang w:eastAsia="ro-RO"/>
              </w:rPr>
              <w:t>2.1.2. Codul disciplinei</w:t>
            </w:r>
          </w:p>
        </w:tc>
        <w:tc>
          <w:tcPr>
            <w:tcW w:w="1865" w:type="dxa"/>
            <w:tcMar>
              <w:left w:w="57" w:type="dxa"/>
              <w:right w:w="57" w:type="dxa"/>
            </w:tcMar>
          </w:tcPr>
          <w:p w14:paraId="7C8387AC" w14:textId="77777777" w:rsidR="004F1037" w:rsidRPr="00922640" w:rsidRDefault="004F1037" w:rsidP="00FA68BF">
            <w:pPr>
              <w:spacing w:after="0" w:line="240" w:lineRule="auto"/>
              <w:rPr>
                <w:rFonts w:ascii="Times New Roman" w:hAnsi="Times New Roman"/>
                <w:color w:val="000000" w:themeColor="text1"/>
                <w:sz w:val="20"/>
                <w:szCs w:val="20"/>
                <w:lang w:eastAsia="ro-RO"/>
              </w:rPr>
            </w:pPr>
          </w:p>
        </w:tc>
        <w:tc>
          <w:tcPr>
            <w:tcW w:w="2976" w:type="dxa"/>
            <w:gridSpan w:val="3"/>
          </w:tcPr>
          <w:p w14:paraId="0481DC8F" w14:textId="75C112F4" w:rsidR="004F1037" w:rsidRPr="00922640" w:rsidRDefault="004F1037" w:rsidP="00FA68BF">
            <w:pPr>
              <w:spacing w:after="0" w:line="240" w:lineRule="auto"/>
              <w:rPr>
                <w:rFonts w:ascii="Times New Roman" w:hAnsi="Times New Roman"/>
                <w:color w:val="000000" w:themeColor="text1"/>
                <w:sz w:val="20"/>
                <w:szCs w:val="20"/>
                <w:lang w:eastAsia="ro-RO"/>
              </w:rPr>
            </w:pPr>
            <w:r w:rsidRPr="00922640">
              <w:rPr>
                <w:rFonts w:ascii="Times New Roman" w:hAnsi="Times New Roman"/>
                <w:color w:val="000000" w:themeColor="text1"/>
                <w:sz w:val="20"/>
                <w:szCs w:val="20"/>
                <w:lang w:eastAsia="ro-RO"/>
              </w:rPr>
              <w:t>2.1.3. Categoria formativă</w:t>
            </w:r>
          </w:p>
        </w:tc>
        <w:tc>
          <w:tcPr>
            <w:tcW w:w="709" w:type="dxa"/>
          </w:tcPr>
          <w:p w14:paraId="315699DF" w14:textId="7E510035" w:rsidR="004F1037" w:rsidRPr="00922640" w:rsidRDefault="004F1037" w:rsidP="00FA68BF">
            <w:pPr>
              <w:spacing w:after="0" w:line="240" w:lineRule="auto"/>
              <w:rPr>
                <w:rFonts w:ascii="Times New Roman" w:hAnsi="Times New Roman"/>
                <w:color w:val="000000" w:themeColor="text1"/>
                <w:sz w:val="20"/>
                <w:szCs w:val="20"/>
                <w:lang w:eastAsia="ro-RO"/>
              </w:rPr>
            </w:pPr>
          </w:p>
        </w:tc>
      </w:tr>
      <w:tr w:rsidR="00922640" w:rsidRPr="00922640" w14:paraId="4E5C6F12" w14:textId="77777777" w:rsidTr="00DD24EA">
        <w:tc>
          <w:tcPr>
            <w:tcW w:w="4793" w:type="dxa"/>
            <w:gridSpan w:val="4"/>
            <w:tcMar>
              <w:left w:w="57" w:type="dxa"/>
              <w:right w:w="57" w:type="dxa"/>
            </w:tcMar>
          </w:tcPr>
          <w:p w14:paraId="292832FD" w14:textId="302C3E19" w:rsidR="00FA68BF" w:rsidRPr="00922640" w:rsidRDefault="00FA68BF" w:rsidP="00FA68BF">
            <w:pPr>
              <w:spacing w:after="0" w:line="240" w:lineRule="auto"/>
              <w:rPr>
                <w:rFonts w:ascii="Times New Roman" w:hAnsi="Times New Roman"/>
                <w:color w:val="000000" w:themeColor="text1"/>
                <w:sz w:val="20"/>
                <w:szCs w:val="20"/>
                <w:lang w:eastAsia="ro-RO"/>
              </w:rPr>
            </w:pPr>
            <w:r w:rsidRPr="00922640">
              <w:rPr>
                <w:rFonts w:ascii="Times New Roman" w:hAnsi="Times New Roman"/>
                <w:color w:val="000000" w:themeColor="text1"/>
                <w:sz w:val="20"/>
                <w:szCs w:val="20"/>
                <w:lang w:eastAsia="ro-RO"/>
              </w:rPr>
              <w:t>2.2 Titularul/</w:t>
            </w:r>
            <w:r w:rsidR="007800B4" w:rsidRPr="00922640">
              <w:rPr>
                <w:rFonts w:ascii="Times New Roman" w:hAnsi="Times New Roman"/>
                <w:color w:val="000000" w:themeColor="text1"/>
                <w:sz w:val="20"/>
                <w:szCs w:val="20"/>
                <w:lang w:eastAsia="ro-RO"/>
              </w:rPr>
              <w:t xml:space="preserve"> titular</w:t>
            </w:r>
            <w:r w:rsidRPr="00922640">
              <w:rPr>
                <w:rFonts w:ascii="Times New Roman" w:hAnsi="Times New Roman"/>
                <w:color w:val="000000" w:themeColor="text1"/>
                <w:sz w:val="20"/>
                <w:szCs w:val="20"/>
                <w:lang w:eastAsia="ro-RO"/>
              </w:rPr>
              <w:t>ii activităţilor de curs</w:t>
            </w:r>
          </w:p>
        </w:tc>
        <w:tc>
          <w:tcPr>
            <w:tcW w:w="5550" w:type="dxa"/>
            <w:gridSpan w:val="5"/>
            <w:tcMar>
              <w:left w:w="57" w:type="dxa"/>
              <w:right w:w="57" w:type="dxa"/>
            </w:tcMar>
          </w:tcPr>
          <w:p w14:paraId="0638DBFF" w14:textId="2249C858" w:rsidR="00FA68BF" w:rsidRPr="00922640" w:rsidRDefault="00FA68BF" w:rsidP="00FA68BF">
            <w:pPr>
              <w:spacing w:after="0" w:line="240" w:lineRule="auto"/>
              <w:rPr>
                <w:rFonts w:ascii="Times New Roman" w:hAnsi="Times New Roman"/>
                <w:color w:val="000000" w:themeColor="text1"/>
                <w:sz w:val="20"/>
                <w:szCs w:val="20"/>
                <w:lang w:eastAsia="ro-RO"/>
              </w:rPr>
            </w:pPr>
          </w:p>
        </w:tc>
      </w:tr>
      <w:tr w:rsidR="00922640" w:rsidRPr="00922640" w14:paraId="118F4600" w14:textId="77777777" w:rsidTr="00DD24EA">
        <w:tc>
          <w:tcPr>
            <w:tcW w:w="4793" w:type="dxa"/>
            <w:gridSpan w:val="4"/>
            <w:tcMar>
              <w:left w:w="57" w:type="dxa"/>
              <w:right w:w="57" w:type="dxa"/>
            </w:tcMar>
          </w:tcPr>
          <w:p w14:paraId="4B1DF089" w14:textId="740411C3" w:rsidR="00FA68BF" w:rsidRPr="00922640" w:rsidRDefault="00FA68BF" w:rsidP="00FA68BF">
            <w:pPr>
              <w:spacing w:after="0" w:line="240" w:lineRule="auto"/>
              <w:rPr>
                <w:rFonts w:ascii="Times New Roman" w:hAnsi="Times New Roman"/>
                <w:color w:val="000000" w:themeColor="text1"/>
                <w:sz w:val="20"/>
                <w:szCs w:val="20"/>
                <w:lang w:eastAsia="ro-RO"/>
              </w:rPr>
            </w:pPr>
            <w:r w:rsidRPr="00922640">
              <w:rPr>
                <w:rFonts w:ascii="Times New Roman" w:hAnsi="Times New Roman"/>
                <w:color w:val="000000" w:themeColor="text1"/>
                <w:sz w:val="20"/>
                <w:szCs w:val="20"/>
                <w:lang w:eastAsia="ro-RO"/>
              </w:rPr>
              <w:t>2.3 Titularul/</w:t>
            </w:r>
            <w:r w:rsidR="007800B4" w:rsidRPr="00922640">
              <w:rPr>
                <w:rFonts w:ascii="Times New Roman" w:hAnsi="Times New Roman"/>
                <w:color w:val="000000" w:themeColor="text1"/>
                <w:sz w:val="20"/>
                <w:szCs w:val="20"/>
                <w:lang w:eastAsia="ro-RO"/>
              </w:rPr>
              <w:t xml:space="preserve"> titular</w:t>
            </w:r>
            <w:r w:rsidRPr="00922640">
              <w:rPr>
                <w:rFonts w:ascii="Times New Roman" w:hAnsi="Times New Roman"/>
                <w:color w:val="000000" w:themeColor="text1"/>
                <w:sz w:val="20"/>
                <w:szCs w:val="20"/>
                <w:lang w:eastAsia="ro-RO"/>
              </w:rPr>
              <w:t>ii activităţilor de aplicaţii (</w:t>
            </w:r>
            <w:r w:rsidR="00A84920" w:rsidRPr="00922640">
              <w:rPr>
                <w:rFonts w:ascii="Times New Roman" w:hAnsi="Times New Roman"/>
                <w:color w:val="000000" w:themeColor="text1"/>
                <w:sz w:val="20"/>
                <w:szCs w:val="20"/>
                <w:lang w:eastAsia="ro-RO"/>
              </w:rPr>
              <w:t>S, L, P</w:t>
            </w:r>
            <w:r w:rsidR="00DD24EA" w:rsidRPr="00922640">
              <w:rPr>
                <w:rFonts w:ascii="Times New Roman" w:hAnsi="Times New Roman"/>
                <w:color w:val="000000" w:themeColor="text1"/>
                <w:sz w:val="20"/>
                <w:szCs w:val="20"/>
                <w:lang w:eastAsia="ro-RO"/>
              </w:rPr>
              <w:t>, Pr</w:t>
            </w:r>
            <w:r w:rsidRPr="00922640">
              <w:rPr>
                <w:rFonts w:ascii="Times New Roman" w:hAnsi="Times New Roman"/>
                <w:color w:val="000000" w:themeColor="text1"/>
                <w:sz w:val="20"/>
                <w:szCs w:val="20"/>
                <w:lang w:eastAsia="ro-RO"/>
              </w:rPr>
              <w:t>)</w:t>
            </w:r>
          </w:p>
        </w:tc>
        <w:tc>
          <w:tcPr>
            <w:tcW w:w="5550" w:type="dxa"/>
            <w:gridSpan w:val="5"/>
            <w:tcMar>
              <w:left w:w="57" w:type="dxa"/>
              <w:right w:w="57" w:type="dxa"/>
            </w:tcMar>
          </w:tcPr>
          <w:p w14:paraId="56A1A04B" w14:textId="6EE08C62" w:rsidR="00FA68BF" w:rsidRPr="00922640" w:rsidRDefault="00FA68BF" w:rsidP="00FA68BF">
            <w:pPr>
              <w:spacing w:after="0" w:line="240" w:lineRule="auto"/>
              <w:rPr>
                <w:rFonts w:ascii="Times New Roman" w:hAnsi="Times New Roman"/>
                <w:color w:val="000000" w:themeColor="text1"/>
                <w:sz w:val="20"/>
                <w:szCs w:val="20"/>
                <w:lang w:eastAsia="ro-RO"/>
              </w:rPr>
            </w:pPr>
          </w:p>
        </w:tc>
      </w:tr>
      <w:tr w:rsidR="00922640" w:rsidRPr="00922640" w14:paraId="3E0F3D06" w14:textId="77777777" w:rsidTr="004F1037">
        <w:tc>
          <w:tcPr>
            <w:tcW w:w="1857" w:type="dxa"/>
            <w:tcMar>
              <w:left w:w="57" w:type="dxa"/>
              <w:right w:w="57" w:type="dxa"/>
            </w:tcMar>
          </w:tcPr>
          <w:p w14:paraId="407D1EEE" w14:textId="1F7AB52E" w:rsidR="00FA68BF" w:rsidRPr="00922640" w:rsidRDefault="00FA68BF" w:rsidP="00FA68BF">
            <w:pPr>
              <w:spacing w:after="0" w:line="240" w:lineRule="auto"/>
              <w:rPr>
                <w:rFonts w:ascii="Times New Roman" w:hAnsi="Times New Roman"/>
                <w:color w:val="000000" w:themeColor="text1"/>
                <w:sz w:val="20"/>
                <w:szCs w:val="20"/>
                <w:vertAlign w:val="superscript"/>
                <w:lang w:eastAsia="ro-RO"/>
              </w:rPr>
            </w:pPr>
            <w:r w:rsidRPr="00922640">
              <w:rPr>
                <w:rFonts w:ascii="Times New Roman" w:hAnsi="Times New Roman"/>
                <w:color w:val="000000" w:themeColor="text1"/>
                <w:sz w:val="20"/>
                <w:szCs w:val="20"/>
                <w:lang w:eastAsia="ro-RO"/>
              </w:rPr>
              <w:t>2.4 Anul de studii</w:t>
            </w:r>
            <w:r w:rsidR="00AC6043" w:rsidRPr="00922640">
              <w:rPr>
                <w:rFonts w:ascii="Times New Roman" w:hAnsi="Times New Roman"/>
                <w:color w:val="000000" w:themeColor="text1"/>
                <w:sz w:val="20"/>
                <w:szCs w:val="20"/>
                <w:vertAlign w:val="superscript"/>
                <w:lang w:eastAsia="ro-RO"/>
              </w:rPr>
              <w:t>2</w:t>
            </w:r>
          </w:p>
        </w:tc>
        <w:tc>
          <w:tcPr>
            <w:tcW w:w="540" w:type="dxa"/>
            <w:tcMar>
              <w:left w:w="57" w:type="dxa"/>
              <w:right w:w="57" w:type="dxa"/>
            </w:tcMar>
          </w:tcPr>
          <w:p w14:paraId="1B185B64" w14:textId="173F733C" w:rsidR="00FA68BF" w:rsidRPr="00922640" w:rsidRDefault="00FA68BF" w:rsidP="00FA68BF">
            <w:pPr>
              <w:spacing w:after="0" w:line="240" w:lineRule="auto"/>
              <w:jc w:val="center"/>
              <w:rPr>
                <w:rFonts w:ascii="Times New Roman" w:hAnsi="Times New Roman"/>
                <w:color w:val="000000" w:themeColor="text1"/>
                <w:sz w:val="20"/>
                <w:szCs w:val="20"/>
                <w:lang w:eastAsia="ro-RO"/>
              </w:rPr>
            </w:pPr>
          </w:p>
        </w:tc>
        <w:tc>
          <w:tcPr>
            <w:tcW w:w="1440" w:type="dxa"/>
            <w:tcBorders>
              <w:bottom w:val="single" w:sz="4" w:space="0" w:color="auto"/>
            </w:tcBorders>
            <w:tcMar>
              <w:left w:w="57" w:type="dxa"/>
              <w:right w:w="57" w:type="dxa"/>
            </w:tcMar>
          </w:tcPr>
          <w:p w14:paraId="1076D762" w14:textId="41855BCF" w:rsidR="00FA68BF" w:rsidRPr="00922640" w:rsidRDefault="00FA68BF" w:rsidP="00FA68BF">
            <w:pPr>
              <w:spacing w:after="0" w:line="240" w:lineRule="auto"/>
              <w:rPr>
                <w:rFonts w:ascii="Times New Roman" w:hAnsi="Times New Roman"/>
                <w:color w:val="000000" w:themeColor="text1"/>
                <w:sz w:val="20"/>
                <w:szCs w:val="20"/>
                <w:vertAlign w:val="superscript"/>
                <w:lang w:eastAsia="ro-RO"/>
              </w:rPr>
            </w:pPr>
            <w:r w:rsidRPr="00922640">
              <w:rPr>
                <w:rFonts w:ascii="Times New Roman" w:hAnsi="Times New Roman"/>
                <w:color w:val="000000" w:themeColor="text1"/>
                <w:sz w:val="20"/>
                <w:szCs w:val="20"/>
                <w:lang w:eastAsia="ro-RO"/>
              </w:rPr>
              <w:t>2.5 Semestrul</w:t>
            </w:r>
            <w:r w:rsidR="00AC6043" w:rsidRPr="00922640">
              <w:rPr>
                <w:rFonts w:ascii="Times New Roman" w:hAnsi="Times New Roman"/>
                <w:color w:val="000000" w:themeColor="text1"/>
                <w:sz w:val="20"/>
                <w:szCs w:val="20"/>
                <w:vertAlign w:val="superscript"/>
                <w:lang w:eastAsia="ro-RO"/>
              </w:rPr>
              <w:t>3</w:t>
            </w:r>
          </w:p>
        </w:tc>
        <w:tc>
          <w:tcPr>
            <w:tcW w:w="956" w:type="dxa"/>
            <w:tcBorders>
              <w:bottom w:val="single" w:sz="4" w:space="0" w:color="auto"/>
            </w:tcBorders>
            <w:tcMar>
              <w:left w:w="57" w:type="dxa"/>
              <w:right w:w="57" w:type="dxa"/>
            </w:tcMar>
          </w:tcPr>
          <w:p w14:paraId="3A318C17" w14:textId="78347832" w:rsidR="00FA68BF" w:rsidRPr="00922640" w:rsidRDefault="00FA68BF" w:rsidP="00FA68BF">
            <w:pPr>
              <w:spacing w:after="0" w:line="240" w:lineRule="auto"/>
              <w:jc w:val="center"/>
              <w:rPr>
                <w:rFonts w:ascii="Times New Roman" w:hAnsi="Times New Roman"/>
                <w:color w:val="000000" w:themeColor="text1"/>
                <w:sz w:val="20"/>
                <w:szCs w:val="20"/>
                <w:lang w:eastAsia="ro-RO"/>
              </w:rPr>
            </w:pPr>
          </w:p>
        </w:tc>
        <w:tc>
          <w:tcPr>
            <w:tcW w:w="2006" w:type="dxa"/>
            <w:gridSpan w:val="2"/>
            <w:tcBorders>
              <w:bottom w:val="single" w:sz="4" w:space="0" w:color="auto"/>
            </w:tcBorders>
            <w:tcMar>
              <w:left w:w="57" w:type="dxa"/>
              <w:right w:w="57" w:type="dxa"/>
            </w:tcMar>
          </w:tcPr>
          <w:p w14:paraId="19D81EC2" w14:textId="341FF396" w:rsidR="00FA68BF" w:rsidRPr="00922640" w:rsidRDefault="00FA68BF" w:rsidP="00FA68BF">
            <w:pPr>
              <w:spacing w:after="0" w:line="240" w:lineRule="auto"/>
              <w:rPr>
                <w:rFonts w:ascii="Times New Roman" w:hAnsi="Times New Roman"/>
                <w:color w:val="000000" w:themeColor="text1"/>
                <w:sz w:val="20"/>
                <w:szCs w:val="20"/>
                <w:vertAlign w:val="superscript"/>
                <w:lang w:eastAsia="ro-RO"/>
              </w:rPr>
            </w:pPr>
            <w:r w:rsidRPr="00922640">
              <w:rPr>
                <w:rFonts w:ascii="Times New Roman" w:hAnsi="Times New Roman"/>
                <w:color w:val="000000" w:themeColor="text1"/>
                <w:sz w:val="20"/>
                <w:szCs w:val="20"/>
                <w:lang w:eastAsia="ro-RO"/>
              </w:rPr>
              <w:t>2.6 Tipul de evaluare</w:t>
            </w:r>
            <w:r w:rsidR="00AC6043" w:rsidRPr="00922640">
              <w:rPr>
                <w:rFonts w:ascii="Times New Roman" w:hAnsi="Times New Roman"/>
                <w:color w:val="000000" w:themeColor="text1"/>
                <w:sz w:val="20"/>
                <w:szCs w:val="20"/>
                <w:vertAlign w:val="superscript"/>
                <w:lang w:eastAsia="ro-RO"/>
              </w:rPr>
              <w:t>4</w:t>
            </w:r>
          </w:p>
        </w:tc>
        <w:tc>
          <w:tcPr>
            <w:tcW w:w="694" w:type="dxa"/>
            <w:tcBorders>
              <w:bottom w:val="single" w:sz="4" w:space="0" w:color="auto"/>
            </w:tcBorders>
            <w:tcMar>
              <w:left w:w="57" w:type="dxa"/>
              <w:right w:w="57" w:type="dxa"/>
            </w:tcMar>
          </w:tcPr>
          <w:p w14:paraId="1320A822" w14:textId="0FF4073C" w:rsidR="00FA68BF" w:rsidRPr="00922640" w:rsidRDefault="00FA68BF" w:rsidP="00FA68BF">
            <w:pPr>
              <w:spacing w:after="0" w:line="240" w:lineRule="auto"/>
              <w:jc w:val="center"/>
              <w:rPr>
                <w:rFonts w:ascii="Times New Roman" w:hAnsi="Times New Roman"/>
                <w:color w:val="000000" w:themeColor="text1"/>
                <w:sz w:val="20"/>
                <w:szCs w:val="20"/>
                <w:lang w:eastAsia="ro-RO"/>
              </w:rPr>
            </w:pPr>
          </w:p>
        </w:tc>
        <w:tc>
          <w:tcPr>
            <w:tcW w:w="2141" w:type="dxa"/>
            <w:tcBorders>
              <w:bottom w:val="single" w:sz="4" w:space="0" w:color="auto"/>
            </w:tcBorders>
            <w:tcMar>
              <w:left w:w="57" w:type="dxa"/>
              <w:right w:w="57" w:type="dxa"/>
            </w:tcMar>
          </w:tcPr>
          <w:p w14:paraId="66DEE7E8" w14:textId="5DFF0639" w:rsidR="00FA68BF" w:rsidRPr="00922640" w:rsidRDefault="00FA68BF" w:rsidP="00FA68BF">
            <w:pPr>
              <w:spacing w:after="0" w:line="240" w:lineRule="auto"/>
              <w:rPr>
                <w:rFonts w:ascii="Times New Roman" w:hAnsi="Times New Roman"/>
                <w:color w:val="000000" w:themeColor="text1"/>
                <w:sz w:val="20"/>
                <w:szCs w:val="20"/>
                <w:vertAlign w:val="superscript"/>
                <w:lang w:eastAsia="ro-RO"/>
              </w:rPr>
            </w:pPr>
            <w:r w:rsidRPr="00922640">
              <w:rPr>
                <w:rFonts w:ascii="Times New Roman" w:hAnsi="Times New Roman"/>
                <w:color w:val="000000" w:themeColor="text1"/>
                <w:sz w:val="20"/>
                <w:szCs w:val="20"/>
                <w:lang w:eastAsia="ro-RO"/>
              </w:rPr>
              <w:t xml:space="preserve">2.7 </w:t>
            </w:r>
            <w:r w:rsidR="004F1037" w:rsidRPr="00922640">
              <w:rPr>
                <w:rFonts w:ascii="Times New Roman" w:hAnsi="Times New Roman"/>
                <w:color w:val="000000" w:themeColor="text1"/>
                <w:sz w:val="20"/>
                <w:szCs w:val="20"/>
                <w:lang w:eastAsia="ro-RO"/>
              </w:rPr>
              <w:t>Opționalitate</w:t>
            </w:r>
            <w:r w:rsidR="00AC6043" w:rsidRPr="00922640">
              <w:rPr>
                <w:rFonts w:ascii="Times New Roman" w:hAnsi="Times New Roman"/>
                <w:color w:val="000000" w:themeColor="text1"/>
                <w:sz w:val="20"/>
                <w:szCs w:val="20"/>
                <w:vertAlign w:val="superscript"/>
                <w:lang w:eastAsia="ro-RO"/>
              </w:rPr>
              <w:t>5</w:t>
            </w:r>
          </w:p>
        </w:tc>
        <w:tc>
          <w:tcPr>
            <w:tcW w:w="709" w:type="dxa"/>
            <w:tcBorders>
              <w:bottom w:val="single" w:sz="4" w:space="0" w:color="auto"/>
            </w:tcBorders>
            <w:tcMar>
              <w:left w:w="57" w:type="dxa"/>
              <w:right w:w="57" w:type="dxa"/>
            </w:tcMar>
          </w:tcPr>
          <w:p w14:paraId="10739B08" w14:textId="1FC64005" w:rsidR="00FA68BF" w:rsidRPr="00922640" w:rsidRDefault="00FA68BF" w:rsidP="00FA68BF">
            <w:pPr>
              <w:spacing w:after="0" w:line="240" w:lineRule="auto"/>
              <w:jc w:val="center"/>
              <w:rPr>
                <w:rFonts w:ascii="Times New Roman" w:hAnsi="Times New Roman"/>
                <w:color w:val="000000" w:themeColor="text1"/>
                <w:sz w:val="20"/>
                <w:szCs w:val="20"/>
                <w:lang w:eastAsia="ro-RO"/>
              </w:rPr>
            </w:pPr>
          </w:p>
        </w:tc>
      </w:tr>
    </w:tbl>
    <w:p w14:paraId="26A38982" w14:textId="1B7DEC01" w:rsidR="00E72506" w:rsidRPr="00922640" w:rsidRDefault="00FA68BF" w:rsidP="00546FC6">
      <w:pPr>
        <w:spacing w:before="360" w:after="120" w:line="240" w:lineRule="auto"/>
        <w:ind w:firstLine="425"/>
        <w:rPr>
          <w:rFonts w:ascii="Times New Roman" w:hAnsi="Times New Roman"/>
          <w:bCs/>
          <w:color w:val="000000" w:themeColor="text1"/>
          <w:lang w:eastAsia="ro-RO"/>
        </w:rPr>
      </w:pPr>
      <w:r w:rsidRPr="00922640">
        <w:rPr>
          <w:rFonts w:ascii="Times New Roman" w:hAnsi="Times New Roman"/>
          <w:b/>
          <w:bCs/>
          <w:color w:val="000000" w:themeColor="text1"/>
          <w:lang w:eastAsia="ro-RO"/>
        </w:rPr>
        <w:t xml:space="preserve">3. Timpul total estimat al activităţilor zilnice </w:t>
      </w:r>
      <w:r w:rsidRPr="00922640">
        <w:rPr>
          <w:rFonts w:ascii="Times New Roman" w:hAnsi="Times New Roman"/>
          <w:bCs/>
          <w:color w:val="000000" w:themeColor="text1"/>
          <w:lang w:eastAsia="ro-RO"/>
        </w:rPr>
        <w:t>(ore pe semestru)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1E0" w:firstRow="1" w:lastRow="1" w:firstColumn="1" w:lastColumn="1" w:noHBand="0" w:noVBand="0"/>
      </w:tblPr>
      <w:tblGrid>
        <w:gridCol w:w="3249"/>
        <w:gridCol w:w="432"/>
        <w:gridCol w:w="138"/>
        <w:gridCol w:w="429"/>
        <w:gridCol w:w="425"/>
        <w:gridCol w:w="851"/>
        <w:gridCol w:w="425"/>
        <w:gridCol w:w="1276"/>
        <w:gridCol w:w="425"/>
        <w:gridCol w:w="1134"/>
        <w:gridCol w:w="283"/>
        <w:gridCol w:w="338"/>
        <w:gridCol w:w="216"/>
        <w:gridCol w:w="696"/>
      </w:tblGrid>
      <w:tr w:rsidR="004E006E" w:rsidRPr="00FA68BF" w14:paraId="03D6A49F" w14:textId="77777777" w:rsidTr="005E5DE3">
        <w:tc>
          <w:tcPr>
            <w:tcW w:w="3249" w:type="dxa"/>
            <w:shd w:val="clear" w:color="auto" w:fill="FFFFFF"/>
            <w:tcMar>
              <w:left w:w="57" w:type="dxa"/>
              <w:right w:w="57" w:type="dxa"/>
            </w:tcMar>
          </w:tcPr>
          <w:p w14:paraId="565BCB32" w14:textId="77777777" w:rsidR="004E006E" w:rsidRPr="001B1DC1" w:rsidRDefault="004E006E"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3.1 Număr de ore pe săptămână</w:t>
            </w:r>
          </w:p>
        </w:tc>
        <w:tc>
          <w:tcPr>
            <w:tcW w:w="432" w:type="dxa"/>
            <w:shd w:val="clear" w:color="auto" w:fill="FFFFFF"/>
            <w:tcMar>
              <w:left w:w="57" w:type="dxa"/>
              <w:right w:w="57" w:type="dxa"/>
            </w:tcMar>
          </w:tcPr>
          <w:p w14:paraId="1A8F217F" w14:textId="2F383167" w:rsidR="004E006E" w:rsidRPr="001B1DC1" w:rsidRDefault="004E006E" w:rsidP="00FA68BF">
            <w:pPr>
              <w:spacing w:after="0" w:line="240" w:lineRule="auto"/>
              <w:jc w:val="center"/>
              <w:rPr>
                <w:rFonts w:ascii="Times New Roman" w:hAnsi="Times New Roman"/>
                <w:sz w:val="20"/>
                <w:szCs w:val="20"/>
                <w:lang w:eastAsia="ro-RO"/>
              </w:rPr>
            </w:pPr>
          </w:p>
        </w:tc>
        <w:tc>
          <w:tcPr>
            <w:tcW w:w="567" w:type="dxa"/>
            <w:gridSpan w:val="2"/>
            <w:shd w:val="clear" w:color="auto" w:fill="FFFFFF"/>
            <w:tcMar>
              <w:left w:w="57" w:type="dxa"/>
              <w:right w:w="57" w:type="dxa"/>
            </w:tcMar>
          </w:tcPr>
          <w:p w14:paraId="0004C0EF" w14:textId="03789965" w:rsidR="004E006E" w:rsidRPr="001B1DC1" w:rsidRDefault="004E006E"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3.2 </w:t>
            </w:r>
            <w:r w:rsidRPr="00D36E33">
              <w:rPr>
                <w:rFonts w:ascii="Times New Roman" w:hAnsi="Times New Roman"/>
                <w:sz w:val="18"/>
                <w:szCs w:val="18"/>
                <w:lang w:eastAsia="ro-RO"/>
              </w:rPr>
              <w:t>curs</w:t>
            </w:r>
          </w:p>
        </w:tc>
        <w:tc>
          <w:tcPr>
            <w:tcW w:w="425" w:type="dxa"/>
            <w:shd w:val="clear" w:color="auto" w:fill="FFFFFF"/>
            <w:tcMar>
              <w:left w:w="57" w:type="dxa"/>
              <w:right w:w="57" w:type="dxa"/>
            </w:tcMar>
          </w:tcPr>
          <w:p w14:paraId="516A425A" w14:textId="0995D109" w:rsidR="004E006E" w:rsidRPr="001B1DC1" w:rsidRDefault="004E006E" w:rsidP="00FA68BF">
            <w:pPr>
              <w:spacing w:after="0" w:line="240" w:lineRule="auto"/>
              <w:rPr>
                <w:rFonts w:ascii="Times New Roman" w:hAnsi="Times New Roman"/>
                <w:sz w:val="20"/>
                <w:szCs w:val="20"/>
                <w:lang w:eastAsia="ro-RO"/>
              </w:rPr>
            </w:pPr>
          </w:p>
        </w:tc>
        <w:tc>
          <w:tcPr>
            <w:tcW w:w="851" w:type="dxa"/>
            <w:shd w:val="clear" w:color="auto" w:fill="FFFFFF"/>
            <w:tcMar>
              <w:left w:w="57" w:type="dxa"/>
              <w:right w:w="57" w:type="dxa"/>
            </w:tcMar>
          </w:tcPr>
          <w:p w14:paraId="74805301" w14:textId="77777777" w:rsidR="004E006E" w:rsidRPr="001B1DC1" w:rsidRDefault="004E006E"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3.3a </w:t>
            </w:r>
            <w:r w:rsidRPr="00D36E33">
              <w:rPr>
                <w:rFonts w:ascii="Times New Roman" w:hAnsi="Times New Roman"/>
                <w:sz w:val="18"/>
                <w:szCs w:val="18"/>
                <w:lang w:eastAsia="ro-RO"/>
              </w:rPr>
              <w:t>sem.</w:t>
            </w:r>
          </w:p>
        </w:tc>
        <w:tc>
          <w:tcPr>
            <w:tcW w:w="425" w:type="dxa"/>
            <w:shd w:val="clear" w:color="auto" w:fill="FFFFFF"/>
            <w:tcMar>
              <w:left w:w="57" w:type="dxa"/>
              <w:right w:w="57" w:type="dxa"/>
            </w:tcMar>
          </w:tcPr>
          <w:p w14:paraId="79FD5308" w14:textId="77777777" w:rsidR="004E006E" w:rsidRPr="001B1DC1" w:rsidRDefault="004E006E" w:rsidP="00FA68BF">
            <w:pPr>
              <w:spacing w:after="0" w:line="240" w:lineRule="auto"/>
              <w:jc w:val="center"/>
              <w:rPr>
                <w:rFonts w:ascii="Times New Roman" w:hAnsi="Times New Roman"/>
                <w:sz w:val="20"/>
                <w:szCs w:val="20"/>
                <w:lang w:eastAsia="ro-RO"/>
              </w:rPr>
            </w:pPr>
          </w:p>
        </w:tc>
        <w:tc>
          <w:tcPr>
            <w:tcW w:w="1276" w:type="dxa"/>
            <w:shd w:val="clear" w:color="auto" w:fill="FFFFFF"/>
            <w:tcMar>
              <w:left w:w="57" w:type="dxa"/>
              <w:right w:w="57" w:type="dxa"/>
            </w:tcMar>
          </w:tcPr>
          <w:p w14:paraId="06675BE9" w14:textId="77777777" w:rsidR="004E006E" w:rsidRPr="001B1DC1" w:rsidRDefault="004E006E"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3.3b </w:t>
            </w:r>
            <w:r w:rsidRPr="001B1DC1">
              <w:rPr>
                <w:rFonts w:ascii="Times New Roman" w:hAnsi="Times New Roman"/>
                <w:sz w:val="18"/>
                <w:szCs w:val="20"/>
                <w:lang w:eastAsia="ro-RO"/>
              </w:rPr>
              <w:t>laborator</w:t>
            </w:r>
          </w:p>
        </w:tc>
        <w:tc>
          <w:tcPr>
            <w:tcW w:w="425" w:type="dxa"/>
            <w:tcMar>
              <w:left w:w="57" w:type="dxa"/>
              <w:right w:w="57" w:type="dxa"/>
            </w:tcMar>
          </w:tcPr>
          <w:p w14:paraId="463DB2D1" w14:textId="32BDD9D6" w:rsidR="004E006E" w:rsidRPr="001B1DC1" w:rsidRDefault="004E006E"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0CAB4B8C" w14:textId="77777777" w:rsidR="004E006E" w:rsidRPr="00D36E33" w:rsidRDefault="004E006E" w:rsidP="00FA68BF">
            <w:pPr>
              <w:spacing w:after="0" w:line="240" w:lineRule="auto"/>
              <w:rPr>
                <w:rFonts w:ascii="Times New Roman" w:hAnsi="Times New Roman"/>
                <w:sz w:val="20"/>
                <w:szCs w:val="20"/>
                <w:lang w:eastAsia="ro-RO"/>
              </w:rPr>
            </w:pPr>
            <w:r w:rsidRPr="00D36E33">
              <w:rPr>
                <w:rFonts w:ascii="Times New Roman" w:hAnsi="Times New Roman"/>
                <w:sz w:val="20"/>
                <w:szCs w:val="20"/>
                <w:lang w:eastAsia="ro-RO"/>
              </w:rPr>
              <w:t xml:space="preserve">3.3c </w:t>
            </w:r>
            <w:r w:rsidRPr="00D36E33">
              <w:rPr>
                <w:rFonts w:ascii="Times New Roman" w:hAnsi="Times New Roman"/>
                <w:sz w:val="18"/>
                <w:szCs w:val="18"/>
                <w:lang w:eastAsia="ro-RO"/>
              </w:rPr>
              <w:t>proiect</w:t>
            </w:r>
          </w:p>
        </w:tc>
        <w:tc>
          <w:tcPr>
            <w:tcW w:w="283" w:type="dxa"/>
            <w:shd w:val="clear" w:color="auto" w:fill="auto"/>
          </w:tcPr>
          <w:p w14:paraId="4801C61B" w14:textId="512B7EC6" w:rsidR="004E006E" w:rsidRPr="005E5DE3" w:rsidRDefault="004E006E" w:rsidP="00FA68BF">
            <w:pPr>
              <w:spacing w:after="0" w:line="240" w:lineRule="auto"/>
              <w:rPr>
                <w:rFonts w:ascii="Times New Roman" w:hAnsi="Times New Roman"/>
                <w:sz w:val="20"/>
                <w:szCs w:val="20"/>
                <w:lang w:eastAsia="ro-RO"/>
              </w:rPr>
            </w:pPr>
          </w:p>
        </w:tc>
        <w:tc>
          <w:tcPr>
            <w:tcW w:w="1250" w:type="dxa"/>
            <w:gridSpan w:val="3"/>
            <w:tcMar>
              <w:left w:w="57" w:type="dxa"/>
              <w:right w:w="57" w:type="dxa"/>
            </w:tcMar>
          </w:tcPr>
          <w:p w14:paraId="0719CCE8" w14:textId="3A611B76" w:rsidR="004E006E" w:rsidRPr="00D36E33" w:rsidRDefault="004E006E" w:rsidP="00F006E2">
            <w:pPr>
              <w:spacing w:after="0" w:line="240" w:lineRule="auto"/>
              <w:jc w:val="center"/>
              <w:rPr>
                <w:rFonts w:ascii="Times New Roman" w:hAnsi="Times New Roman"/>
                <w:color w:val="000000" w:themeColor="text1"/>
                <w:sz w:val="20"/>
                <w:szCs w:val="20"/>
                <w:lang w:eastAsia="ro-RO"/>
              </w:rPr>
            </w:pPr>
            <w:r w:rsidRPr="00D36E33">
              <w:rPr>
                <w:rFonts w:ascii="Times New Roman" w:hAnsi="Times New Roman"/>
                <w:color w:val="000000" w:themeColor="text1"/>
                <w:sz w:val="20"/>
                <w:szCs w:val="20"/>
                <w:lang w:eastAsia="ro-RO"/>
              </w:rPr>
              <w:t xml:space="preserve">3.3.d </w:t>
            </w:r>
            <w:r w:rsidRPr="00D36E33">
              <w:rPr>
                <w:rFonts w:ascii="Times New Roman" w:hAnsi="Times New Roman"/>
                <w:color w:val="000000" w:themeColor="text1"/>
                <w:sz w:val="18"/>
                <w:szCs w:val="18"/>
                <w:lang w:eastAsia="ro-RO"/>
              </w:rPr>
              <w:t>practică</w:t>
            </w:r>
          </w:p>
        </w:tc>
      </w:tr>
      <w:tr w:rsidR="004E006E" w:rsidRPr="00FA68BF" w14:paraId="07D91017" w14:textId="77777777" w:rsidTr="005E5DE3">
        <w:tc>
          <w:tcPr>
            <w:tcW w:w="3249" w:type="dxa"/>
            <w:shd w:val="clear" w:color="auto" w:fill="FFFFFF"/>
            <w:tcMar>
              <w:left w:w="57" w:type="dxa"/>
              <w:right w:w="57" w:type="dxa"/>
            </w:tcMar>
          </w:tcPr>
          <w:p w14:paraId="5C760E0C" w14:textId="26B5E505" w:rsidR="004E006E" w:rsidRPr="001B1DC1" w:rsidRDefault="004E006E"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3.4 Total ore din planul de învăţământ</w:t>
            </w:r>
            <w:r w:rsidRPr="001B1DC1">
              <w:rPr>
                <w:rFonts w:ascii="Times New Roman" w:hAnsi="Times New Roman"/>
                <w:color w:val="000000" w:themeColor="text1"/>
                <w:sz w:val="20"/>
                <w:szCs w:val="20"/>
                <w:vertAlign w:val="superscript"/>
                <w:lang w:eastAsia="ro-RO"/>
              </w:rPr>
              <w:t>6</w:t>
            </w:r>
          </w:p>
        </w:tc>
        <w:tc>
          <w:tcPr>
            <w:tcW w:w="432" w:type="dxa"/>
            <w:shd w:val="clear" w:color="auto" w:fill="FFFFFF"/>
            <w:tcMar>
              <w:left w:w="57" w:type="dxa"/>
              <w:right w:w="57" w:type="dxa"/>
            </w:tcMar>
          </w:tcPr>
          <w:p w14:paraId="3805DB98" w14:textId="43680BB4" w:rsidR="004E006E" w:rsidRPr="001B1DC1" w:rsidRDefault="004E006E" w:rsidP="00FA68BF">
            <w:pPr>
              <w:spacing w:after="0" w:line="240" w:lineRule="auto"/>
              <w:jc w:val="center"/>
              <w:rPr>
                <w:rFonts w:ascii="Times New Roman" w:hAnsi="Times New Roman"/>
                <w:sz w:val="20"/>
                <w:szCs w:val="20"/>
                <w:lang w:eastAsia="ro-RO"/>
              </w:rPr>
            </w:pPr>
          </w:p>
        </w:tc>
        <w:tc>
          <w:tcPr>
            <w:tcW w:w="567" w:type="dxa"/>
            <w:gridSpan w:val="2"/>
            <w:shd w:val="clear" w:color="auto" w:fill="FFFFFF"/>
            <w:tcMar>
              <w:left w:w="57" w:type="dxa"/>
              <w:right w:w="57" w:type="dxa"/>
            </w:tcMar>
          </w:tcPr>
          <w:p w14:paraId="53C62C03" w14:textId="324FE046" w:rsidR="004E006E" w:rsidRPr="001B1DC1" w:rsidRDefault="004E006E"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3.5 </w:t>
            </w:r>
            <w:r w:rsidRPr="00D36E33">
              <w:rPr>
                <w:rFonts w:ascii="Times New Roman" w:hAnsi="Times New Roman"/>
                <w:sz w:val="18"/>
                <w:szCs w:val="18"/>
                <w:lang w:eastAsia="ro-RO"/>
              </w:rPr>
              <w:t>curs</w:t>
            </w:r>
          </w:p>
        </w:tc>
        <w:tc>
          <w:tcPr>
            <w:tcW w:w="425" w:type="dxa"/>
            <w:shd w:val="clear" w:color="auto" w:fill="FFFFFF"/>
            <w:tcMar>
              <w:left w:w="57" w:type="dxa"/>
              <w:right w:w="57" w:type="dxa"/>
            </w:tcMar>
          </w:tcPr>
          <w:p w14:paraId="7493481A" w14:textId="154A8DF3" w:rsidR="004E006E" w:rsidRPr="001B1DC1" w:rsidRDefault="004E006E" w:rsidP="00FA68BF">
            <w:pPr>
              <w:spacing w:after="0" w:line="240" w:lineRule="auto"/>
              <w:jc w:val="center"/>
              <w:rPr>
                <w:rFonts w:ascii="Times New Roman" w:hAnsi="Times New Roman"/>
                <w:sz w:val="20"/>
                <w:szCs w:val="20"/>
                <w:lang w:eastAsia="ro-RO"/>
              </w:rPr>
            </w:pPr>
          </w:p>
        </w:tc>
        <w:tc>
          <w:tcPr>
            <w:tcW w:w="851" w:type="dxa"/>
            <w:shd w:val="clear" w:color="auto" w:fill="FFFFFF"/>
            <w:tcMar>
              <w:left w:w="57" w:type="dxa"/>
              <w:right w:w="57" w:type="dxa"/>
            </w:tcMar>
          </w:tcPr>
          <w:p w14:paraId="5142058E" w14:textId="77777777" w:rsidR="004E006E" w:rsidRPr="001B1DC1" w:rsidRDefault="004E006E"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3.6a </w:t>
            </w:r>
            <w:r w:rsidRPr="00D36E33">
              <w:rPr>
                <w:rFonts w:ascii="Times New Roman" w:hAnsi="Times New Roman"/>
                <w:sz w:val="18"/>
                <w:szCs w:val="18"/>
                <w:lang w:eastAsia="ro-RO"/>
              </w:rPr>
              <w:t>sem.</w:t>
            </w:r>
          </w:p>
        </w:tc>
        <w:tc>
          <w:tcPr>
            <w:tcW w:w="425" w:type="dxa"/>
            <w:shd w:val="clear" w:color="auto" w:fill="FFFFFF"/>
            <w:tcMar>
              <w:left w:w="57" w:type="dxa"/>
              <w:right w:w="57" w:type="dxa"/>
            </w:tcMar>
          </w:tcPr>
          <w:p w14:paraId="6CDBF904" w14:textId="77777777" w:rsidR="004E006E" w:rsidRPr="001B1DC1" w:rsidRDefault="004E006E" w:rsidP="00FA68BF">
            <w:pPr>
              <w:spacing w:after="0" w:line="240" w:lineRule="auto"/>
              <w:jc w:val="center"/>
              <w:rPr>
                <w:rFonts w:ascii="Times New Roman" w:hAnsi="Times New Roman"/>
                <w:sz w:val="20"/>
                <w:szCs w:val="20"/>
                <w:lang w:eastAsia="ro-RO"/>
              </w:rPr>
            </w:pPr>
          </w:p>
        </w:tc>
        <w:tc>
          <w:tcPr>
            <w:tcW w:w="1276" w:type="dxa"/>
            <w:shd w:val="clear" w:color="auto" w:fill="FFFFFF"/>
            <w:tcMar>
              <w:left w:w="57" w:type="dxa"/>
              <w:right w:w="57" w:type="dxa"/>
            </w:tcMar>
          </w:tcPr>
          <w:p w14:paraId="4DED05E3" w14:textId="77777777" w:rsidR="004E006E" w:rsidRPr="001B1DC1" w:rsidRDefault="004E006E"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3.6b </w:t>
            </w:r>
            <w:r w:rsidRPr="001B1DC1">
              <w:rPr>
                <w:rFonts w:ascii="Times New Roman" w:hAnsi="Times New Roman"/>
                <w:sz w:val="18"/>
                <w:szCs w:val="20"/>
                <w:lang w:eastAsia="ro-RO"/>
              </w:rPr>
              <w:t>laborator</w:t>
            </w:r>
          </w:p>
        </w:tc>
        <w:tc>
          <w:tcPr>
            <w:tcW w:w="425" w:type="dxa"/>
            <w:tcMar>
              <w:left w:w="57" w:type="dxa"/>
              <w:right w:w="57" w:type="dxa"/>
            </w:tcMar>
          </w:tcPr>
          <w:p w14:paraId="1907C3FD" w14:textId="385AA934" w:rsidR="004E006E" w:rsidRPr="001B1DC1" w:rsidRDefault="004E006E"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1EEEC970" w14:textId="77777777" w:rsidR="004E006E" w:rsidRPr="00D36E33" w:rsidRDefault="004E006E" w:rsidP="00FA68BF">
            <w:pPr>
              <w:spacing w:after="0" w:line="240" w:lineRule="auto"/>
              <w:rPr>
                <w:rFonts w:ascii="Times New Roman" w:hAnsi="Times New Roman"/>
                <w:sz w:val="20"/>
                <w:szCs w:val="20"/>
                <w:lang w:eastAsia="ro-RO"/>
              </w:rPr>
            </w:pPr>
            <w:r w:rsidRPr="00D36E33">
              <w:rPr>
                <w:rFonts w:ascii="Times New Roman" w:hAnsi="Times New Roman"/>
                <w:sz w:val="20"/>
                <w:szCs w:val="20"/>
                <w:lang w:eastAsia="ro-RO"/>
              </w:rPr>
              <w:t xml:space="preserve">3.6c </w:t>
            </w:r>
            <w:r w:rsidRPr="00D36E33">
              <w:rPr>
                <w:rFonts w:ascii="Times New Roman" w:hAnsi="Times New Roman"/>
                <w:sz w:val="18"/>
                <w:szCs w:val="18"/>
                <w:lang w:eastAsia="ro-RO"/>
              </w:rPr>
              <w:t>proiect</w:t>
            </w:r>
          </w:p>
        </w:tc>
        <w:tc>
          <w:tcPr>
            <w:tcW w:w="283" w:type="dxa"/>
            <w:shd w:val="clear" w:color="auto" w:fill="auto"/>
          </w:tcPr>
          <w:p w14:paraId="59F67150" w14:textId="5FD58F7E" w:rsidR="004E006E" w:rsidRPr="005E5DE3" w:rsidRDefault="004E006E" w:rsidP="00FA68BF">
            <w:pPr>
              <w:spacing w:after="0" w:line="240" w:lineRule="auto"/>
              <w:rPr>
                <w:rFonts w:ascii="Times New Roman" w:hAnsi="Times New Roman"/>
                <w:sz w:val="20"/>
                <w:szCs w:val="20"/>
                <w:lang w:eastAsia="ro-RO"/>
              </w:rPr>
            </w:pPr>
          </w:p>
        </w:tc>
        <w:tc>
          <w:tcPr>
            <w:tcW w:w="554" w:type="dxa"/>
            <w:gridSpan w:val="2"/>
            <w:tcMar>
              <w:left w:w="57" w:type="dxa"/>
              <w:right w:w="57" w:type="dxa"/>
            </w:tcMar>
          </w:tcPr>
          <w:p w14:paraId="7183768A" w14:textId="77777777" w:rsidR="004E006E" w:rsidRPr="00D36E33" w:rsidRDefault="004E006E" w:rsidP="00F006E2">
            <w:pPr>
              <w:spacing w:after="0" w:line="240" w:lineRule="auto"/>
              <w:jc w:val="center"/>
              <w:rPr>
                <w:rFonts w:ascii="Times New Roman" w:hAnsi="Times New Roman"/>
                <w:color w:val="000000" w:themeColor="text1"/>
                <w:sz w:val="20"/>
                <w:szCs w:val="20"/>
                <w:lang w:eastAsia="ro-RO"/>
              </w:rPr>
            </w:pPr>
            <w:r w:rsidRPr="00D36E33">
              <w:rPr>
                <w:rFonts w:ascii="Times New Roman" w:hAnsi="Times New Roman"/>
                <w:color w:val="000000" w:themeColor="text1"/>
                <w:sz w:val="20"/>
                <w:szCs w:val="20"/>
                <w:lang w:eastAsia="ro-RO"/>
              </w:rPr>
              <w:t>3.6.d</w:t>
            </w:r>
          </w:p>
        </w:tc>
        <w:tc>
          <w:tcPr>
            <w:tcW w:w="696" w:type="dxa"/>
            <w:shd w:val="clear" w:color="auto" w:fill="FFFFFF"/>
          </w:tcPr>
          <w:p w14:paraId="5E65F0F0" w14:textId="5DFA9719" w:rsidR="004E006E" w:rsidRPr="00D36E33" w:rsidRDefault="004E006E" w:rsidP="00F006E2">
            <w:pPr>
              <w:spacing w:after="0" w:line="240" w:lineRule="auto"/>
              <w:jc w:val="center"/>
              <w:rPr>
                <w:rFonts w:ascii="Times New Roman" w:hAnsi="Times New Roman"/>
                <w:sz w:val="20"/>
                <w:szCs w:val="20"/>
                <w:lang w:eastAsia="ro-RO"/>
              </w:rPr>
            </w:pPr>
          </w:p>
        </w:tc>
      </w:tr>
      <w:tr w:rsidR="00FA68BF" w:rsidRPr="00FA68BF" w14:paraId="49E7B17E" w14:textId="77777777" w:rsidTr="004E006E">
        <w:tc>
          <w:tcPr>
            <w:tcW w:w="9405" w:type="dxa"/>
            <w:gridSpan w:val="12"/>
            <w:shd w:val="clear" w:color="auto" w:fill="FFFFFF"/>
            <w:tcMar>
              <w:left w:w="57" w:type="dxa"/>
              <w:right w:w="57" w:type="dxa"/>
            </w:tcMar>
          </w:tcPr>
          <w:p w14:paraId="2D4B0139" w14:textId="2B1FB095"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Distribuţia fondului de timp</w:t>
            </w:r>
            <w:r w:rsidR="007800B4" w:rsidRPr="000A1F4A">
              <w:rPr>
                <w:rFonts w:ascii="Times New Roman" w:hAnsi="Times New Roman"/>
                <w:color w:val="000000" w:themeColor="text1"/>
                <w:sz w:val="20"/>
                <w:szCs w:val="20"/>
                <w:vertAlign w:val="superscript"/>
                <w:lang w:eastAsia="ro-RO"/>
              </w:rPr>
              <w:t>7</w:t>
            </w:r>
          </w:p>
        </w:tc>
        <w:tc>
          <w:tcPr>
            <w:tcW w:w="912" w:type="dxa"/>
            <w:gridSpan w:val="2"/>
            <w:shd w:val="clear" w:color="auto" w:fill="FFFFFF"/>
            <w:tcMar>
              <w:left w:w="57" w:type="dxa"/>
              <w:right w:w="57" w:type="dxa"/>
            </w:tcMar>
          </w:tcPr>
          <w:p w14:paraId="317AAA65" w14:textId="77777777" w:rsidR="00FA68BF" w:rsidRPr="00FA68BF" w:rsidRDefault="00FA68BF" w:rsidP="00FA68BF">
            <w:pPr>
              <w:spacing w:after="0" w:line="240" w:lineRule="auto"/>
              <w:jc w:val="center"/>
              <w:rPr>
                <w:rFonts w:ascii="Times New Roman" w:hAnsi="Times New Roman"/>
                <w:sz w:val="20"/>
                <w:szCs w:val="20"/>
                <w:lang w:eastAsia="ro-RO"/>
              </w:rPr>
            </w:pPr>
            <w:r w:rsidRPr="00FA68BF">
              <w:rPr>
                <w:rFonts w:ascii="Times New Roman" w:hAnsi="Times New Roman"/>
                <w:sz w:val="20"/>
                <w:szCs w:val="20"/>
                <w:lang w:eastAsia="ro-RO"/>
              </w:rPr>
              <w:t>Nr. ore</w:t>
            </w:r>
          </w:p>
        </w:tc>
      </w:tr>
      <w:tr w:rsidR="00FA68BF" w:rsidRPr="00FA68BF" w14:paraId="00C7B0FB" w14:textId="77777777" w:rsidTr="004E006E">
        <w:tc>
          <w:tcPr>
            <w:tcW w:w="9405" w:type="dxa"/>
            <w:gridSpan w:val="12"/>
            <w:shd w:val="clear" w:color="auto" w:fill="FFFFFF"/>
            <w:tcMar>
              <w:left w:w="57" w:type="dxa"/>
              <w:right w:w="57" w:type="dxa"/>
            </w:tcMar>
          </w:tcPr>
          <w:p w14:paraId="58910F94"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Studiul după manual, suport de curs, bibliografie şi notiţe</w:t>
            </w:r>
          </w:p>
        </w:tc>
        <w:tc>
          <w:tcPr>
            <w:tcW w:w="912" w:type="dxa"/>
            <w:gridSpan w:val="2"/>
            <w:shd w:val="clear" w:color="auto" w:fill="FFFFFF"/>
            <w:tcMar>
              <w:left w:w="57" w:type="dxa"/>
              <w:right w:w="57" w:type="dxa"/>
            </w:tcMar>
          </w:tcPr>
          <w:p w14:paraId="500F94AE" w14:textId="3E0D37F6"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62D09427" w14:textId="77777777" w:rsidTr="004E006E">
        <w:tc>
          <w:tcPr>
            <w:tcW w:w="9405" w:type="dxa"/>
            <w:gridSpan w:val="12"/>
            <w:shd w:val="clear" w:color="auto" w:fill="FFFFFF"/>
            <w:tcMar>
              <w:left w:w="57" w:type="dxa"/>
              <w:right w:w="57" w:type="dxa"/>
            </w:tcMar>
          </w:tcPr>
          <w:p w14:paraId="07DD3187"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Documentare suplimentară în bibliotecă, pe platformele electronice de specialitate şi pe teren</w:t>
            </w:r>
          </w:p>
        </w:tc>
        <w:tc>
          <w:tcPr>
            <w:tcW w:w="912" w:type="dxa"/>
            <w:gridSpan w:val="2"/>
            <w:shd w:val="clear" w:color="auto" w:fill="FFFFFF"/>
            <w:tcMar>
              <w:left w:w="57" w:type="dxa"/>
              <w:right w:w="57" w:type="dxa"/>
            </w:tcMar>
          </w:tcPr>
          <w:p w14:paraId="4BC1BF31" w14:textId="1C28BB20"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4D3F6E81" w14:textId="77777777" w:rsidTr="004E006E">
        <w:tc>
          <w:tcPr>
            <w:tcW w:w="9405" w:type="dxa"/>
            <w:gridSpan w:val="12"/>
            <w:shd w:val="clear" w:color="auto" w:fill="FFFFFF"/>
            <w:tcMar>
              <w:left w:w="57" w:type="dxa"/>
              <w:right w:w="57" w:type="dxa"/>
            </w:tcMar>
          </w:tcPr>
          <w:p w14:paraId="76D07A20" w14:textId="3FC1FCFA"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Pregătire seminarii/</w:t>
            </w:r>
            <w:r w:rsidR="007800B4" w:rsidRPr="000A1F4A">
              <w:rPr>
                <w:rFonts w:ascii="Times New Roman" w:hAnsi="Times New Roman"/>
                <w:color w:val="000000" w:themeColor="text1"/>
                <w:sz w:val="20"/>
                <w:szCs w:val="20"/>
                <w:lang w:eastAsia="ro-RO"/>
              </w:rPr>
              <w:t xml:space="preserve"> </w:t>
            </w:r>
            <w:r w:rsidRPr="000A1F4A">
              <w:rPr>
                <w:rFonts w:ascii="Times New Roman" w:hAnsi="Times New Roman"/>
                <w:color w:val="000000" w:themeColor="text1"/>
                <w:sz w:val="20"/>
                <w:szCs w:val="20"/>
                <w:lang w:eastAsia="ro-RO"/>
              </w:rPr>
              <w:t>laboratoare/</w:t>
            </w:r>
            <w:r w:rsidR="007800B4" w:rsidRPr="000A1F4A">
              <w:rPr>
                <w:rFonts w:ascii="Times New Roman" w:hAnsi="Times New Roman"/>
                <w:color w:val="000000" w:themeColor="text1"/>
                <w:sz w:val="20"/>
                <w:szCs w:val="20"/>
                <w:lang w:eastAsia="ro-RO"/>
              </w:rPr>
              <w:t xml:space="preserve"> </w:t>
            </w:r>
            <w:r w:rsidRPr="000A1F4A">
              <w:rPr>
                <w:rFonts w:ascii="Times New Roman" w:hAnsi="Times New Roman"/>
                <w:color w:val="000000" w:themeColor="text1"/>
                <w:sz w:val="20"/>
                <w:szCs w:val="20"/>
                <w:lang w:eastAsia="ro-RO"/>
              </w:rPr>
              <w:t>proiecte, teme, referate şi portofolii</w:t>
            </w:r>
          </w:p>
        </w:tc>
        <w:tc>
          <w:tcPr>
            <w:tcW w:w="912" w:type="dxa"/>
            <w:gridSpan w:val="2"/>
            <w:shd w:val="clear" w:color="auto" w:fill="FFFFFF"/>
            <w:tcMar>
              <w:left w:w="57" w:type="dxa"/>
              <w:right w:w="57" w:type="dxa"/>
            </w:tcMar>
          </w:tcPr>
          <w:p w14:paraId="36EA1549" w14:textId="619F7D89"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0672CAB9" w14:textId="77777777" w:rsidTr="004E006E">
        <w:tc>
          <w:tcPr>
            <w:tcW w:w="9405" w:type="dxa"/>
            <w:gridSpan w:val="12"/>
            <w:shd w:val="clear" w:color="auto" w:fill="FFFFFF"/>
            <w:tcMar>
              <w:left w:w="57" w:type="dxa"/>
              <w:right w:w="57" w:type="dxa"/>
            </w:tcMar>
          </w:tcPr>
          <w:p w14:paraId="05304E4F" w14:textId="0B80E411" w:rsidR="00FA68BF" w:rsidRPr="000A1F4A" w:rsidRDefault="00FA68BF" w:rsidP="0019050A">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Examinări</w:t>
            </w:r>
            <w:r w:rsidR="0019050A" w:rsidRPr="000A1F4A">
              <w:rPr>
                <w:rFonts w:ascii="Times New Roman" w:hAnsi="Times New Roman"/>
                <w:color w:val="000000" w:themeColor="text1"/>
                <w:sz w:val="20"/>
                <w:szCs w:val="20"/>
                <w:vertAlign w:val="superscript"/>
                <w:lang w:eastAsia="ro-RO"/>
              </w:rPr>
              <w:t>8</w:t>
            </w:r>
          </w:p>
        </w:tc>
        <w:tc>
          <w:tcPr>
            <w:tcW w:w="912" w:type="dxa"/>
            <w:gridSpan w:val="2"/>
            <w:shd w:val="clear" w:color="auto" w:fill="FFFFFF"/>
            <w:tcMar>
              <w:left w:w="57" w:type="dxa"/>
              <w:right w:w="57" w:type="dxa"/>
            </w:tcMar>
          </w:tcPr>
          <w:p w14:paraId="2938E340" w14:textId="145A66C4"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0DD7ECA5" w14:textId="77777777" w:rsidTr="004E006E">
        <w:tc>
          <w:tcPr>
            <w:tcW w:w="9405" w:type="dxa"/>
            <w:gridSpan w:val="12"/>
            <w:shd w:val="clear" w:color="auto" w:fill="FFFFFF"/>
            <w:tcMar>
              <w:left w:w="57" w:type="dxa"/>
              <w:right w:w="57" w:type="dxa"/>
            </w:tcMar>
          </w:tcPr>
          <w:p w14:paraId="7CD7BEB8"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 xml:space="preserve">Alte activităţi: </w:t>
            </w:r>
          </w:p>
        </w:tc>
        <w:tc>
          <w:tcPr>
            <w:tcW w:w="912" w:type="dxa"/>
            <w:gridSpan w:val="2"/>
            <w:shd w:val="clear" w:color="auto" w:fill="FFFFFF"/>
            <w:tcMar>
              <w:left w:w="57" w:type="dxa"/>
              <w:right w:w="57" w:type="dxa"/>
            </w:tcMar>
          </w:tcPr>
          <w:p w14:paraId="7BBC9CCA" w14:textId="77777777" w:rsidR="00FA68BF" w:rsidRPr="00FA68BF" w:rsidRDefault="00FA68BF" w:rsidP="00FA68BF">
            <w:pPr>
              <w:spacing w:after="0" w:line="240" w:lineRule="auto"/>
              <w:jc w:val="center"/>
              <w:rPr>
                <w:rFonts w:ascii="Times New Roman" w:hAnsi="Times New Roman"/>
                <w:sz w:val="20"/>
                <w:szCs w:val="20"/>
                <w:lang w:eastAsia="ro-RO"/>
              </w:rPr>
            </w:pPr>
          </w:p>
        </w:tc>
      </w:tr>
      <w:tr w:rsidR="00FA68BF" w:rsidRPr="00FA68BF" w14:paraId="0B5DE00B" w14:textId="77777777" w:rsidTr="004E006E">
        <w:trPr>
          <w:gridAfter w:val="11"/>
          <w:wAfter w:w="6498" w:type="dxa"/>
        </w:trPr>
        <w:tc>
          <w:tcPr>
            <w:tcW w:w="3249" w:type="dxa"/>
            <w:shd w:val="clear" w:color="auto" w:fill="FFFFFF"/>
            <w:tcMar>
              <w:left w:w="57" w:type="dxa"/>
              <w:right w:w="57" w:type="dxa"/>
            </w:tcMar>
          </w:tcPr>
          <w:p w14:paraId="2F9E21C7" w14:textId="6ABA0E1B"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3.7 Total ore studiu individual</w:t>
            </w:r>
            <w:r w:rsidR="0019050A" w:rsidRPr="000A1F4A">
              <w:rPr>
                <w:rFonts w:ascii="Times New Roman" w:hAnsi="Times New Roman"/>
                <w:color w:val="000000" w:themeColor="text1"/>
                <w:sz w:val="20"/>
                <w:szCs w:val="20"/>
                <w:vertAlign w:val="superscript"/>
                <w:lang w:eastAsia="ro-RO"/>
              </w:rPr>
              <w:t>9</w:t>
            </w:r>
          </w:p>
        </w:tc>
        <w:tc>
          <w:tcPr>
            <w:tcW w:w="570" w:type="dxa"/>
            <w:gridSpan w:val="2"/>
            <w:shd w:val="clear" w:color="auto" w:fill="FFFFFF"/>
            <w:tcMar>
              <w:left w:w="57" w:type="dxa"/>
              <w:right w:w="57" w:type="dxa"/>
            </w:tcMar>
          </w:tcPr>
          <w:p w14:paraId="60828CBC" w14:textId="6B253BE0"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122E389C" w14:textId="77777777" w:rsidTr="004E006E">
        <w:trPr>
          <w:gridAfter w:val="11"/>
          <w:wAfter w:w="6498" w:type="dxa"/>
        </w:trPr>
        <w:tc>
          <w:tcPr>
            <w:tcW w:w="3249" w:type="dxa"/>
            <w:shd w:val="clear" w:color="auto" w:fill="FFFFFF"/>
            <w:tcMar>
              <w:left w:w="57" w:type="dxa"/>
              <w:right w:w="57" w:type="dxa"/>
            </w:tcMar>
          </w:tcPr>
          <w:p w14:paraId="2B68AE02" w14:textId="0EAEAA17"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3.8 Total ore pe semestru</w:t>
            </w:r>
            <w:r w:rsidR="0019050A" w:rsidRPr="000A1F4A">
              <w:rPr>
                <w:rFonts w:ascii="Times New Roman" w:hAnsi="Times New Roman"/>
                <w:color w:val="000000" w:themeColor="text1"/>
                <w:sz w:val="20"/>
                <w:szCs w:val="20"/>
                <w:vertAlign w:val="superscript"/>
                <w:lang w:eastAsia="ro-RO"/>
              </w:rPr>
              <w:t>10</w:t>
            </w:r>
          </w:p>
        </w:tc>
        <w:tc>
          <w:tcPr>
            <w:tcW w:w="570" w:type="dxa"/>
            <w:gridSpan w:val="2"/>
            <w:shd w:val="clear" w:color="auto" w:fill="FFFFFF"/>
            <w:tcMar>
              <w:left w:w="57" w:type="dxa"/>
              <w:right w:w="57" w:type="dxa"/>
            </w:tcMar>
          </w:tcPr>
          <w:p w14:paraId="69E85C6A" w14:textId="0E76F5F1" w:rsidR="00FA68BF" w:rsidRPr="00FA68BF" w:rsidRDefault="00FA68BF" w:rsidP="00FA68BF">
            <w:pPr>
              <w:autoSpaceDE w:val="0"/>
              <w:autoSpaceDN w:val="0"/>
              <w:adjustRightInd w:val="0"/>
              <w:spacing w:after="0" w:line="240" w:lineRule="auto"/>
              <w:rPr>
                <w:rFonts w:ascii="TimesNewRoman" w:hAnsi="TimesNewRoman" w:cs="TimesNewRoman"/>
                <w:sz w:val="20"/>
                <w:szCs w:val="20"/>
                <w:lang w:eastAsia="ro-RO" w:bidi="ne-NP"/>
              </w:rPr>
            </w:pPr>
          </w:p>
        </w:tc>
      </w:tr>
      <w:tr w:rsidR="00FA68BF" w:rsidRPr="00FA68BF" w14:paraId="79A48956" w14:textId="77777777" w:rsidTr="004E006E">
        <w:trPr>
          <w:gridAfter w:val="11"/>
          <w:wAfter w:w="6498" w:type="dxa"/>
        </w:trPr>
        <w:tc>
          <w:tcPr>
            <w:tcW w:w="3249" w:type="dxa"/>
            <w:shd w:val="clear" w:color="auto" w:fill="FFFFFF"/>
            <w:tcMar>
              <w:left w:w="57" w:type="dxa"/>
              <w:right w:w="57" w:type="dxa"/>
            </w:tcMar>
          </w:tcPr>
          <w:p w14:paraId="123E73F1"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3.9 Numărul de credite</w:t>
            </w:r>
          </w:p>
        </w:tc>
        <w:tc>
          <w:tcPr>
            <w:tcW w:w="570" w:type="dxa"/>
            <w:gridSpan w:val="2"/>
            <w:shd w:val="clear" w:color="auto" w:fill="FFFFFF"/>
            <w:tcMar>
              <w:left w:w="57" w:type="dxa"/>
              <w:right w:w="57" w:type="dxa"/>
            </w:tcMar>
          </w:tcPr>
          <w:p w14:paraId="00F2B208" w14:textId="04C5D1E1"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bl>
    <w:p w14:paraId="7EBAC652" w14:textId="787B8706" w:rsidR="00E72506" w:rsidRPr="00B143CC" w:rsidRDefault="00FA68BF" w:rsidP="00546FC6">
      <w:pPr>
        <w:spacing w:before="360" w:after="120" w:line="240" w:lineRule="auto"/>
        <w:ind w:firstLine="425"/>
        <w:rPr>
          <w:rFonts w:ascii="Times New Roman" w:hAnsi="Times New Roman"/>
          <w:bCs/>
          <w:lang w:eastAsia="ro-RO"/>
        </w:rPr>
      </w:pPr>
      <w:r w:rsidRPr="00D41AA3">
        <w:rPr>
          <w:rFonts w:ascii="Times New Roman" w:hAnsi="Times New Roman"/>
          <w:b/>
          <w:bCs/>
          <w:lang w:eastAsia="ro-RO"/>
        </w:rPr>
        <w:t xml:space="preserve">4. Precondiţii </w:t>
      </w:r>
      <w:r w:rsidRPr="00D41AA3">
        <w:rPr>
          <w:rFonts w:ascii="Times New Roman" w:hAnsi="Times New Roman"/>
          <w:bCs/>
          <w:lang w:eastAsia="ro-RO"/>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912"/>
      </w:tblGrid>
      <w:tr w:rsidR="000A1F4A" w:rsidRPr="000A1F4A" w14:paraId="0F923772" w14:textId="77777777" w:rsidTr="00E1463E">
        <w:tc>
          <w:tcPr>
            <w:tcW w:w="2405" w:type="dxa"/>
            <w:tcMar>
              <w:left w:w="57" w:type="dxa"/>
              <w:right w:w="57" w:type="dxa"/>
            </w:tcMar>
            <w:vAlign w:val="center"/>
          </w:tcPr>
          <w:p w14:paraId="1DF1A4F3" w14:textId="546F6AE6"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4.1 de curriculum</w:t>
            </w:r>
            <w:r w:rsidR="00290CFB" w:rsidRPr="000A1F4A">
              <w:rPr>
                <w:rFonts w:ascii="Times New Roman" w:hAnsi="Times New Roman"/>
                <w:color w:val="000000" w:themeColor="text1"/>
                <w:sz w:val="20"/>
                <w:szCs w:val="20"/>
                <w:vertAlign w:val="superscript"/>
                <w:lang w:eastAsia="ro-RO"/>
              </w:rPr>
              <w:t>11</w:t>
            </w:r>
          </w:p>
        </w:tc>
        <w:tc>
          <w:tcPr>
            <w:tcW w:w="7912" w:type="dxa"/>
            <w:tcMar>
              <w:left w:w="57" w:type="dxa"/>
              <w:right w:w="57" w:type="dxa"/>
            </w:tcMar>
          </w:tcPr>
          <w:p w14:paraId="5A51CF80" w14:textId="0C1EE0A9" w:rsidR="00FA68BF" w:rsidRPr="00D101E7" w:rsidRDefault="00FA68BF" w:rsidP="00FA68BF">
            <w:pPr>
              <w:spacing w:after="0" w:line="240" w:lineRule="auto"/>
              <w:ind w:left="-18"/>
              <w:rPr>
                <w:rFonts w:ascii="Times New Roman" w:hAnsi="Times New Roman"/>
                <w:color w:val="00B0F0"/>
                <w:sz w:val="20"/>
                <w:szCs w:val="20"/>
                <w:lang w:eastAsia="ro-RO"/>
              </w:rPr>
            </w:pPr>
          </w:p>
        </w:tc>
      </w:tr>
      <w:tr w:rsidR="000A1F4A" w:rsidRPr="000A1F4A" w14:paraId="339911D5" w14:textId="77777777" w:rsidTr="00E1463E">
        <w:tc>
          <w:tcPr>
            <w:tcW w:w="2405" w:type="dxa"/>
            <w:tcMar>
              <w:left w:w="57" w:type="dxa"/>
              <w:right w:w="57" w:type="dxa"/>
            </w:tcMar>
            <w:vAlign w:val="center"/>
          </w:tcPr>
          <w:p w14:paraId="7765D100" w14:textId="65A057DC"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 xml:space="preserve">4.2 de </w:t>
            </w:r>
            <w:r w:rsidR="005B0F2D" w:rsidRPr="000A1F4A">
              <w:rPr>
                <w:rFonts w:ascii="Times New Roman" w:hAnsi="Times New Roman"/>
                <w:color w:val="000000" w:themeColor="text1"/>
                <w:sz w:val="20"/>
                <w:szCs w:val="20"/>
                <w:lang w:eastAsia="ro-RO"/>
              </w:rPr>
              <w:t>rezultate ale învățării</w:t>
            </w:r>
          </w:p>
        </w:tc>
        <w:tc>
          <w:tcPr>
            <w:tcW w:w="7912" w:type="dxa"/>
            <w:tcMar>
              <w:left w:w="57" w:type="dxa"/>
              <w:right w:w="57" w:type="dxa"/>
            </w:tcMar>
          </w:tcPr>
          <w:p w14:paraId="180FDCDF" w14:textId="53576E69" w:rsidR="00FA68BF" w:rsidRPr="000A1F4A" w:rsidRDefault="00FA68BF" w:rsidP="00FA68BF">
            <w:pPr>
              <w:spacing w:after="0" w:line="240" w:lineRule="auto"/>
              <w:ind w:left="-18"/>
              <w:rPr>
                <w:rFonts w:ascii="Times New Roman" w:hAnsi="Times New Roman"/>
                <w:color w:val="000000" w:themeColor="text1"/>
                <w:sz w:val="20"/>
                <w:szCs w:val="20"/>
                <w:lang w:eastAsia="ro-RO"/>
              </w:rPr>
            </w:pPr>
          </w:p>
        </w:tc>
      </w:tr>
    </w:tbl>
    <w:p w14:paraId="52E0CA6C" w14:textId="033936D5" w:rsidR="00E72506" w:rsidRPr="000A1F4A" w:rsidRDefault="00FA68BF" w:rsidP="00546FC6">
      <w:pPr>
        <w:spacing w:before="360" w:after="120" w:line="240" w:lineRule="auto"/>
        <w:ind w:firstLine="425"/>
        <w:rPr>
          <w:rFonts w:ascii="Times New Roman" w:hAnsi="Times New Roman"/>
          <w:b/>
          <w:bCs/>
          <w:color w:val="000000" w:themeColor="text1"/>
          <w:lang w:eastAsia="ro-RO"/>
        </w:rPr>
      </w:pPr>
      <w:r w:rsidRPr="000A1F4A">
        <w:rPr>
          <w:rFonts w:ascii="Times New Roman" w:hAnsi="Times New Roman"/>
          <w:b/>
          <w:bCs/>
          <w:color w:val="000000" w:themeColor="text1"/>
          <w:lang w:eastAsia="ro-RO"/>
        </w:rPr>
        <w:t xml:space="preserve">5. Condiţii </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203"/>
      </w:tblGrid>
      <w:tr w:rsidR="000A1F4A" w:rsidRPr="000A1F4A" w14:paraId="4F3ACF20" w14:textId="77777777" w:rsidTr="00261FDA">
        <w:tc>
          <w:tcPr>
            <w:tcW w:w="3114" w:type="dxa"/>
            <w:tcMar>
              <w:left w:w="57" w:type="dxa"/>
              <w:right w:w="57" w:type="dxa"/>
            </w:tcMar>
            <w:vAlign w:val="center"/>
          </w:tcPr>
          <w:p w14:paraId="2C99CBEA" w14:textId="2778740D"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5.1 de desfăşurare a cursului</w:t>
            </w:r>
            <w:r w:rsidR="00290CFB" w:rsidRPr="000A1F4A">
              <w:rPr>
                <w:rFonts w:ascii="Times New Roman" w:hAnsi="Times New Roman"/>
                <w:color w:val="000000" w:themeColor="text1"/>
                <w:sz w:val="20"/>
                <w:szCs w:val="20"/>
                <w:vertAlign w:val="superscript"/>
                <w:lang w:eastAsia="ro-RO"/>
              </w:rPr>
              <w:t>12</w:t>
            </w:r>
          </w:p>
        </w:tc>
        <w:tc>
          <w:tcPr>
            <w:tcW w:w="7203" w:type="dxa"/>
          </w:tcPr>
          <w:p w14:paraId="3B2D2D97" w14:textId="3F4F0293" w:rsidR="00FA68BF" w:rsidRPr="000A1F4A" w:rsidRDefault="00FA68BF" w:rsidP="00FA68BF">
            <w:pPr>
              <w:autoSpaceDE w:val="0"/>
              <w:autoSpaceDN w:val="0"/>
              <w:adjustRightInd w:val="0"/>
              <w:spacing w:after="0" w:line="240" w:lineRule="auto"/>
              <w:rPr>
                <w:rFonts w:ascii="TimesNewRoman,Bold" w:hAnsi="TimesNewRoman,Bold" w:cs="TimesNewRoman,Bold"/>
                <w:bCs/>
                <w:color w:val="000000" w:themeColor="text1"/>
                <w:sz w:val="20"/>
                <w:szCs w:val="20"/>
                <w:lang w:eastAsia="ro-RO" w:bidi="ne-NP"/>
              </w:rPr>
            </w:pPr>
          </w:p>
        </w:tc>
      </w:tr>
      <w:tr w:rsidR="000A1F4A" w:rsidRPr="000A1F4A" w14:paraId="404FA9BD" w14:textId="77777777" w:rsidTr="00261FDA">
        <w:tc>
          <w:tcPr>
            <w:tcW w:w="3114" w:type="dxa"/>
            <w:tcMar>
              <w:left w:w="57" w:type="dxa"/>
              <w:right w:w="57" w:type="dxa"/>
            </w:tcMar>
            <w:vAlign w:val="center"/>
          </w:tcPr>
          <w:p w14:paraId="1E28CD3A" w14:textId="36161A25"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5.2 de desfăşurar</w:t>
            </w:r>
            <w:r w:rsidR="00D57C0E">
              <w:rPr>
                <w:rFonts w:ascii="Times New Roman" w:hAnsi="Times New Roman"/>
                <w:color w:val="000000" w:themeColor="text1"/>
                <w:sz w:val="20"/>
                <w:szCs w:val="20"/>
                <w:lang w:eastAsia="ro-RO"/>
              </w:rPr>
              <w:t>e a seminarului / laboratorului</w:t>
            </w:r>
            <w:r w:rsidRPr="000A1F4A">
              <w:rPr>
                <w:rFonts w:ascii="Times New Roman" w:hAnsi="Times New Roman"/>
                <w:color w:val="000000" w:themeColor="text1"/>
                <w:sz w:val="20"/>
                <w:szCs w:val="20"/>
                <w:lang w:eastAsia="ro-RO"/>
              </w:rPr>
              <w:t>/ proiectului</w:t>
            </w:r>
            <w:r w:rsidR="00290CFB" w:rsidRPr="000A1F4A">
              <w:rPr>
                <w:rFonts w:ascii="Times New Roman" w:hAnsi="Times New Roman"/>
                <w:color w:val="000000" w:themeColor="text1"/>
                <w:sz w:val="20"/>
                <w:szCs w:val="20"/>
                <w:vertAlign w:val="superscript"/>
                <w:lang w:eastAsia="ro-RO"/>
              </w:rPr>
              <w:t>13</w:t>
            </w:r>
          </w:p>
        </w:tc>
        <w:tc>
          <w:tcPr>
            <w:tcW w:w="7203" w:type="dxa"/>
          </w:tcPr>
          <w:p w14:paraId="3D6755B4" w14:textId="5C3383AA" w:rsidR="00FA68BF" w:rsidRPr="000A1F4A" w:rsidRDefault="00FA68BF" w:rsidP="00FA68BF">
            <w:pPr>
              <w:autoSpaceDE w:val="0"/>
              <w:autoSpaceDN w:val="0"/>
              <w:adjustRightInd w:val="0"/>
              <w:spacing w:after="0" w:line="240" w:lineRule="auto"/>
              <w:jc w:val="both"/>
              <w:rPr>
                <w:rFonts w:ascii="TimesNewRoman,Bold" w:hAnsi="TimesNewRoman,Bold" w:cs="TimesNewRoman,Bold"/>
                <w:bCs/>
                <w:color w:val="000000" w:themeColor="text1"/>
                <w:sz w:val="20"/>
                <w:szCs w:val="20"/>
                <w:lang w:eastAsia="ro-RO" w:bidi="ne-NP"/>
              </w:rPr>
            </w:pPr>
          </w:p>
        </w:tc>
      </w:tr>
    </w:tbl>
    <w:p w14:paraId="0F1EE6D9" w14:textId="2A8BF91F" w:rsidR="00D31C96" w:rsidRPr="00D41AA3" w:rsidRDefault="00D31C96" w:rsidP="00546FC6">
      <w:pPr>
        <w:spacing w:before="360" w:after="120" w:line="240" w:lineRule="auto"/>
        <w:ind w:firstLine="425"/>
        <w:jc w:val="both"/>
        <w:rPr>
          <w:rFonts w:ascii="Times New Roman" w:hAnsi="Times New Roman"/>
          <w:b/>
        </w:rPr>
      </w:pPr>
      <w:r w:rsidRPr="00D41AA3">
        <w:rPr>
          <w:rFonts w:ascii="Times New Roman" w:hAnsi="Times New Roman"/>
          <w:b/>
        </w:rPr>
        <w:t>6. Obiectiv</w:t>
      </w:r>
      <w:r w:rsidR="00253624" w:rsidRPr="00D41AA3">
        <w:rPr>
          <w:rFonts w:ascii="Times New Roman" w:hAnsi="Times New Roman"/>
          <w:b/>
        </w:rPr>
        <w:t xml:space="preserve"> general</w:t>
      </w:r>
      <w:r w:rsidR="00733BD4" w:rsidRPr="00D41AA3">
        <w:rPr>
          <w:rFonts w:ascii="Times New Roman" w:hAnsi="Times New Roman"/>
          <w:b/>
        </w:rPr>
        <w:t xml:space="preserve"> </w:t>
      </w:r>
      <w:r w:rsidR="005B0F2D" w:rsidRPr="00D41AA3">
        <w:rPr>
          <w:rFonts w:ascii="Times New Roman" w:hAnsi="Times New Roman"/>
          <w:b/>
        </w:rPr>
        <w:t>al disciplinei</w:t>
      </w:r>
    </w:p>
    <w:p w14:paraId="126801EE" w14:textId="10E81647" w:rsidR="001B3443" w:rsidRDefault="001B3443" w:rsidP="001B3443">
      <w:pPr>
        <w:tabs>
          <w:tab w:val="left" w:pos="1080"/>
        </w:tabs>
        <w:spacing w:after="120"/>
        <w:ind w:firstLine="709"/>
        <w:jc w:val="both"/>
        <w:rPr>
          <w:rFonts w:ascii="Times New Roman" w:hAnsi="Times New Roman"/>
          <w:i/>
          <w:iCs/>
        </w:rPr>
      </w:pPr>
      <w:r w:rsidRPr="00E72506">
        <w:rPr>
          <w:rFonts w:ascii="Times New Roman" w:hAnsi="Times New Roman"/>
          <w:b/>
          <w:i/>
          <w:iCs/>
        </w:rPr>
        <w:t>(</w:t>
      </w:r>
      <w:r w:rsidR="00C247D3">
        <w:rPr>
          <w:rFonts w:ascii="Times New Roman" w:hAnsi="Times New Roman"/>
          <w:b/>
          <w:i/>
          <w:iCs/>
        </w:rPr>
        <w:t>E</w:t>
      </w:r>
      <w:r w:rsidRPr="00E72506">
        <w:rPr>
          <w:rFonts w:ascii="Times New Roman" w:hAnsi="Times New Roman"/>
          <w:b/>
          <w:i/>
          <w:iCs/>
        </w:rPr>
        <w:t xml:space="preserve">xemplu: </w:t>
      </w:r>
      <w:r w:rsidR="008F7B8F">
        <w:rPr>
          <w:rFonts w:ascii="Times New Roman" w:hAnsi="Times New Roman"/>
          <w:b/>
          <w:i/>
          <w:iCs/>
        </w:rPr>
        <w:t>Disciplina Chimie analitic</w:t>
      </w:r>
      <w:r w:rsidR="00261FDA">
        <w:rPr>
          <w:rFonts w:ascii="Times New Roman" w:hAnsi="Times New Roman"/>
          <w:b/>
          <w:i/>
          <w:iCs/>
        </w:rPr>
        <w:t>ă</w:t>
      </w:r>
      <w:r w:rsidR="00E874F7">
        <w:rPr>
          <w:rFonts w:ascii="Times New Roman" w:hAnsi="Times New Roman"/>
          <w:b/>
          <w:i/>
          <w:iCs/>
        </w:rPr>
        <w:t>.</w:t>
      </w:r>
      <w:r w:rsidR="008F7B8F">
        <w:rPr>
          <w:rFonts w:ascii="Times New Roman" w:hAnsi="Times New Roman"/>
          <w:b/>
          <w:i/>
          <w:iCs/>
        </w:rPr>
        <w:t xml:space="preserve"> </w:t>
      </w:r>
      <w:r w:rsidRPr="00E72506">
        <w:rPr>
          <w:rFonts w:ascii="Times New Roman" w:hAnsi="Times New Roman"/>
          <w:bCs/>
          <w:i/>
          <w:iCs/>
        </w:rPr>
        <w:t>La această disciplină v</w:t>
      </w:r>
      <w:r w:rsidRPr="00E72506">
        <w:rPr>
          <w:rFonts w:ascii="Times New Roman" w:hAnsi="Times New Roman"/>
          <w:i/>
          <w:iCs/>
        </w:rPr>
        <w:t>eți afla despre reacțiile de echilibru chimic, tranzițiile de fază și procesele electrochimice. Aceste probleme joacă un rol esențial în industria chimică, farmaceutică și alimentară, unde sunt utilizate în procesele de fabricație și purificare și pentru analiza compoziției materialelor. Partea teoretică a chimiei analitice vă va oferi o imagine de ansamblu asupra tehnicilor spectroscopice și cromatografice moderne utilizate în analiza cantitativă și calitativă a moleculelor și a amestecurilor moleculare. Puteți pune în practică ceea ce ați învățat prin efectuarea diferitelor teste, folosind tehnicile menționate anterior....)</w:t>
      </w:r>
      <w:r w:rsidR="00B143CC">
        <w:rPr>
          <w:rFonts w:ascii="Times New Roman" w:hAnsi="Times New Roman"/>
          <w:i/>
          <w:iCs/>
        </w:rPr>
        <w:t>.</w:t>
      </w:r>
    </w:p>
    <w:p w14:paraId="761057DB" w14:textId="68BA901B" w:rsidR="00546FC6" w:rsidRDefault="00922640" w:rsidP="00922640">
      <w:pPr>
        <w:tabs>
          <w:tab w:val="left" w:pos="2145"/>
        </w:tabs>
        <w:spacing w:before="360" w:after="120" w:line="240" w:lineRule="auto"/>
        <w:ind w:firstLine="425"/>
        <w:jc w:val="both"/>
        <w:rPr>
          <w:rFonts w:ascii="Times New Roman" w:hAnsi="Times New Roman"/>
          <w:b/>
        </w:rPr>
      </w:pPr>
      <w:r>
        <w:rPr>
          <w:rFonts w:ascii="Times New Roman" w:hAnsi="Times New Roman"/>
          <w:b/>
        </w:rPr>
        <w:tab/>
      </w:r>
    </w:p>
    <w:p w14:paraId="6FAB1880" w14:textId="5AD34524" w:rsidR="00D31C96" w:rsidRDefault="000B3BD0" w:rsidP="00546FC6">
      <w:pPr>
        <w:spacing w:before="360" w:after="120" w:line="240" w:lineRule="auto"/>
        <w:ind w:firstLine="425"/>
        <w:jc w:val="both"/>
        <w:rPr>
          <w:rFonts w:ascii="Times New Roman" w:hAnsi="Times New Roman"/>
          <w:b/>
          <w:color w:val="000000" w:themeColor="text1"/>
          <w:vertAlign w:val="superscript"/>
        </w:rPr>
      </w:pPr>
      <w:r w:rsidRPr="00D41AA3">
        <w:rPr>
          <w:rFonts w:ascii="Times New Roman" w:hAnsi="Times New Roman"/>
          <w:b/>
        </w:rPr>
        <w:lastRenderedPageBreak/>
        <w:t>7</w:t>
      </w:r>
      <w:r w:rsidR="00D31C96" w:rsidRPr="00D41AA3">
        <w:rPr>
          <w:rFonts w:ascii="Times New Roman" w:hAnsi="Times New Roman"/>
          <w:b/>
        </w:rPr>
        <w:t>. Rezultatele învă</w:t>
      </w:r>
      <w:r w:rsidR="001B1709" w:rsidRPr="00D41AA3">
        <w:rPr>
          <w:rFonts w:ascii="Times New Roman" w:hAnsi="Times New Roman"/>
          <w:b/>
        </w:rPr>
        <w:t>ț</w:t>
      </w:r>
      <w:r w:rsidR="00D31C96" w:rsidRPr="00D41AA3">
        <w:rPr>
          <w:rFonts w:ascii="Times New Roman" w:hAnsi="Times New Roman"/>
          <w:b/>
        </w:rPr>
        <w:t>ării</w:t>
      </w:r>
      <w:r w:rsidR="002D5B8A" w:rsidRPr="00D41AA3">
        <w:rPr>
          <w:rFonts w:ascii="Times New Roman" w:hAnsi="Times New Roman"/>
          <w:b/>
        </w:rPr>
        <w:t xml:space="preserve"> </w:t>
      </w:r>
      <w:r w:rsidR="00023DB5" w:rsidRPr="00D41AA3">
        <w:rPr>
          <w:rFonts w:ascii="Times New Roman" w:hAnsi="Times New Roman"/>
          <w:b/>
        </w:rPr>
        <w:t>(</w:t>
      </w:r>
      <w:r w:rsidR="00023DB5" w:rsidRPr="00D41AA3">
        <w:rPr>
          <w:rFonts w:ascii="Times New Roman" w:hAnsi="Times New Roman"/>
          <w:b/>
          <w:i/>
          <w:iCs/>
        </w:rPr>
        <w:t xml:space="preserve">Exemplu: Disciplina </w:t>
      </w:r>
      <w:r w:rsidR="00BC50EE">
        <w:rPr>
          <w:rFonts w:ascii="Times New Roman" w:hAnsi="Times New Roman"/>
          <w:b/>
          <w:i/>
          <w:iCs/>
        </w:rPr>
        <w:t>X</w:t>
      </w:r>
      <w:r w:rsidR="00023DB5" w:rsidRPr="00D41AA3">
        <w:rPr>
          <w:rFonts w:ascii="Times New Roman" w:hAnsi="Times New Roman"/>
          <w:b/>
        </w:rPr>
        <w:t>)</w:t>
      </w:r>
      <w:r w:rsidR="004B4A85" w:rsidRPr="001D7E3A">
        <w:rPr>
          <w:rFonts w:ascii="Times New Roman" w:hAnsi="Times New Roman"/>
          <w:b/>
          <w:color w:val="000000" w:themeColor="text1"/>
          <w:vertAlign w:val="superscript"/>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00BC50EE">
        <w:trPr>
          <w:cantSplit/>
          <w:trHeight w:val="2088"/>
        </w:trPr>
        <w:tc>
          <w:tcPr>
            <w:tcW w:w="994" w:type="dxa"/>
            <w:textDirection w:val="btLr"/>
            <w:vAlign w:val="center"/>
          </w:tcPr>
          <w:p w14:paraId="621ABFCF" w14:textId="13D6381A"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2" w:type="dxa"/>
          </w:tcPr>
          <w:p w14:paraId="002A5035" w14:textId="67A130B2" w:rsidR="00941490" w:rsidRPr="007D4701" w:rsidRDefault="00941490" w:rsidP="00941490">
            <w:pPr>
              <w:pStyle w:val="ListParagraph"/>
              <w:spacing w:after="0" w:line="240" w:lineRule="auto"/>
              <w:ind w:left="172"/>
              <w:jc w:val="both"/>
              <w:rPr>
                <w:rFonts w:ascii="Times New Roman" w:hAnsi="Times New Roman"/>
                <w:color w:val="000000" w:themeColor="text1"/>
                <w:lang w:val="en-US"/>
              </w:rPr>
            </w:pPr>
            <w:r w:rsidRPr="007D4701">
              <w:rPr>
                <w:rFonts w:ascii="Times New Roman" w:hAnsi="Times New Roman"/>
                <w:color w:val="000000" w:themeColor="text1"/>
              </w:rPr>
              <w:t>Studentul/ Absolventul</w:t>
            </w:r>
            <w:r w:rsidRPr="007D4701">
              <w:rPr>
                <w:rFonts w:ascii="Times New Roman" w:hAnsi="Times New Roman"/>
                <w:color w:val="000000" w:themeColor="text1"/>
                <w:lang w:val="en-US"/>
              </w:rPr>
              <w:t>:</w:t>
            </w:r>
          </w:p>
          <w:p w14:paraId="5C9A3EDB" w14:textId="195FF19E" w:rsidR="001F3855" w:rsidRPr="007D4701" w:rsidRDefault="001F3855" w:rsidP="00E61929">
            <w:pPr>
              <w:pStyle w:val="ListParagraph"/>
              <w:numPr>
                <w:ilvl w:val="0"/>
                <w:numId w:val="32"/>
              </w:numPr>
              <w:spacing w:after="0" w:line="240" w:lineRule="auto"/>
              <w:ind w:left="172" w:hanging="172"/>
              <w:jc w:val="both"/>
              <w:rPr>
                <w:rFonts w:ascii="Times New Roman" w:hAnsi="Times New Roman"/>
                <w:color w:val="000000" w:themeColor="text1"/>
              </w:rPr>
            </w:pPr>
            <w:r w:rsidRPr="007D4701">
              <w:rPr>
                <w:rFonts w:ascii="Times New Roman" w:hAnsi="Times New Roman"/>
                <w:color w:val="000000" w:themeColor="text1"/>
              </w:rPr>
              <w:t xml:space="preserve"> </w:t>
            </w:r>
            <w:r w:rsidR="00C247D3" w:rsidRPr="007D4701">
              <w:rPr>
                <w:rFonts w:ascii="Times New Roman" w:hAnsi="Times New Roman"/>
                <w:color w:val="000000" w:themeColor="text1"/>
              </w:rPr>
              <w:t xml:space="preserve">explică </w:t>
            </w:r>
            <w:r w:rsidR="00BC50EE" w:rsidRPr="007D4701">
              <w:rPr>
                <w:rFonts w:ascii="Times New Roman" w:hAnsi="Times New Roman"/>
                <w:color w:val="000000" w:themeColor="text1"/>
              </w:rPr>
              <w:t>....................</w:t>
            </w:r>
            <w:r w:rsidR="00261FDA" w:rsidRPr="007D4701">
              <w:rPr>
                <w:rFonts w:ascii="Times New Roman" w:hAnsi="Times New Roman"/>
                <w:color w:val="000000" w:themeColor="text1"/>
              </w:rPr>
              <w:t>;</w:t>
            </w:r>
          </w:p>
          <w:p w14:paraId="1AD31243" w14:textId="5B33128A" w:rsidR="001F3855" w:rsidRPr="007D4701" w:rsidRDefault="00D64F14" w:rsidP="00E61929">
            <w:pPr>
              <w:pStyle w:val="ListParagraph"/>
              <w:numPr>
                <w:ilvl w:val="0"/>
                <w:numId w:val="32"/>
              </w:numPr>
              <w:spacing w:after="0" w:line="240" w:lineRule="auto"/>
              <w:ind w:left="172" w:hanging="172"/>
              <w:jc w:val="both"/>
              <w:rPr>
                <w:rFonts w:ascii="Times New Roman" w:hAnsi="Times New Roman"/>
                <w:color w:val="000000" w:themeColor="text1"/>
              </w:rPr>
            </w:pPr>
            <w:r w:rsidRPr="007D4701">
              <w:rPr>
                <w:rFonts w:ascii="Times New Roman" w:hAnsi="Times New Roman"/>
                <w:color w:val="000000" w:themeColor="text1"/>
              </w:rPr>
              <w:t xml:space="preserve"> </w:t>
            </w:r>
            <w:r w:rsidR="00C247D3" w:rsidRPr="007D4701">
              <w:rPr>
                <w:rFonts w:ascii="Times New Roman" w:hAnsi="Times New Roman"/>
                <w:color w:val="000000" w:themeColor="text1"/>
              </w:rPr>
              <w:t>compar</w:t>
            </w:r>
            <w:r w:rsidR="001D7E3A" w:rsidRPr="007D4701">
              <w:rPr>
                <w:rFonts w:ascii="Times New Roman" w:hAnsi="Times New Roman"/>
                <w:color w:val="000000" w:themeColor="text1"/>
              </w:rPr>
              <w:t>ă</w:t>
            </w:r>
            <w:r w:rsidR="00C247D3" w:rsidRPr="007D4701">
              <w:rPr>
                <w:rFonts w:ascii="Times New Roman" w:hAnsi="Times New Roman"/>
                <w:color w:val="000000" w:themeColor="text1"/>
              </w:rPr>
              <w:t xml:space="preserve"> </w:t>
            </w:r>
            <w:r w:rsidR="00BC50EE" w:rsidRPr="007D4701">
              <w:rPr>
                <w:rFonts w:ascii="Times New Roman" w:hAnsi="Times New Roman"/>
                <w:color w:val="000000" w:themeColor="text1"/>
              </w:rPr>
              <w:t>..</w:t>
            </w:r>
            <w:r w:rsidR="00A65516" w:rsidRPr="007D4701">
              <w:rPr>
                <w:rFonts w:ascii="Times New Roman" w:hAnsi="Times New Roman"/>
                <w:color w:val="000000" w:themeColor="text1"/>
              </w:rPr>
              <w:t xml:space="preserve">............... </w:t>
            </w:r>
            <w:r w:rsidR="00261FDA" w:rsidRPr="007D4701">
              <w:rPr>
                <w:rFonts w:ascii="Times New Roman" w:hAnsi="Times New Roman"/>
                <w:color w:val="000000" w:themeColor="text1"/>
              </w:rPr>
              <w:t>;</w:t>
            </w:r>
          </w:p>
          <w:p w14:paraId="578A4431" w14:textId="7FB5462A" w:rsidR="00E20BD3" w:rsidRPr="007D4701" w:rsidRDefault="008F26C5" w:rsidP="00E61929">
            <w:pPr>
              <w:pStyle w:val="ListParagraph"/>
              <w:spacing w:after="0" w:line="240" w:lineRule="auto"/>
              <w:ind w:left="172" w:hanging="172"/>
              <w:jc w:val="both"/>
              <w:rPr>
                <w:rFonts w:ascii="Times New Roman" w:hAnsi="Times New Roman"/>
                <w:color w:val="000000" w:themeColor="text1"/>
              </w:rPr>
            </w:pPr>
            <w:r w:rsidRPr="007D4701">
              <w:rPr>
                <w:rFonts w:ascii="Times New Roman" w:hAnsi="Times New Roman"/>
                <w:color w:val="000000" w:themeColor="text1"/>
              </w:rPr>
              <w:t xml:space="preserve">- </w:t>
            </w:r>
            <w:r w:rsidR="00D64F14" w:rsidRPr="007D4701">
              <w:rPr>
                <w:rFonts w:ascii="Times New Roman" w:hAnsi="Times New Roman"/>
                <w:color w:val="000000" w:themeColor="text1"/>
              </w:rPr>
              <w:t xml:space="preserve"> </w:t>
            </w:r>
            <w:r w:rsidR="00C247D3" w:rsidRPr="007D4701">
              <w:rPr>
                <w:rFonts w:ascii="Times New Roman" w:hAnsi="Times New Roman"/>
                <w:color w:val="000000" w:themeColor="text1"/>
              </w:rPr>
              <w:t xml:space="preserve">evaluează </w:t>
            </w:r>
            <w:r w:rsidR="00BC50EE" w:rsidRPr="007D4701">
              <w:rPr>
                <w:rFonts w:ascii="Times New Roman" w:hAnsi="Times New Roman"/>
                <w:color w:val="000000" w:themeColor="text1"/>
              </w:rPr>
              <w:t>..............</w:t>
            </w:r>
            <w:r w:rsidR="00A65516" w:rsidRPr="007D4701">
              <w:rPr>
                <w:rFonts w:ascii="Times New Roman" w:hAnsi="Times New Roman"/>
                <w:color w:val="000000" w:themeColor="text1"/>
              </w:rPr>
              <w:t>...</w:t>
            </w:r>
            <w:r w:rsidR="00261FDA" w:rsidRPr="007D4701">
              <w:rPr>
                <w:rFonts w:ascii="Times New Roman" w:hAnsi="Times New Roman"/>
                <w:color w:val="000000" w:themeColor="text1"/>
              </w:rPr>
              <w:t>;</w:t>
            </w:r>
          </w:p>
          <w:p w14:paraId="457A17F1" w14:textId="0914DF9E" w:rsidR="001F3855" w:rsidRPr="007D4701" w:rsidRDefault="00D101E7" w:rsidP="00E61929">
            <w:pPr>
              <w:pStyle w:val="ListParagraph"/>
              <w:numPr>
                <w:ilvl w:val="0"/>
                <w:numId w:val="32"/>
              </w:numPr>
              <w:spacing w:after="0" w:line="240" w:lineRule="auto"/>
              <w:ind w:left="172" w:hanging="172"/>
              <w:jc w:val="both"/>
              <w:rPr>
                <w:rFonts w:ascii="Times New Roman" w:hAnsi="Times New Roman"/>
                <w:color w:val="000000" w:themeColor="text1"/>
              </w:rPr>
            </w:pPr>
            <w:r w:rsidRPr="007D4701">
              <w:rPr>
                <w:rFonts w:ascii="Times New Roman" w:hAnsi="Times New Roman"/>
                <w:color w:val="000000" w:themeColor="text1"/>
              </w:rPr>
              <w:t>definește</w:t>
            </w:r>
            <w:r w:rsidR="00C247D3" w:rsidRPr="007D4701">
              <w:rPr>
                <w:rFonts w:ascii="Times New Roman" w:hAnsi="Times New Roman"/>
                <w:color w:val="000000" w:themeColor="text1"/>
              </w:rPr>
              <w:t xml:space="preserve"> </w:t>
            </w:r>
            <w:r w:rsidR="00BC50EE" w:rsidRPr="007D4701">
              <w:rPr>
                <w:rFonts w:ascii="Times New Roman" w:hAnsi="Times New Roman"/>
                <w:color w:val="000000" w:themeColor="text1"/>
              </w:rPr>
              <w:t>...............</w:t>
            </w:r>
            <w:r w:rsidR="000070B0" w:rsidRPr="007D4701">
              <w:rPr>
                <w:rFonts w:ascii="Times New Roman" w:hAnsi="Times New Roman"/>
                <w:color w:val="000000" w:themeColor="text1"/>
              </w:rPr>
              <w:t>...</w:t>
            </w:r>
            <w:r w:rsidR="00261FDA" w:rsidRPr="007D4701">
              <w:rPr>
                <w:rFonts w:ascii="Times New Roman" w:hAnsi="Times New Roman"/>
                <w:color w:val="000000" w:themeColor="text1"/>
              </w:rPr>
              <w:t>;</w:t>
            </w:r>
          </w:p>
          <w:p w14:paraId="2B61D14B" w14:textId="0950DD0E" w:rsidR="001F3855" w:rsidRPr="007D4701" w:rsidRDefault="00C247D3" w:rsidP="00BC50EE">
            <w:pPr>
              <w:pStyle w:val="ListParagraph"/>
              <w:numPr>
                <w:ilvl w:val="0"/>
                <w:numId w:val="32"/>
              </w:numPr>
              <w:spacing w:after="0" w:line="240" w:lineRule="auto"/>
              <w:ind w:left="172" w:hanging="172"/>
              <w:jc w:val="both"/>
              <w:rPr>
                <w:rFonts w:ascii="Times New Roman" w:hAnsi="Times New Roman"/>
                <w:color w:val="000000" w:themeColor="text1"/>
              </w:rPr>
            </w:pPr>
            <w:r w:rsidRPr="007D4701">
              <w:rPr>
                <w:rFonts w:ascii="Times New Roman" w:hAnsi="Times New Roman"/>
                <w:color w:val="000000" w:themeColor="text1"/>
              </w:rPr>
              <w:t xml:space="preserve">descrie </w:t>
            </w:r>
            <w:r w:rsidR="00BC50EE" w:rsidRPr="007D4701">
              <w:rPr>
                <w:rFonts w:ascii="Times New Roman" w:hAnsi="Times New Roman"/>
                <w:color w:val="000000" w:themeColor="text1"/>
              </w:rPr>
              <w:t>.......</w:t>
            </w:r>
            <w:r w:rsidR="000070B0" w:rsidRPr="007D4701">
              <w:rPr>
                <w:rFonts w:ascii="Times New Roman" w:hAnsi="Times New Roman"/>
                <w:color w:val="000000" w:themeColor="text1"/>
              </w:rPr>
              <w:t>..............</w:t>
            </w:r>
            <w:r w:rsidR="00261FDA" w:rsidRPr="007D4701">
              <w:rPr>
                <w:rFonts w:ascii="Times New Roman" w:hAnsi="Times New Roman"/>
                <w:color w:val="000000" w:themeColor="text1"/>
              </w:rPr>
              <w:t>;</w:t>
            </w:r>
            <w:r w:rsidRPr="007D4701">
              <w:rPr>
                <w:rFonts w:ascii="Times New Roman" w:hAnsi="Times New Roman"/>
                <w:color w:val="000000" w:themeColor="text1"/>
              </w:rPr>
              <w:t xml:space="preserve"> </w:t>
            </w:r>
          </w:p>
          <w:p w14:paraId="4E6F7122" w14:textId="6CD405BC" w:rsidR="00C247D3" w:rsidRPr="007D4701" w:rsidRDefault="00C247D3" w:rsidP="00E61929">
            <w:pPr>
              <w:pStyle w:val="ListParagraph"/>
              <w:numPr>
                <w:ilvl w:val="0"/>
                <w:numId w:val="32"/>
              </w:numPr>
              <w:spacing w:after="0" w:line="240" w:lineRule="auto"/>
              <w:ind w:left="172" w:hanging="172"/>
              <w:jc w:val="both"/>
              <w:rPr>
                <w:rFonts w:ascii="Times New Roman" w:hAnsi="Times New Roman"/>
                <w:color w:val="000000" w:themeColor="text1"/>
              </w:rPr>
            </w:pPr>
            <w:r w:rsidRPr="007D4701">
              <w:rPr>
                <w:rFonts w:ascii="Times New Roman" w:hAnsi="Times New Roman"/>
                <w:color w:val="000000" w:themeColor="text1"/>
              </w:rPr>
              <w:t xml:space="preserve">folosește </w:t>
            </w:r>
            <w:r w:rsidR="00BC50EE" w:rsidRPr="007D4701">
              <w:rPr>
                <w:rFonts w:ascii="Times New Roman" w:hAnsi="Times New Roman"/>
                <w:color w:val="000000" w:themeColor="text1"/>
              </w:rPr>
              <w:t>....</w:t>
            </w:r>
            <w:r w:rsidR="000070B0" w:rsidRPr="007D4701">
              <w:rPr>
                <w:rFonts w:ascii="Times New Roman" w:hAnsi="Times New Roman"/>
                <w:color w:val="000000" w:themeColor="text1"/>
              </w:rPr>
              <w:t>..............</w:t>
            </w:r>
            <w:r w:rsidR="00261FDA" w:rsidRPr="007D4701">
              <w:rPr>
                <w:rFonts w:ascii="Times New Roman" w:hAnsi="Times New Roman"/>
                <w:color w:val="000000" w:themeColor="text1"/>
              </w:rPr>
              <w:t>;</w:t>
            </w:r>
          </w:p>
          <w:p w14:paraId="373D44E3" w14:textId="3DB6B43F" w:rsidR="008F26C5" w:rsidRPr="007D4701" w:rsidRDefault="000070B0" w:rsidP="000070B0">
            <w:pPr>
              <w:pStyle w:val="ListParagraph"/>
              <w:numPr>
                <w:ilvl w:val="0"/>
                <w:numId w:val="32"/>
              </w:numPr>
              <w:spacing w:after="0" w:line="240" w:lineRule="auto"/>
              <w:ind w:left="172" w:hanging="172"/>
              <w:jc w:val="both"/>
              <w:rPr>
                <w:rFonts w:ascii="Times New Roman" w:hAnsi="Times New Roman"/>
                <w:color w:val="000000" w:themeColor="text1"/>
              </w:rPr>
            </w:pPr>
            <w:r w:rsidRPr="007D4701">
              <w:rPr>
                <w:rFonts w:ascii="Times New Roman" w:hAnsi="Times New Roman"/>
                <w:color w:val="000000" w:themeColor="text1"/>
              </w:rPr>
              <w:t>aplică........................</w:t>
            </w:r>
          </w:p>
        </w:tc>
      </w:tr>
      <w:tr w:rsidR="00FD0711" w:rsidRPr="0007194F" w14:paraId="110936E3" w14:textId="77777777" w:rsidTr="00B203A0">
        <w:trPr>
          <w:cantSplit/>
          <w:trHeight w:val="1493"/>
        </w:trPr>
        <w:tc>
          <w:tcPr>
            <w:tcW w:w="994" w:type="dxa"/>
            <w:textDirection w:val="btLr"/>
            <w:vAlign w:val="center"/>
          </w:tcPr>
          <w:p w14:paraId="44988092" w14:textId="4395AD68" w:rsidR="00FD0711" w:rsidRPr="006C5FD2" w:rsidRDefault="006C5FD2" w:rsidP="000B3BD0">
            <w:pPr>
              <w:spacing w:after="0" w:line="240" w:lineRule="auto"/>
              <w:jc w:val="center"/>
              <w:rPr>
                <w:rFonts w:ascii="Times New Roman" w:hAnsi="Times New Roman"/>
                <w:b/>
                <w:sz w:val="24"/>
                <w:szCs w:val="24"/>
              </w:rPr>
            </w:pPr>
            <w:r w:rsidRPr="00922640">
              <w:rPr>
                <w:rFonts w:ascii="Times New Roman" w:hAnsi="Times New Roman"/>
                <w:b/>
                <w:color w:val="000000" w:themeColor="text1"/>
                <w:sz w:val="24"/>
                <w:szCs w:val="24"/>
              </w:rPr>
              <w:t>Abilități</w:t>
            </w:r>
          </w:p>
        </w:tc>
        <w:tc>
          <w:tcPr>
            <w:tcW w:w="9462" w:type="dxa"/>
          </w:tcPr>
          <w:p w14:paraId="3711E3EE" w14:textId="27FF72E2" w:rsidR="00941490" w:rsidRPr="007D4701" w:rsidRDefault="00941490" w:rsidP="00E61929">
            <w:pPr>
              <w:spacing w:after="0" w:line="240" w:lineRule="auto"/>
              <w:jc w:val="both"/>
              <w:rPr>
                <w:rFonts w:ascii="Times New Roman" w:hAnsi="Times New Roman"/>
                <w:color w:val="000000" w:themeColor="text1"/>
              </w:rPr>
            </w:pPr>
            <w:r w:rsidRPr="007D4701">
              <w:rPr>
                <w:rFonts w:ascii="Times New Roman" w:hAnsi="Times New Roman"/>
                <w:color w:val="000000" w:themeColor="text1"/>
              </w:rPr>
              <w:t>Studentul/ Absolventul:</w:t>
            </w:r>
          </w:p>
          <w:p w14:paraId="00DED719" w14:textId="3DF7297F" w:rsidR="00023DB5" w:rsidRPr="007D4701" w:rsidRDefault="00023DB5" w:rsidP="00E61929">
            <w:pPr>
              <w:spacing w:after="0" w:line="240" w:lineRule="auto"/>
              <w:jc w:val="both"/>
              <w:rPr>
                <w:rFonts w:ascii="Times New Roman" w:hAnsi="Times New Roman"/>
                <w:color w:val="000000" w:themeColor="text1"/>
              </w:rPr>
            </w:pPr>
            <w:r w:rsidRPr="007D4701">
              <w:rPr>
                <w:rFonts w:ascii="Times New Roman" w:hAnsi="Times New Roman"/>
                <w:color w:val="000000" w:themeColor="text1"/>
              </w:rPr>
              <w:t>- u</w:t>
            </w:r>
            <w:r w:rsidR="00C23D6F" w:rsidRPr="007D4701">
              <w:rPr>
                <w:rFonts w:ascii="Times New Roman" w:hAnsi="Times New Roman"/>
                <w:color w:val="000000" w:themeColor="text1"/>
              </w:rPr>
              <w:t>tilizeaz</w:t>
            </w:r>
            <w:r w:rsidR="00E874F7" w:rsidRPr="007D4701">
              <w:rPr>
                <w:rFonts w:ascii="Times New Roman" w:hAnsi="Times New Roman"/>
                <w:color w:val="000000" w:themeColor="text1"/>
              </w:rPr>
              <w:t>ă</w:t>
            </w:r>
            <w:r w:rsidR="00C23D6F" w:rsidRPr="007D4701">
              <w:rPr>
                <w:rFonts w:ascii="Times New Roman" w:hAnsi="Times New Roman"/>
                <w:color w:val="000000" w:themeColor="text1"/>
              </w:rPr>
              <w:t xml:space="preserve"> </w:t>
            </w:r>
            <w:r w:rsidR="00BC50EE" w:rsidRPr="007D4701">
              <w:rPr>
                <w:rFonts w:ascii="Times New Roman" w:hAnsi="Times New Roman"/>
                <w:color w:val="000000" w:themeColor="text1"/>
              </w:rPr>
              <w:t>.............</w:t>
            </w:r>
            <w:r w:rsidR="00AD03DE" w:rsidRPr="007D4701">
              <w:rPr>
                <w:rFonts w:ascii="Times New Roman" w:hAnsi="Times New Roman"/>
                <w:color w:val="000000" w:themeColor="text1"/>
              </w:rPr>
              <w:t>....</w:t>
            </w:r>
            <w:r w:rsidR="00261FDA" w:rsidRPr="007D4701">
              <w:rPr>
                <w:rFonts w:ascii="Times New Roman" w:hAnsi="Times New Roman"/>
                <w:color w:val="000000" w:themeColor="text1"/>
              </w:rPr>
              <w:t>;</w:t>
            </w:r>
            <w:r w:rsidRPr="007D4701">
              <w:rPr>
                <w:rFonts w:ascii="Times New Roman" w:hAnsi="Times New Roman"/>
                <w:color w:val="000000" w:themeColor="text1"/>
              </w:rPr>
              <w:t xml:space="preserve"> </w:t>
            </w:r>
          </w:p>
          <w:p w14:paraId="7FEE9CFD" w14:textId="067000A6" w:rsidR="00023DB5" w:rsidRPr="007D4701" w:rsidRDefault="00023DB5" w:rsidP="00E61929">
            <w:pPr>
              <w:spacing w:after="0" w:line="240" w:lineRule="auto"/>
              <w:jc w:val="both"/>
              <w:rPr>
                <w:rFonts w:ascii="Times New Roman" w:hAnsi="Times New Roman"/>
                <w:color w:val="000000" w:themeColor="text1"/>
              </w:rPr>
            </w:pPr>
            <w:r w:rsidRPr="007D4701">
              <w:rPr>
                <w:rFonts w:ascii="Times New Roman" w:hAnsi="Times New Roman"/>
                <w:color w:val="000000" w:themeColor="text1"/>
              </w:rPr>
              <w:t>- planific</w:t>
            </w:r>
            <w:r w:rsidR="00E874F7" w:rsidRPr="007D4701">
              <w:rPr>
                <w:rFonts w:ascii="Times New Roman" w:hAnsi="Times New Roman"/>
                <w:color w:val="000000" w:themeColor="text1"/>
              </w:rPr>
              <w:t>ă</w:t>
            </w:r>
            <w:r w:rsidR="00BC50EE" w:rsidRPr="007D4701">
              <w:rPr>
                <w:rFonts w:ascii="Times New Roman" w:hAnsi="Times New Roman"/>
                <w:color w:val="000000" w:themeColor="text1"/>
              </w:rPr>
              <w:t>...................</w:t>
            </w:r>
            <w:r w:rsidR="00261FDA" w:rsidRPr="007D4701">
              <w:rPr>
                <w:rFonts w:ascii="Times New Roman" w:hAnsi="Times New Roman"/>
                <w:color w:val="000000" w:themeColor="text1"/>
              </w:rPr>
              <w:t>;</w:t>
            </w:r>
          </w:p>
          <w:p w14:paraId="7F2A95C4" w14:textId="0F63B66E" w:rsidR="00FF71B6" w:rsidRPr="007D4701" w:rsidRDefault="00023DB5" w:rsidP="00E61929">
            <w:pPr>
              <w:pStyle w:val="NoSpacing"/>
              <w:jc w:val="both"/>
              <w:rPr>
                <w:rFonts w:ascii="Times New Roman" w:hAnsi="Times New Roman" w:cs="Times New Roman"/>
                <w:color w:val="000000" w:themeColor="text1"/>
                <w:lang w:val="ro-RO"/>
              </w:rPr>
            </w:pPr>
            <w:r w:rsidRPr="007D4701">
              <w:rPr>
                <w:rFonts w:ascii="Times New Roman" w:hAnsi="Times New Roman" w:cs="Times New Roman"/>
                <w:color w:val="000000" w:themeColor="text1"/>
                <w:lang w:val="ro-RO"/>
              </w:rPr>
              <w:t xml:space="preserve">- </w:t>
            </w:r>
            <w:r w:rsidR="00FF71B6" w:rsidRPr="007D4701">
              <w:rPr>
                <w:rFonts w:ascii="Times New Roman" w:hAnsi="Times New Roman" w:cs="Times New Roman"/>
                <w:color w:val="000000" w:themeColor="text1"/>
                <w:lang w:val="ro-RO"/>
              </w:rPr>
              <w:t>oper</w:t>
            </w:r>
            <w:r w:rsidR="00C23D6F" w:rsidRPr="007D4701">
              <w:rPr>
                <w:rFonts w:ascii="Times New Roman" w:hAnsi="Times New Roman" w:cs="Times New Roman"/>
                <w:color w:val="000000" w:themeColor="text1"/>
                <w:lang w:val="ro-RO"/>
              </w:rPr>
              <w:t>eaz</w:t>
            </w:r>
            <w:r w:rsidR="00E874F7" w:rsidRPr="007D4701">
              <w:rPr>
                <w:rFonts w:ascii="Times New Roman" w:hAnsi="Times New Roman" w:cs="Times New Roman"/>
                <w:color w:val="000000" w:themeColor="text1"/>
                <w:lang w:val="ro-RO"/>
              </w:rPr>
              <w:t>ă</w:t>
            </w:r>
            <w:r w:rsidR="00BC50EE" w:rsidRPr="007D4701">
              <w:rPr>
                <w:rFonts w:ascii="Times New Roman" w:hAnsi="Times New Roman" w:cs="Times New Roman"/>
                <w:color w:val="000000" w:themeColor="text1"/>
                <w:lang w:val="ro-RO"/>
              </w:rPr>
              <w:t>..................</w:t>
            </w:r>
            <w:r w:rsidR="00DC536F" w:rsidRPr="007D4701">
              <w:rPr>
                <w:rFonts w:ascii="Times New Roman" w:hAnsi="Times New Roman" w:cs="Times New Roman"/>
                <w:color w:val="000000" w:themeColor="text1"/>
                <w:lang w:val="ro-RO"/>
              </w:rPr>
              <w:t>.</w:t>
            </w:r>
            <w:r w:rsidR="00FF71B6" w:rsidRPr="007D4701">
              <w:rPr>
                <w:rFonts w:ascii="Times New Roman" w:hAnsi="Times New Roman" w:cs="Times New Roman"/>
                <w:color w:val="000000" w:themeColor="text1"/>
                <w:lang w:val="ro-RO"/>
              </w:rPr>
              <w:t xml:space="preserve">; </w:t>
            </w:r>
          </w:p>
          <w:p w14:paraId="29893D81" w14:textId="7F5A4F3B" w:rsidR="00241E04" w:rsidRPr="007D4701" w:rsidRDefault="00023DB5" w:rsidP="00BC50EE">
            <w:pPr>
              <w:pStyle w:val="NoSpacing"/>
              <w:jc w:val="both"/>
              <w:rPr>
                <w:rFonts w:ascii="Times New Roman" w:hAnsi="Times New Roman"/>
                <w:color w:val="000000" w:themeColor="text1"/>
                <w:sz w:val="24"/>
                <w:szCs w:val="24"/>
                <w:highlight w:val="yellow"/>
              </w:rPr>
            </w:pPr>
            <w:r w:rsidRPr="007D4701">
              <w:rPr>
                <w:rFonts w:ascii="Times New Roman" w:hAnsi="Times New Roman" w:cs="Times New Roman"/>
                <w:color w:val="000000" w:themeColor="text1"/>
                <w:lang w:val="ro-RO"/>
              </w:rPr>
              <w:t>- e</w:t>
            </w:r>
            <w:r w:rsidR="00C23D6F" w:rsidRPr="007D4701">
              <w:rPr>
                <w:rFonts w:ascii="Times New Roman" w:hAnsi="Times New Roman" w:cs="Times New Roman"/>
                <w:color w:val="000000" w:themeColor="text1"/>
                <w:lang w:val="ro-RO"/>
              </w:rPr>
              <w:t>valueaz</w:t>
            </w:r>
            <w:r w:rsidR="00E874F7" w:rsidRPr="007D4701">
              <w:rPr>
                <w:rFonts w:ascii="Times New Roman" w:hAnsi="Times New Roman" w:cs="Times New Roman"/>
                <w:color w:val="000000" w:themeColor="text1"/>
                <w:lang w:val="ro-RO"/>
              </w:rPr>
              <w:t>ă</w:t>
            </w:r>
            <w:r w:rsidR="00C23D6F" w:rsidRPr="007D4701">
              <w:rPr>
                <w:rFonts w:ascii="Times New Roman" w:hAnsi="Times New Roman" w:cs="Times New Roman"/>
                <w:color w:val="000000" w:themeColor="text1"/>
                <w:lang w:val="ro-RO"/>
              </w:rPr>
              <w:t xml:space="preserve"> critic</w:t>
            </w:r>
            <w:r w:rsidR="00BC50EE" w:rsidRPr="007D4701">
              <w:rPr>
                <w:rFonts w:ascii="Times New Roman" w:hAnsi="Times New Roman" w:cs="Times New Roman"/>
                <w:color w:val="000000" w:themeColor="text1"/>
                <w:lang w:val="ro-RO"/>
              </w:rPr>
              <w:t>.......</w:t>
            </w:r>
            <w:r w:rsidR="00261FDA" w:rsidRPr="007D4701">
              <w:rPr>
                <w:rFonts w:ascii="Times New Roman" w:hAnsi="Times New Roman" w:cs="Times New Roman"/>
                <w:color w:val="000000" w:themeColor="text1"/>
                <w:lang w:val="ro-RO"/>
              </w:rPr>
              <w:t>.</w:t>
            </w:r>
            <w:r w:rsidR="00DC536F" w:rsidRPr="007D4701">
              <w:rPr>
                <w:rFonts w:ascii="Times New Roman" w:hAnsi="Times New Roman" w:cs="Times New Roman"/>
                <w:color w:val="000000" w:themeColor="text1"/>
                <w:lang w:val="ro-RO"/>
              </w:rPr>
              <w:t>.</w:t>
            </w:r>
          </w:p>
        </w:tc>
      </w:tr>
      <w:tr w:rsidR="002A2A27" w:rsidRPr="0007194F" w14:paraId="22C94215" w14:textId="77777777" w:rsidTr="00B203A0">
        <w:trPr>
          <w:cantSplit/>
          <w:trHeight w:val="2329"/>
        </w:trPr>
        <w:tc>
          <w:tcPr>
            <w:tcW w:w="994" w:type="dxa"/>
            <w:textDirection w:val="btLr"/>
            <w:vAlign w:val="center"/>
          </w:tcPr>
          <w:p w14:paraId="6A44056B" w14:textId="679499B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2" w:type="dxa"/>
          </w:tcPr>
          <w:p w14:paraId="7016DDEF" w14:textId="03889496" w:rsidR="00941490" w:rsidRPr="00922640" w:rsidRDefault="00941490" w:rsidP="00941490">
            <w:pPr>
              <w:spacing w:after="0" w:line="240" w:lineRule="auto"/>
              <w:jc w:val="both"/>
              <w:rPr>
                <w:rFonts w:ascii="Times New Roman" w:hAnsi="Times New Roman"/>
                <w:color w:val="000000" w:themeColor="text1"/>
              </w:rPr>
            </w:pPr>
            <w:r w:rsidRPr="00922640">
              <w:rPr>
                <w:rFonts w:ascii="Times New Roman" w:hAnsi="Times New Roman"/>
                <w:color w:val="000000" w:themeColor="text1"/>
              </w:rPr>
              <w:t>Studentul/ Absolventul:</w:t>
            </w:r>
          </w:p>
          <w:p w14:paraId="2CD5D23D" w14:textId="70467AF4" w:rsidR="000B0212" w:rsidRPr="00922640" w:rsidRDefault="00941490" w:rsidP="00C43AA5">
            <w:pPr>
              <w:spacing w:after="0" w:line="240" w:lineRule="auto"/>
              <w:ind w:left="172" w:hanging="142"/>
              <w:jc w:val="both"/>
              <w:rPr>
                <w:rFonts w:ascii="Times New Roman" w:hAnsi="Times New Roman"/>
                <w:color w:val="000000" w:themeColor="text1"/>
              </w:rPr>
            </w:pPr>
            <w:r w:rsidRPr="00922640">
              <w:rPr>
                <w:rFonts w:ascii="Times New Roman" w:hAnsi="Times New Roman"/>
                <w:color w:val="000000" w:themeColor="text1"/>
              </w:rPr>
              <w:t xml:space="preserve">- </w:t>
            </w:r>
            <w:r w:rsidR="00FE3BD4" w:rsidRPr="00922640">
              <w:rPr>
                <w:rFonts w:ascii="Times New Roman" w:hAnsi="Times New Roman"/>
                <w:color w:val="000000" w:themeColor="text1"/>
              </w:rPr>
              <w:t>r</w:t>
            </w:r>
            <w:r w:rsidRPr="00922640">
              <w:rPr>
                <w:rFonts w:ascii="Times New Roman" w:hAnsi="Times New Roman"/>
                <w:color w:val="000000" w:themeColor="text1"/>
              </w:rPr>
              <w:t>espectă principiile, normele şi valorile</w:t>
            </w:r>
            <w:r w:rsidR="00EE35D7" w:rsidRPr="00922640">
              <w:rPr>
                <w:rFonts w:ascii="Times New Roman" w:hAnsi="Times New Roman"/>
                <w:color w:val="000000" w:themeColor="text1"/>
              </w:rPr>
              <w:t xml:space="preserve"> de etică </w:t>
            </w:r>
            <w:r w:rsidR="000B0212" w:rsidRPr="00922640">
              <w:rPr>
                <w:rFonts w:ascii="Times New Roman" w:hAnsi="Times New Roman"/>
                <w:color w:val="000000" w:themeColor="text1"/>
              </w:rPr>
              <w:t>în executarea corectă și la termen a sarcinilor profesionale, prin abordarea unei strategii de muncă riguroase, eficiente şi responsabile în luarea deciziilor pentru rezolvarea problemelor</w:t>
            </w:r>
            <w:r w:rsidR="00261FDA" w:rsidRPr="00922640">
              <w:rPr>
                <w:rFonts w:ascii="Times New Roman" w:hAnsi="Times New Roman"/>
                <w:color w:val="000000" w:themeColor="text1"/>
              </w:rPr>
              <w:t>;</w:t>
            </w:r>
          </w:p>
          <w:p w14:paraId="029AEB58" w14:textId="77777777" w:rsidR="00C43AA5" w:rsidRPr="00922640" w:rsidRDefault="00CC25FC" w:rsidP="00C43AA5">
            <w:pPr>
              <w:numPr>
                <w:ilvl w:val="0"/>
                <w:numId w:val="31"/>
              </w:numPr>
              <w:spacing w:after="0" w:line="240" w:lineRule="auto"/>
              <w:ind w:left="167" w:hanging="167"/>
              <w:jc w:val="both"/>
              <w:rPr>
                <w:rFonts w:ascii="Times New Roman" w:hAnsi="Times New Roman"/>
                <w:color w:val="000000" w:themeColor="text1"/>
                <w:sz w:val="24"/>
                <w:szCs w:val="24"/>
              </w:rPr>
            </w:pPr>
            <w:bookmarkStart w:id="0" w:name="_GoBack"/>
            <w:bookmarkEnd w:id="0"/>
            <w:r w:rsidRPr="00922640">
              <w:rPr>
                <w:rFonts w:ascii="Times New Roman" w:hAnsi="Times New Roman"/>
                <w:color w:val="000000" w:themeColor="text1"/>
              </w:rPr>
              <w:t xml:space="preserve"> își asumă responsabilităţi pentru a contribui la cunoştinţele şi practicile profesionale şi/sau pentru revizuirea performanţei strategice a echipelor</w:t>
            </w:r>
            <w:r w:rsidRPr="00922640">
              <w:rPr>
                <w:rFonts w:ascii="Times New Roman" w:hAnsi="Times New Roman"/>
                <w:color w:val="000000" w:themeColor="text1"/>
                <w:lang w:val="en-US"/>
              </w:rPr>
              <w:t>;</w:t>
            </w:r>
          </w:p>
          <w:p w14:paraId="4BFA3983" w14:textId="77777777" w:rsidR="00E20BD3" w:rsidRPr="00922640" w:rsidRDefault="00751499" w:rsidP="00C43AA5">
            <w:pPr>
              <w:numPr>
                <w:ilvl w:val="0"/>
                <w:numId w:val="31"/>
              </w:numPr>
              <w:spacing w:after="0" w:line="240" w:lineRule="auto"/>
              <w:ind w:left="172" w:hanging="167"/>
              <w:jc w:val="both"/>
              <w:rPr>
                <w:rFonts w:ascii="Times New Roman" w:hAnsi="Times New Roman"/>
                <w:color w:val="000000" w:themeColor="text1"/>
                <w:sz w:val="24"/>
                <w:szCs w:val="24"/>
              </w:rPr>
            </w:pPr>
            <w:r w:rsidRPr="00922640">
              <w:rPr>
                <w:rFonts w:ascii="Times New Roman" w:hAnsi="Times New Roman"/>
                <w:color w:val="000000" w:themeColor="text1"/>
              </w:rPr>
              <w:t xml:space="preserve">se </w:t>
            </w:r>
            <w:r w:rsidR="00FE3BD4" w:rsidRPr="00922640">
              <w:rPr>
                <w:rFonts w:ascii="Times New Roman" w:hAnsi="Times New Roman"/>
                <w:color w:val="000000" w:themeColor="text1"/>
              </w:rPr>
              <w:t>i</w:t>
            </w:r>
            <w:r w:rsidR="000B0212" w:rsidRPr="00922640">
              <w:rPr>
                <w:rFonts w:ascii="Times New Roman" w:hAnsi="Times New Roman"/>
                <w:color w:val="000000" w:themeColor="text1"/>
              </w:rPr>
              <w:t>nf</w:t>
            </w:r>
            <w:r w:rsidRPr="00922640">
              <w:rPr>
                <w:rFonts w:ascii="Times New Roman" w:hAnsi="Times New Roman"/>
                <w:color w:val="000000" w:themeColor="text1"/>
              </w:rPr>
              <w:t>ormează</w:t>
            </w:r>
            <w:r w:rsidR="000B0212" w:rsidRPr="00922640">
              <w:rPr>
                <w:rFonts w:ascii="Times New Roman" w:hAnsi="Times New Roman"/>
                <w:color w:val="000000" w:themeColor="text1"/>
              </w:rPr>
              <w:t xml:space="preserve"> şi </w:t>
            </w:r>
            <w:r w:rsidRPr="00922640">
              <w:rPr>
                <w:rFonts w:ascii="Times New Roman" w:hAnsi="Times New Roman"/>
                <w:color w:val="000000" w:themeColor="text1"/>
              </w:rPr>
              <w:t>se documentează permanent</w:t>
            </w:r>
            <w:r w:rsidR="000B0212" w:rsidRPr="00922640">
              <w:rPr>
                <w:rFonts w:ascii="Times New Roman" w:hAnsi="Times New Roman"/>
                <w:color w:val="000000" w:themeColor="text1"/>
              </w:rPr>
              <w:t xml:space="preserve"> în domeniul propriu de activitate prin utilizarea adecvată a metodelor şi tehnicilor eficiente de înv</w:t>
            </w:r>
            <w:r w:rsidR="00CC25FC" w:rsidRPr="00922640">
              <w:rPr>
                <w:rFonts w:ascii="Times New Roman" w:hAnsi="Times New Roman"/>
                <w:color w:val="000000" w:themeColor="text1"/>
              </w:rPr>
              <w:t>ăţare pe durata întregii vieţi.</w:t>
            </w:r>
          </w:p>
          <w:p w14:paraId="4E90C458" w14:textId="50352A48" w:rsidR="00FF719C" w:rsidRPr="00922640" w:rsidRDefault="00FF719C" w:rsidP="00C43AA5">
            <w:pPr>
              <w:numPr>
                <w:ilvl w:val="0"/>
                <w:numId w:val="31"/>
              </w:numPr>
              <w:spacing w:after="0" w:line="240" w:lineRule="auto"/>
              <w:ind w:left="172" w:hanging="167"/>
              <w:jc w:val="both"/>
              <w:rPr>
                <w:rFonts w:ascii="Times New Roman" w:hAnsi="Times New Roman"/>
                <w:color w:val="000000" w:themeColor="text1"/>
                <w:sz w:val="24"/>
                <w:szCs w:val="24"/>
              </w:rPr>
            </w:pPr>
            <w:r w:rsidRPr="00922640">
              <w:rPr>
                <w:rFonts w:ascii="Times New Roman" w:hAnsi="Times New Roman"/>
                <w:color w:val="000000" w:themeColor="text1"/>
                <w:sz w:val="24"/>
                <w:szCs w:val="24"/>
              </w:rPr>
              <w:t>....</w:t>
            </w:r>
          </w:p>
        </w:tc>
      </w:tr>
    </w:tbl>
    <w:p w14:paraId="2B4C8700" w14:textId="59DFC6A4" w:rsidR="002A2A27" w:rsidRPr="00912161" w:rsidRDefault="000B3BD0" w:rsidP="00546FC6">
      <w:pPr>
        <w:spacing w:before="360" w:after="120" w:line="240" w:lineRule="auto"/>
        <w:rPr>
          <w:rFonts w:ascii="Times New Roman" w:hAnsi="Times New Roman"/>
          <w:b/>
          <w:bCs/>
        </w:rPr>
      </w:pPr>
      <w:r w:rsidRPr="00912161">
        <w:rPr>
          <w:rFonts w:ascii="Times New Roman" w:hAnsi="Times New Roman"/>
          <w:b/>
          <w:bCs/>
        </w:rPr>
        <w:t>8</w:t>
      </w:r>
      <w:r w:rsidR="002A2A27" w:rsidRPr="00912161">
        <w:rPr>
          <w:rFonts w:ascii="Times New Roman" w:hAnsi="Times New Roman"/>
          <w:b/>
          <w:bCs/>
        </w:rPr>
        <w:t>. Metode de predare</w:t>
      </w:r>
      <w:r w:rsidR="00101A4C" w:rsidRPr="00912161">
        <w:rPr>
          <w:rFonts w:ascii="Times New Roman" w:hAnsi="Times New Roman"/>
          <w:b/>
          <w:bCs/>
        </w:rPr>
        <w:t xml:space="preserve"> </w:t>
      </w:r>
    </w:p>
    <w:p w14:paraId="032C399E" w14:textId="59FCFDC1" w:rsidR="000B0212" w:rsidRPr="00261FDA" w:rsidRDefault="005616F4" w:rsidP="000B0212">
      <w:pPr>
        <w:spacing w:after="0" w:line="240" w:lineRule="auto"/>
        <w:ind w:firstLine="708"/>
        <w:jc w:val="both"/>
        <w:rPr>
          <w:rFonts w:ascii="Times New Roman" w:hAnsi="Times New Roman"/>
        </w:rPr>
      </w:pPr>
      <w:r w:rsidRPr="00261FDA">
        <w:rPr>
          <w:rFonts w:ascii="Times New Roman" w:hAnsi="Times New Roman"/>
        </w:rPr>
        <w:t>(</w:t>
      </w:r>
      <w:r w:rsidR="00261FDA" w:rsidRPr="00261FDA">
        <w:rPr>
          <w:rFonts w:ascii="Times New Roman" w:hAnsi="Times New Roman"/>
          <w:i/>
          <w:iCs/>
        </w:rPr>
        <w:t>E</w:t>
      </w:r>
      <w:r w:rsidRPr="00261FDA">
        <w:rPr>
          <w:rFonts w:ascii="Times New Roman" w:hAnsi="Times New Roman"/>
          <w:i/>
          <w:iCs/>
        </w:rPr>
        <w:t>xemplu</w:t>
      </w:r>
      <w:r w:rsidR="00023DB5" w:rsidRPr="00261FDA">
        <w:rPr>
          <w:rFonts w:ascii="Times New Roman" w:hAnsi="Times New Roman"/>
        </w:rPr>
        <w:t>)</w:t>
      </w:r>
      <w:r w:rsidRPr="00261FDA">
        <w:rPr>
          <w:rFonts w:ascii="Times New Roman" w:hAnsi="Times New Roman"/>
        </w:rPr>
        <w:t xml:space="preserve"> </w:t>
      </w:r>
      <w:r w:rsidR="000B0212" w:rsidRPr="00261FDA">
        <w:rPr>
          <w:rFonts w:ascii="Times New Roman" w:hAnsi="Times New Roman"/>
        </w:rPr>
        <w:t xml:space="preserve">În activitatea de predare vor fi utilizate prelegeri </w:t>
      </w:r>
      <w:r w:rsidR="000B0212" w:rsidRPr="00261FDA">
        <w:rPr>
          <w:rFonts w:ascii="Times New Roman" w:hAnsi="Times New Roman"/>
          <w:lang w:val="en-US"/>
        </w:rPr>
        <w:t>participative</w:t>
      </w:r>
      <w:r w:rsidRPr="00261FDA">
        <w:rPr>
          <w:rFonts w:ascii="Times New Roman" w:hAnsi="Times New Roman"/>
          <w:lang w:val="en-US"/>
        </w:rPr>
        <w:t xml:space="preserve"> </w:t>
      </w:r>
      <w:proofErr w:type="spellStart"/>
      <w:r w:rsidRPr="00261FDA">
        <w:rPr>
          <w:rFonts w:ascii="Times New Roman" w:hAnsi="Times New Roman"/>
          <w:lang w:val="en-US"/>
        </w:rPr>
        <w:t>și</w:t>
      </w:r>
      <w:proofErr w:type="spellEnd"/>
      <w:r w:rsidRPr="00261FDA">
        <w:rPr>
          <w:rFonts w:ascii="Times New Roman" w:hAnsi="Times New Roman"/>
          <w:lang w:val="en-US"/>
        </w:rPr>
        <w:t xml:space="preserve"> </w:t>
      </w:r>
      <w:proofErr w:type="spellStart"/>
      <w:r w:rsidR="000B0212" w:rsidRPr="00261FDA">
        <w:rPr>
          <w:rFonts w:ascii="Times New Roman" w:hAnsi="Times New Roman"/>
          <w:lang w:val="en-US"/>
        </w:rPr>
        <w:t>dezbater</w:t>
      </w:r>
      <w:r w:rsidRPr="00261FDA">
        <w:rPr>
          <w:rFonts w:ascii="Times New Roman" w:hAnsi="Times New Roman"/>
          <w:lang w:val="en-US"/>
        </w:rPr>
        <w:t>i</w:t>
      </w:r>
      <w:proofErr w:type="spellEnd"/>
      <w:r w:rsidR="000B0212" w:rsidRPr="00261FDA">
        <w:rPr>
          <w:rFonts w:ascii="Times New Roman" w:hAnsi="Times New Roman"/>
        </w:rPr>
        <w:t xml:space="preserve"> </w:t>
      </w:r>
      <w:r w:rsidR="004F6DBB" w:rsidRPr="00261FDA">
        <w:rPr>
          <w:rFonts w:ascii="Times New Roman" w:hAnsi="Times New Roman"/>
        </w:rPr>
        <w:t>pe</w:t>
      </w:r>
      <w:r w:rsidR="000B0212" w:rsidRPr="00261FDA">
        <w:rPr>
          <w:rFonts w:ascii="Times New Roman" w:hAnsi="Times New Roman"/>
        </w:rPr>
        <w:t xml:space="preserve"> baza unor prezentări Power Point care vor fi puse la dispoziția studenților. Prezentările </w:t>
      </w:r>
      <w:r w:rsidRPr="00261FDA">
        <w:rPr>
          <w:rFonts w:ascii="Times New Roman" w:hAnsi="Times New Roman"/>
        </w:rPr>
        <w:t>conțin</w:t>
      </w:r>
      <w:r w:rsidR="000B0212" w:rsidRPr="00261FDA">
        <w:rPr>
          <w:rFonts w:ascii="Times New Roman" w:hAnsi="Times New Roman"/>
        </w:rPr>
        <w:t xml:space="preserve"> imagini și sch</w:t>
      </w:r>
      <w:r w:rsidRPr="00261FDA">
        <w:rPr>
          <w:rFonts w:ascii="Times New Roman" w:hAnsi="Times New Roman"/>
        </w:rPr>
        <w:t>ițe</w:t>
      </w:r>
      <w:r w:rsidR="000B0212" w:rsidRPr="00261FDA">
        <w:rPr>
          <w:rFonts w:ascii="Times New Roman" w:hAnsi="Times New Roman"/>
        </w:rPr>
        <w:t xml:space="preserve">, astfel încât informațiile să fie ușor de înțeles și asimilat. Fiecare curs va debuta cu </w:t>
      </w:r>
      <w:r w:rsidRPr="00261FDA">
        <w:rPr>
          <w:rFonts w:ascii="Times New Roman" w:hAnsi="Times New Roman"/>
        </w:rPr>
        <w:t xml:space="preserve">o scurtă </w:t>
      </w:r>
      <w:r w:rsidR="000B0212" w:rsidRPr="00261FDA">
        <w:rPr>
          <w:rFonts w:ascii="Times New Roman" w:hAnsi="Times New Roman"/>
        </w:rPr>
        <w:t>recapitulare</w:t>
      </w:r>
      <w:r w:rsidRPr="00261FDA">
        <w:rPr>
          <w:rFonts w:ascii="Times New Roman" w:hAnsi="Times New Roman"/>
        </w:rPr>
        <w:t xml:space="preserve"> </w:t>
      </w:r>
      <w:r w:rsidR="000B0212" w:rsidRPr="00261FDA">
        <w:rPr>
          <w:rFonts w:ascii="Times New Roman" w:hAnsi="Times New Roman"/>
        </w:rPr>
        <w:t>a noțiunilor parcurse la curs</w:t>
      </w:r>
      <w:r w:rsidRPr="00261FDA">
        <w:rPr>
          <w:rFonts w:ascii="Times New Roman" w:hAnsi="Times New Roman"/>
        </w:rPr>
        <w:t>ul anterior</w:t>
      </w:r>
      <w:r w:rsidR="000B0212" w:rsidRPr="00261FDA">
        <w:rPr>
          <w:rFonts w:ascii="Times New Roman" w:hAnsi="Times New Roman"/>
        </w:rPr>
        <w:t xml:space="preserve">. </w:t>
      </w:r>
    </w:p>
    <w:p w14:paraId="2C196F8A" w14:textId="2E60226D" w:rsidR="007C6BB6" w:rsidRPr="00261FDA" w:rsidRDefault="000B0212" w:rsidP="000B0212">
      <w:pPr>
        <w:spacing w:after="0" w:line="240" w:lineRule="auto"/>
        <w:ind w:firstLine="708"/>
        <w:jc w:val="both"/>
        <w:rPr>
          <w:rFonts w:ascii="Times New Roman" w:hAnsi="Times New Roman"/>
        </w:rPr>
      </w:pPr>
      <w:r w:rsidRPr="00261FDA">
        <w:rPr>
          <w:rFonts w:ascii="Times New Roman" w:hAnsi="Times New Roman"/>
        </w:rPr>
        <w:t>Metoda de predare este bazată şi pe modele de învățare prin descoperire facilitate de explorarea direct</w:t>
      </w:r>
      <w:r w:rsidR="00E874F7">
        <w:rPr>
          <w:rFonts w:ascii="Times New Roman" w:hAnsi="Times New Roman"/>
        </w:rPr>
        <w:t>ă</w:t>
      </w:r>
      <w:r w:rsidRPr="00261FDA">
        <w:rPr>
          <w:rFonts w:ascii="Times New Roman" w:hAnsi="Times New Roman"/>
        </w:rPr>
        <w:t xml:space="preserve"> și indirectă a realității (experimentul, demonstrația, modelarea</w:t>
      </w:r>
      <w:r w:rsidR="004F6DBB" w:rsidRPr="00261FDA">
        <w:rPr>
          <w:rFonts w:ascii="Times New Roman" w:hAnsi="Times New Roman"/>
        </w:rPr>
        <w:t>)</w:t>
      </w:r>
      <w:r w:rsidRPr="00261FDA">
        <w:rPr>
          <w:rFonts w:ascii="Times New Roman" w:hAnsi="Times New Roman"/>
        </w:rPr>
        <w:t>, dar și pe metode bazate pe acțiune, precum exercițiul, activitățile practice și rezolvarea de probleme.</w:t>
      </w:r>
      <w:r w:rsidR="004F6DBB" w:rsidRPr="00261FDA">
        <w:rPr>
          <w:rFonts w:ascii="Times New Roman" w:hAnsi="Times New Roman"/>
        </w:rPr>
        <w:t>)</w:t>
      </w:r>
    </w:p>
    <w:p w14:paraId="1B5E7C64" w14:textId="2750C3DA" w:rsidR="005616F4" w:rsidRPr="00912161" w:rsidRDefault="005616F4" w:rsidP="00546FC6">
      <w:pPr>
        <w:spacing w:before="360" w:after="120" w:line="240" w:lineRule="auto"/>
        <w:rPr>
          <w:rFonts w:ascii="Times New Roman" w:hAnsi="Times New Roman"/>
          <w:b/>
          <w:bCs/>
          <w:lang w:eastAsia="ro-RO"/>
        </w:rPr>
      </w:pPr>
      <w:r w:rsidRPr="00912161">
        <w:rPr>
          <w:rFonts w:ascii="Times New Roman" w:hAnsi="Times New Roman"/>
          <w:b/>
          <w:bCs/>
          <w:lang w:eastAsia="ro-RO"/>
        </w:rPr>
        <w:t>9. Conţinuturi</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1985"/>
        <w:gridCol w:w="1256"/>
      </w:tblGrid>
      <w:tr w:rsidR="005616F4" w:rsidRPr="005616F4" w14:paraId="1009F095" w14:textId="77777777" w:rsidTr="00B203A0">
        <w:tc>
          <w:tcPr>
            <w:tcW w:w="7366" w:type="dxa"/>
          </w:tcPr>
          <w:p w14:paraId="12D6C566" w14:textId="3E3395C6" w:rsidR="005616F4" w:rsidRPr="000A1F4A" w:rsidRDefault="005616F4" w:rsidP="00B203A0">
            <w:pPr>
              <w:autoSpaceDE w:val="0"/>
              <w:autoSpaceDN w:val="0"/>
              <w:adjustRightInd w:val="0"/>
              <w:spacing w:after="0" w:line="240" w:lineRule="auto"/>
              <w:rPr>
                <w:rFonts w:ascii="Times New Roman" w:hAnsi="Times New Roman" w:cs="TimesNewRoman,Bold"/>
                <w:b/>
                <w:bCs/>
                <w:color w:val="000000" w:themeColor="text1"/>
                <w:sz w:val="20"/>
                <w:szCs w:val="20"/>
                <w:vertAlign w:val="superscript"/>
                <w:lang w:eastAsia="ro-RO" w:bidi="ne-NP"/>
              </w:rPr>
            </w:pPr>
            <w:r w:rsidRPr="000A1F4A">
              <w:rPr>
                <w:rFonts w:ascii="Times New Roman" w:hAnsi="Times New Roman" w:cs="TimesNewRoman,Bold"/>
                <w:b/>
                <w:bCs/>
                <w:color w:val="000000" w:themeColor="text1"/>
                <w:sz w:val="20"/>
                <w:szCs w:val="20"/>
                <w:lang w:eastAsia="ro-RO" w:bidi="ne-NP"/>
              </w:rPr>
              <w:t xml:space="preserve">9. 1. </w:t>
            </w:r>
            <w:r w:rsidRPr="000A1F4A">
              <w:rPr>
                <w:rFonts w:ascii="Times New Roman" w:hAnsi="Times New Roman"/>
                <w:b/>
                <w:bCs/>
                <w:color w:val="000000" w:themeColor="text1"/>
                <w:sz w:val="20"/>
                <w:szCs w:val="20"/>
                <w:lang w:eastAsia="ro-RO"/>
              </w:rPr>
              <w:t>Curs</w:t>
            </w:r>
            <w:r w:rsidR="00A123FA" w:rsidRPr="000A1F4A">
              <w:rPr>
                <w:rFonts w:ascii="Times New Roman" w:hAnsi="Times New Roman"/>
                <w:b/>
                <w:bCs/>
                <w:color w:val="000000" w:themeColor="text1"/>
                <w:sz w:val="20"/>
                <w:szCs w:val="20"/>
                <w:vertAlign w:val="superscript"/>
                <w:lang w:eastAsia="ro-RO"/>
              </w:rPr>
              <w:t>15</w:t>
            </w:r>
          </w:p>
        </w:tc>
        <w:tc>
          <w:tcPr>
            <w:tcW w:w="1985" w:type="dxa"/>
          </w:tcPr>
          <w:p w14:paraId="545F8EF4" w14:textId="77777777" w:rsidR="005616F4" w:rsidRPr="005616F4" w:rsidRDefault="005616F4" w:rsidP="00B203A0">
            <w:pPr>
              <w:autoSpaceDE w:val="0"/>
              <w:autoSpaceDN w:val="0"/>
              <w:adjustRightInd w:val="0"/>
              <w:spacing w:after="0" w:line="240" w:lineRule="auto"/>
              <w:rPr>
                <w:rFonts w:ascii="Times New Roman" w:hAnsi="Times New Roman" w:cs="TimesNewRoman,Bold"/>
                <w:b/>
                <w:bCs/>
                <w:sz w:val="20"/>
                <w:szCs w:val="20"/>
                <w:lang w:eastAsia="ro-RO" w:bidi="ne-NP"/>
              </w:rPr>
            </w:pPr>
            <w:r w:rsidRPr="005616F4">
              <w:rPr>
                <w:rFonts w:ascii="Times New Roman" w:hAnsi="Times New Roman" w:cs="TimesNewRoman,Bold"/>
                <w:b/>
                <w:bCs/>
                <w:sz w:val="20"/>
                <w:szCs w:val="20"/>
                <w:lang w:eastAsia="ro-RO" w:bidi="ne-NP"/>
              </w:rPr>
              <w:t>Metode de predare</w:t>
            </w:r>
          </w:p>
        </w:tc>
        <w:tc>
          <w:tcPr>
            <w:tcW w:w="1256" w:type="dxa"/>
          </w:tcPr>
          <w:p w14:paraId="70FC099E" w14:textId="4B172370" w:rsidR="005616F4" w:rsidRPr="005616F4" w:rsidRDefault="005616F4" w:rsidP="00B203A0">
            <w:pPr>
              <w:autoSpaceDE w:val="0"/>
              <w:autoSpaceDN w:val="0"/>
              <w:adjustRightInd w:val="0"/>
              <w:spacing w:after="0" w:line="240" w:lineRule="auto"/>
              <w:rPr>
                <w:rFonts w:ascii="TimesNewRoman,Bold" w:hAnsi="TimesNewRoman,Bold" w:cs="TimesNewRoman,Bold"/>
                <w:b/>
                <w:bCs/>
                <w:sz w:val="20"/>
                <w:szCs w:val="20"/>
                <w:lang w:eastAsia="ro-RO" w:bidi="ne-NP"/>
              </w:rPr>
            </w:pPr>
            <w:r>
              <w:rPr>
                <w:rFonts w:ascii="TimesNewRoman,Bold" w:hAnsi="TimesNewRoman,Bold" w:cs="TimesNewRoman,Bold"/>
                <w:b/>
                <w:bCs/>
                <w:sz w:val="20"/>
                <w:szCs w:val="20"/>
                <w:lang w:eastAsia="ro-RO" w:bidi="ne-NP"/>
              </w:rPr>
              <w:t>Timp alocat</w:t>
            </w:r>
          </w:p>
        </w:tc>
      </w:tr>
      <w:tr w:rsidR="00870833" w:rsidRPr="005616F4" w14:paraId="609D9719" w14:textId="77777777" w:rsidTr="00B203A0">
        <w:tc>
          <w:tcPr>
            <w:tcW w:w="7366" w:type="dxa"/>
          </w:tcPr>
          <w:p w14:paraId="685F331B" w14:textId="55C85F96" w:rsidR="00870833" w:rsidRPr="000A1F4A" w:rsidRDefault="00870833" w:rsidP="00B203A0">
            <w:pPr>
              <w:autoSpaceDE w:val="0"/>
              <w:autoSpaceDN w:val="0"/>
              <w:adjustRightInd w:val="0"/>
              <w:spacing w:after="0" w:line="240" w:lineRule="auto"/>
              <w:jc w:val="both"/>
              <w:rPr>
                <w:rFonts w:ascii="Times New Roman" w:hAnsi="Times New Roman"/>
                <w:color w:val="000000" w:themeColor="text1"/>
                <w:sz w:val="20"/>
                <w:szCs w:val="20"/>
                <w:lang w:bidi="ne-NP"/>
              </w:rPr>
            </w:pPr>
            <w:r w:rsidRPr="000A1F4A">
              <w:rPr>
                <w:rFonts w:ascii="Times New Roman" w:hAnsi="Times New Roman" w:cs="TimesNewRoman,Bold"/>
                <w:color w:val="000000" w:themeColor="text1"/>
                <w:sz w:val="20"/>
                <w:szCs w:val="20"/>
                <w:lang w:bidi="ne-NP"/>
              </w:rPr>
              <w:t xml:space="preserve">9.1.1. </w:t>
            </w:r>
          </w:p>
        </w:tc>
        <w:tc>
          <w:tcPr>
            <w:tcW w:w="1985" w:type="dxa"/>
            <w:vMerge w:val="restart"/>
          </w:tcPr>
          <w:p w14:paraId="5E1D044E" w14:textId="2C1133BF" w:rsidR="00870833" w:rsidRPr="005616F4" w:rsidRDefault="00870833" w:rsidP="00B203A0">
            <w:pPr>
              <w:autoSpaceDE w:val="0"/>
              <w:autoSpaceDN w:val="0"/>
              <w:adjustRightInd w:val="0"/>
              <w:spacing w:after="0" w:line="240" w:lineRule="auto"/>
              <w:rPr>
                <w:rFonts w:ascii="Times New Roman" w:hAnsi="Times New Roman" w:cs="TimesNewRoman,Bold"/>
                <w:b/>
                <w:bCs/>
                <w:sz w:val="20"/>
                <w:szCs w:val="20"/>
                <w:lang w:eastAsia="ro-RO" w:bidi="ne-NP"/>
              </w:rPr>
            </w:pPr>
          </w:p>
          <w:p w14:paraId="1A3B0E10" w14:textId="77777777" w:rsidR="00870833" w:rsidRPr="005616F4" w:rsidRDefault="00870833" w:rsidP="00B203A0">
            <w:pPr>
              <w:autoSpaceDE w:val="0"/>
              <w:autoSpaceDN w:val="0"/>
              <w:adjustRightInd w:val="0"/>
              <w:spacing w:after="0" w:line="240" w:lineRule="auto"/>
              <w:rPr>
                <w:rFonts w:ascii="Times New Roman" w:hAnsi="Times New Roman" w:cs="TimesNewRoman"/>
                <w:sz w:val="20"/>
                <w:szCs w:val="20"/>
                <w:lang w:eastAsia="ro-RO" w:bidi="ne-NP"/>
              </w:rPr>
            </w:pPr>
            <w:r w:rsidRPr="005616F4">
              <w:rPr>
                <w:rFonts w:ascii="Times New Roman" w:hAnsi="Times New Roman" w:cs="TimesNewRoman"/>
                <w:sz w:val="20"/>
                <w:szCs w:val="20"/>
                <w:lang w:eastAsia="ro-RO" w:bidi="ne-NP"/>
              </w:rPr>
              <w:t>Prelegere interactivă,</w:t>
            </w:r>
          </w:p>
          <w:p w14:paraId="3FC8D322" w14:textId="66973A9A" w:rsidR="00870833" w:rsidRPr="005616F4" w:rsidRDefault="00870833" w:rsidP="00B203A0">
            <w:pPr>
              <w:autoSpaceDE w:val="0"/>
              <w:autoSpaceDN w:val="0"/>
              <w:adjustRightInd w:val="0"/>
              <w:spacing w:after="0" w:line="240" w:lineRule="auto"/>
              <w:rPr>
                <w:rFonts w:ascii="Times New Roman" w:hAnsi="Times New Roman" w:cs="TimesNewRoman,Bold"/>
                <w:b/>
                <w:bCs/>
                <w:sz w:val="20"/>
                <w:szCs w:val="20"/>
                <w:lang w:eastAsia="ro-RO" w:bidi="ne-NP"/>
              </w:rPr>
            </w:pPr>
            <w:r>
              <w:rPr>
                <w:rFonts w:ascii="Times New Roman" w:hAnsi="Times New Roman" w:cs="TimesNewRoman"/>
                <w:sz w:val="20"/>
                <w:szCs w:val="20"/>
                <w:lang w:eastAsia="ro-RO" w:bidi="ne-NP"/>
              </w:rPr>
              <w:t>Discuții, Explicaț</w:t>
            </w:r>
            <w:r w:rsidRPr="005616F4">
              <w:rPr>
                <w:rFonts w:ascii="Times New Roman" w:hAnsi="Times New Roman" w:cs="TimesNewRoman"/>
                <w:sz w:val="20"/>
                <w:szCs w:val="20"/>
                <w:lang w:eastAsia="ro-RO" w:bidi="ne-NP"/>
              </w:rPr>
              <w:t>ii</w:t>
            </w:r>
          </w:p>
        </w:tc>
        <w:tc>
          <w:tcPr>
            <w:tcW w:w="1256" w:type="dxa"/>
          </w:tcPr>
          <w:p w14:paraId="16589D77" w14:textId="7680124E" w:rsidR="00870833" w:rsidRPr="005616F4" w:rsidRDefault="00870833" w:rsidP="00B203A0">
            <w:pPr>
              <w:autoSpaceDE w:val="0"/>
              <w:autoSpaceDN w:val="0"/>
              <w:adjustRightInd w:val="0"/>
              <w:spacing w:after="0" w:line="240" w:lineRule="auto"/>
              <w:rPr>
                <w:rFonts w:ascii="TimesNewRoman,Bold" w:hAnsi="TimesNewRoman,Bold" w:cs="TimesNewRoman,Bold"/>
                <w:sz w:val="20"/>
                <w:szCs w:val="20"/>
                <w:lang w:eastAsia="ro-RO" w:bidi="ne-NP"/>
              </w:rPr>
            </w:pPr>
            <w:r>
              <w:rPr>
                <w:rFonts w:ascii="TimesNewRoman,Bold" w:hAnsi="TimesNewRoman,Bold" w:cs="TimesNewRoman,Bold"/>
                <w:sz w:val="20"/>
                <w:szCs w:val="20"/>
                <w:lang w:eastAsia="ro-RO" w:bidi="ne-NP"/>
              </w:rPr>
              <w:t xml:space="preserve">2 - </w:t>
            </w:r>
            <w:r w:rsidRPr="005616F4">
              <w:rPr>
                <w:rFonts w:ascii="TimesNewRoman,Bold" w:hAnsi="TimesNewRoman,Bold" w:cs="TimesNewRoman,Bold"/>
                <w:sz w:val="20"/>
                <w:szCs w:val="20"/>
                <w:lang w:eastAsia="ro-RO" w:bidi="ne-NP"/>
              </w:rPr>
              <w:t>3 ore</w:t>
            </w:r>
          </w:p>
        </w:tc>
      </w:tr>
      <w:tr w:rsidR="00870833" w:rsidRPr="005616F4" w14:paraId="610596D5" w14:textId="77777777" w:rsidTr="00B203A0">
        <w:tc>
          <w:tcPr>
            <w:tcW w:w="7366" w:type="dxa"/>
          </w:tcPr>
          <w:p w14:paraId="18BA951E" w14:textId="5F3B8548" w:rsidR="00870833" w:rsidRPr="000A1F4A" w:rsidRDefault="00870833" w:rsidP="00B203A0">
            <w:pPr>
              <w:autoSpaceDE w:val="0"/>
              <w:autoSpaceDN w:val="0"/>
              <w:adjustRightInd w:val="0"/>
              <w:spacing w:after="0" w:line="240" w:lineRule="auto"/>
              <w:jc w:val="both"/>
              <w:rPr>
                <w:rFonts w:ascii="Times New Roman" w:hAnsi="Times New Roman" w:cs="TimesNewRoman,Bold"/>
                <w:color w:val="000000" w:themeColor="text1"/>
                <w:sz w:val="20"/>
                <w:szCs w:val="20"/>
                <w:lang w:bidi="ne-NP"/>
              </w:rPr>
            </w:pPr>
            <w:r w:rsidRPr="000A1F4A">
              <w:rPr>
                <w:rFonts w:ascii="Times New Roman" w:hAnsi="Times New Roman" w:cs="TimesNewRoman,Bold"/>
                <w:color w:val="000000" w:themeColor="text1"/>
                <w:sz w:val="20"/>
                <w:szCs w:val="20"/>
                <w:lang w:bidi="ne-NP"/>
              </w:rPr>
              <w:t>9.1.2.</w:t>
            </w:r>
            <w:r w:rsidRPr="000A1F4A">
              <w:rPr>
                <w:rFonts w:ascii="Times New Roman" w:hAnsi="Times New Roman"/>
                <w:color w:val="000000" w:themeColor="text1"/>
                <w:sz w:val="20"/>
                <w:szCs w:val="20"/>
              </w:rPr>
              <w:t>.</w:t>
            </w:r>
          </w:p>
        </w:tc>
        <w:tc>
          <w:tcPr>
            <w:tcW w:w="1985" w:type="dxa"/>
            <w:vMerge/>
          </w:tcPr>
          <w:p w14:paraId="54BC0ABC" w14:textId="2BBFAE15" w:rsidR="00870833" w:rsidRPr="005616F4" w:rsidRDefault="00870833" w:rsidP="00B203A0">
            <w:pPr>
              <w:autoSpaceDE w:val="0"/>
              <w:autoSpaceDN w:val="0"/>
              <w:adjustRightInd w:val="0"/>
              <w:spacing w:after="0" w:line="240" w:lineRule="auto"/>
              <w:rPr>
                <w:rFonts w:ascii="Times New Roman" w:hAnsi="Times New Roman" w:cs="TimesNewRoman,Bold"/>
                <w:b/>
                <w:bCs/>
                <w:sz w:val="20"/>
                <w:szCs w:val="20"/>
                <w:lang w:eastAsia="ro-RO" w:bidi="ne-NP"/>
              </w:rPr>
            </w:pPr>
          </w:p>
        </w:tc>
        <w:tc>
          <w:tcPr>
            <w:tcW w:w="1256" w:type="dxa"/>
          </w:tcPr>
          <w:p w14:paraId="4CF4A909" w14:textId="105FBE1A" w:rsidR="00870833" w:rsidRPr="005616F4" w:rsidRDefault="00870833" w:rsidP="00B203A0">
            <w:pPr>
              <w:autoSpaceDE w:val="0"/>
              <w:autoSpaceDN w:val="0"/>
              <w:adjustRightInd w:val="0"/>
              <w:spacing w:after="0" w:line="240" w:lineRule="auto"/>
              <w:rPr>
                <w:rFonts w:ascii="TimesNewRoman,Bold" w:hAnsi="TimesNewRoman,Bold" w:cs="TimesNewRoman,Bold"/>
                <w:b/>
                <w:bCs/>
                <w:sz w:val="24"/>
                <w:szCs w:val="24"/>
                <w:lang w:eastAsia="ro-RO" w:bidi="ne-NP"/>
              </w:rPr>
            </w:pPr>
            <w:r w:rsidRPr="005616F4">
              <w:rPr>
                <w:rFonts w:ascii="TimesNewRoman,Bold" w:hAnsi="TimesNewRoman,Bold" w:cs="TimesNewRoman,Bold"/>
                <w:sz w:val="20"/>
                <w:szCs w:val="20"/>
                <w:lang w:eastAsia="ro-RO" w:bidi="ne-NP"/>
              </w:rPr>
              <w:t xml:space="preserve"> </w:t>
            </w:r>
            <w:r>
              <w:rPr>
                <w:rFonts w:ascii="TimesNewRoman,Bold" w:hAnsi="TimesNewRoman,Bold" w:cs="TimesNewRoman,Bold"/>
                <w:sz w:val="20"/>
                <w:szCs w:val="20"/>
                <w:lang w:eastAsia="ro-RO" w:bidi="ne-NP"/>
              </w:rPr>
              <w:t xml:space="preserve">X </w:t>
            </w:r>
            <w:r w:rsidRPr="005616F4">
              <w:rPr>
                <w:rFonts w:ascii="TimesNewRoman,Bold" w:hAnsi="TimesNewRoman,Bold" w:cs="TimesNewRoman,Bold"/>
                <w:sz w:val="20"/>
                <w:szCs w:val="20"/>
                <w:lang w:eastAsia="ro-RO" w:bidi="ne-NP"/>
              </w:rPr>
              <w:t>ore</w:t>
            </w:r>
          </w:p>
        </w:tc>
      </w:tr>
      <w:tr w:rsidR="00870833" w:rsidRPr="005616F4" w14:paraId="699858B2" w14:textId="77777777" w:rsidTr="00B203A0">
        <w:tc>
          <w:tcPr>
            <w:tcW w:w="7366" w:type="dxa"/>
          </w:tcPr>
          <w:p w14:paraId="767EA319" w14:textId="0A4D698E" w:rsidR="00870833" w:rsidRPr="000A1F4A" w:rsidRDefault="00870833" w:rsidP="00B203A0">
            <w:pPr>
              <w:autoSpaceDE w:val="0"/>
              <w:autoSpaceDN w:val="0"/>
              <w:adjustRightInd w:val="0"/>
              <w:spacing w:after="0" w:line="240" w:lineRule="auto"/>
              <w:jc w:val="both"/>
              <w:rPr>
                <w:rFonts w:ascii="Times New Roman" w:hAnsi="Times New Roman" w:cs="TimesNewRoman,Bold"/>
                <w:color w:val="000000" w:themeColor="text1"/>
                <w:sz w:val="20"/>
                <w:szCs w:val="20"/>
                <w:lang w:bidi="ne-NP"/>
              </w:rPr>
            </w:pPr>
            <w:r w:rsidRPr="000A1F4A">
              <w:rPr>
                <w:rFonts w:ascii="Times New Roman" w:hAnsi="Times New Roman" w:cs="TimesNewRoman,Bold"/>
                <w:color w:val="000000" w:themeColor="text1"/>
                <w:sz w:val="20"/>
                <w:szCs w:val="20"/>
                <w:lang w:bidi="ne-NP"/>
              </w:rPr>
              <w:t>..................</w:t>
            </w:r>
          </w:p>
        </w:tc>
        <w:tc>
          <w:tcPr>
            <w:tcW w:w="1985" w:type="dxa"/>
            <w:vMerge/>
          </w:tcPr>
          <w:p w14:paraId="7343F695" w14:textId="77BF10D3" w:rsidR="00870833" w:rsidRPr="005616F4" w:rsidRDefault="00870833" w:rsidP="00B203A0">
            <w:pPr>
              <w:autoSpaceDE w:val="0"/>
              <w:autoSpaceDN w:val="0"/>
              <w:adjustRightInd w:val="0"/>
              <w:spacing w:after="0" w:line="240" w:lineRule="auto"/>
              <w:rPr>
                <w:rFonts w:ascii="Times New Roman" w:hAnsi="Times New Roman" w:cs="TimesNewRoman"/>
                <w:sz w:val="20"/>
                <w:szCs w:val="20"/>
                <w:lang w:eastAsia="ro-RO" w:bidi="ne-NP"/>
              </w:rPr>
            </w:pPr>
          </w:p>
        </w:tc>
        <w:tc>
          <w:tcPr>
            <w:tcW w:w="1256" w:type="dxa"/>
          </w:tcPr>
          <w:p w14:paraId="11579FC1" w14:textId="77777777" w:rsidR="00870833" w:rsidRPr="005616F4" w:rsidRDefault="00870833" w:rsidP="00B203A0">
            <w:pPr>
              <w:autoSpaceDE w:val="0"/>
              <w:autoSpaceDN w:val="0"/>
              <w:adjustRightInd w:val="0"/>
              <w:spacing w:after="0" w:line="240" w:lineRule="auto"/>
              <w:rPr>
                <w:rFonts w:ascii="TimesNewRoman,Bold" w:hAnsi="TimesNewRoman,Bold" w:cs="TimesNewRoman,Bold"/>
                <w:sz w:val="20"/>
                <w:szCs w:val="20"/>
                <w:lang w:eastAsia="ro-RO" w:bidi="ne-NP"/>
              </w:rPr>
            </w:pPr>
          </w:p>
        </w:tc>
      </w:tr>
      <w:tr w:rsidR="00870833" w:rsidRPr="005616F4" w14:paraId="0CF427CA" w14:textId="77777777" w:rsidTr="00B203A0">
        <w:trPr>
          <w:trHeight w:val="462"/>
        </w:trPr>
        <w:tc>
          <w:tcPr>
            <w:tcW w:w="7366" w:type="dxa"/>
          </w:tcPr>
          <w:p w14:paraId="231A36A1" w14:textId="697445F4" w:rsidR="00870833" w:rsidRPr="000A1F4A" w:rsidRDefault="00870833" w:rsidP="00B203A0">
            <w:pPr>
              <w:autoSpaceDE w:val="0"/>
              <w:autoSpaceDN w:val="0"/>
              <w:adjustRightInd w:val="0"/>
              <w:spacing w:after="0" w:line="240" w:lineRule="auto"/>
              <w:jc w:val="both"/>
              <w:rPr>
                <w:rFonts w:ascii="Times New Roman" w:hAnsi="Times New Roman"/>
                <w:color w:val="000000" w:themeColor="text1"/>
                <w:sz w:val="20"/>
                <w:szCs w:val="20"/>
              </w:rPr>
            </w:pPr>
            <w:r w:rsidRPr="000A1F4A">
              <w:rPr>
                <w:rFonts w:ascii="Times New Roman" w:hAnsi="Times New Roman"/>
                <w:color w:val="000000" w:themeColor="text1"/>
                <w:sz w:val="20"/>
                <w:szCs w:val="20"/>
              </w:rPr>
              <w:t xml:space="preserve">9.1.14. </w:t>
            </w:r>
          </w:p>
        </w:tc>
        <w:tc>
          <w:tcPr>
            <w:tcW w:w="1985" w:type="dxa"/>
            <w:vMerge/>
          </w:tcPr>
          <w:p w14:paraId="23CC9198" w14:textId="4B9808AB" w:rsidR="00870833" w:rsidRPr="005616F4" w:rsidRDefault="00870833" w:rsidP="00B203A0">
            <w:pPr>
              <w:autoSpaceDE w:val="0"/>
              <w:autoSpaceDN w:val="0"/>
              <w:adjustRightInd w:val="0"/>
              <w:spacing w:after="0" w:line="240" w:lineRule="auto"/>
              <w:rPr>
                <w:rFonts w:ascii="Times New Roman" w:hAnsi="Times New Roman" w:cs="TimesNewRoman,Bold"/>
                <w:b/>
                <w:bCs/>
                <w:sz w:val="20"/>
                <w:szCs w:val="20"/>
                <w:lang w:eastAsia="ro-RO" w:bidi="ne-NP"/>
              </w:rPr>
            </w:pPr>
          </w:p>
        </w:tc>
        <w:tc>
          <w:tcPr>
            <w:tcW w:w="1256" w:type="dxa"/>
          </w:tcPr>
          <w:p w14:paraId="79FA2897" w14:textId="7AA1DD29" w:rsidR="00870833" w:rsidRPr="005616F4" w:rsidRDefault="00870833" w:rsidP="00B203A0">
            <w:pPr>
              <w:autoSpaceDE w:val="0"/>
              <w:autoSpaceDN w:val="0"/>
              <w:adjustRightInd w:val="0"/>
              <w:spacing w:after="0" w:line="240" w:lineRule="auto"/>
              <w:rPr>
                <w:rFonts w:ascii="TimesNewRoman,Bold" w:hAnsi="TimesNewRoman,Bold" w:cs="TimesNewRoman,Bold"/>
                <w:b/>
                <w:bCs/>
                <w:sz w:val="24"/>
                <w:szCs w:val="24"/>
                <w:lang w:eastAsia="ro-RO" w:bidi="ne-NP"/>
              </w:rPr>
            </w:pPr>
            <w:r>
              <w:rPr>
                <w:rFonts w:ascii="TimesNewRoman,Bold" w:hAnsi="TimesNewRoman,Bold" w:cs="TimesNewRoman,Bold"/>
                <w:sz w:val="20"/>
                <w:szCs w:val="20"/>
                <w:lang w:eastAsia="ro-RO" w:bidi="ne-NP"/>
              </w:rPr>
              <w:t>x</w:t>
            </w:r>
            <w:r w:rsidRPr="005616F4">
              <w:rPr>
                <w:rFonts w:ascii="TimesNewRoman,Bold" w:hAnsi="TimesNewRoman,Bold" w:cs="TimesNewRoman,Bold"/>
                <w:sz w:val="20"/>
                <w:szCs w:val="20"/>
                <w:lang w:eastAsia="ro-RO" w:bidi="ne-NP"/>
              </w:rPr>
              <w:t xml:space="preserve"> ore</w:t>
            </w:r>
          </w:p>
        </w:tc>
      </w:tr>
      <w:tr w:rsidR="00E72506" w:rsidRPr="005616F4" w14:paraId="32DFE36B" w14:textId="77777777" w:rsidTr="00B203A0">
        <w:trPr>
          <w:trHeight w:val="462"/>
        </w:trPr>
        <w:tc>
          <w:tcPr>
            <w:tcW w:w="7366" w:type="dxa"/>
          </w:tcPr>
          <w:p w14:paraId="5E2524FD" w14:textId="36DBAFB1" w:rsidR="00E72506" w:rsidRPr="000A1F4A" w:rsidRDefault="00E72506" w:rsidP="00B203A0">
            <w:pPr>
              <w:spacing w:after="0" w:line="240" w:lineRule="auto"/>
              <w:rPr>
                <w:rFonts w:ascii="Times New Roman" w:hAnsi="Times New Roman"/>
                <w:color w:val="000000" w:themeColor="text1"/>
                <w:sz w:val="20"/>
                <w:szCs w:val="20"/>
              </w:rPr>
            </w:pPr>
            <w:r w:rsidRPr="000A1F4A">
              <w:rPr>
                <w:rFonts w:ascii="Times New Roman" w:hAnsi="Times New Roman"/>
                <w:color w:val="000000" w:themeColor="text1"/>
                <w:w w:val="115"/>
                <w:sz w:val="20"/>
                <w:szCs w:val="20"/>
                <w:lang w:eastAsia="ro-RO"/>
              </w:rPr>
              <w:t>Bibliografie curs:</w:t>
            </w:r>
            <w:r w:rsidR="00304242" w:rsidRPr="000A1F4A">
              <w:rPr>
                <w:rFonts w:ascii="Times New Roman" w:hAnsi="Times New Roman"/>
                <w:color w:val="000000" w:themeColor="text1"/>
                <w:w w:val="115"/>
                <w:sz w:val="20"/>
                <w:szCs w:val="20"/>
                <w:lang w:eastAsia="ro-RO"/>
              </w:rPr>
              <w:t xml:space="preserve"> </w:t>
            </w:r>
            <w:r w:rsidR="00015FA2">
              <w:rPr>
                <w:rFonts w:ascii="Times New Roman" w:hAnsi="Times New Roman"/>
                <w:i/>
                <w:iCs/>
                <w:color w:val="000000" w:themeColor="text1"/>
                <w:w w:val="115"/>
                <w:sz w:val="20"/>
                <w:szCs w:val="20"/>
                <w:lang w:eastAsia="ro-RO"/>
              </w:rPr>
              <w:t>(Va in</w:t>
            </w:r>
            <w:r w:rsidRPr="000A1F4A">
              <w:rPr>
                <w:rFonts w:ascii="Times New Roman" w:hAnsi="Times New Roman"/>
                <w:i/>
                <w:iCs/>
                <w:color w:val="000000" w:themeColor="text1"/>
                <w:w w:val="115"/>
                <w:sz w:val="20"/>
                <w:szCs w:val="20"/>
                <w:lang w:eastAsia="ro-RO"/>
              </w:rPr>
              <w:t>clude titluri de referință, materiale elaborate de</w:t>
            </w:r>
            <w:r w:rsidRPr="000A1F4A">
              <w:rPr>
                <w:rFonts w:ascii="Times New Roman" w:hAnsi="Times New Roman"/>
                <w:i/>
                <w:iCs/>
                <w:color w:val="000000" w:themeColor="text1"/>
                <w:sz w:val="20"/>
                <w:szCs w:val="20"/>
                <w:lang w:eastAsia="ro-RO"/>
              </w:rPr>
              <w:t xml:space="preserve"> titular/</w:t>
            </w:r>
            <w:r w:rsidR="00E874F7" w:rsidRPr="000A1F4A">
              <w:rPr>
                <w:rFonts w:ascii="Times New Roman" w:hAnsi="Times New Roman"/>
                <w:i/>
                <w:iCs/>
                <w:color w:val="000000" w:themeColor="text1"/>
                <w:sz w:val="20"/>
                <w:szCs w:val="20"/>
                <w:lang w:eastAsia="ro-RO"/>
              </w:rPr>
              <w:t xml:space="preserve"> titular</w:t>
            </w:r>
            <w:r w:rsidRPr="000A1F4A">
              <w:rPr>
                <w:rFonts w:ascii="Times New Roman" w:hAnsi="Times New Roman"/>
                <w:i/>
                <w:iCs/>
                <w:color w:val="000000" w:themeColor="text1"/>
                <w:sz w:val="20"/>
                <w:szCs w:val="20"/>
                <w:lang w:eastAsia="ro-RO"/>
              </w:rPr>
              <w:t>i accesibile în format tipărit și/</w:t>
            </w:r>
            <w:r w:rsidR="009A7AE3" w:rsidRPr="000A1F4A">
              <w:rPr>
                <w:rFonts w:ascii="Times New Roman" w:hAnsi="Times New Roman"/>
                <w:i/>
                <w:iCs/>
                <w:color w:val="000000" w:themeColor="text1"/>
                <w:sz w:val="20"/>
                <w:szCs w:val="20"/>
                <w:lang w:eastAsia="ro-RO"/>
              </w:rPr>
              <w:t xml:space="preserve"> </w:t>
            </w:r>
            <w:r w:rsidRPr="000A1F4A">
              <w:rPr>
                <w:rFonts w:ascii="Times New Roman" w:hAnsi="Times New Roman"/>
                <w:i/>
                <w:iCs/>
                <w:color w:val="000000" w:themeColor="text1"/>
                <w:sz w:val="20"/>
                <w:szCs w:val="20"/>
                <w:lang w:eastAsia="ro-RO"/>
              </w:rPr>
              <w:t>sau electronic</w:t>
            </w:r>
            <w:r w:rsidR="00CC2B32" w:rsidRPr="000A1F4A">
              <w:rPr>
                <w:rFonts w:ascii="Times New Roman" w:hAnsi="Times New Roman"/>
                <w:i/>
                <w:iCs/>
                <w:color w:val="000000" w:themeColor="text1"/>
                <w:sz w:val="20"/>
                <w:szCs w:val="20"/>
                <w:lang w:eastAsia="ro-RO"/>
              </w:rPr>
              <w:t xml:space="preserve">. Se va pune accent pe materiale elaborate </w:t>
            </w:r>
            <w:r w:rsidR="009A7AE3" w:rsidRPr="000A1F4A">
              <w:rPr>
                <w:rFonts w:ascii="Times New Roman" w:hAnsi="Times New Roman"/>
                <w:i/>
                <w:iCs/>
                <w:color w:val="000000" w:themeColor="text1"/>
                <w:sz w:val="20"/>
                <w:szCs w:val="20"/>
                <w:lang w:eastAsia="ro-RO"/>
              </w:rPr>
              <w:t>î</w:t>
            </w:r>
            <w:r w:rsidR="00CC2B32" w:rsidRPr="000A1F4A">
              <w:rPr>
                <w:rFonts w:ascii="Times New Roman" w:hAnsi="Times New Roman"/>
                <w:i/>
                <w:iCs/>
                <w:color w:val="000000" w:themeColor="text1"/>
                <w:sz w:val="20"/>
                <w:szCs w:val="20"/>
                <w:lang w:eastAsia="ro-RO"/>
              </w:rPr>
              <w:t>n ultimii ani)</w:t>
            </w:r>
            <w:r w:rsidR="00264BAC" w:rsidRPr="000A1F4A">
              <w:rPr>
                <w:rFonts w:ascii="Times New Roman" w:hAnsi="Times New Roman"/>
                <w:i/>
                <w:iCs/>
                <w:color w:val="000000" w:themeColor="text1"/>
                <w:sz w:val="20"/>
                <w:szCs w:val="20"/>
                <w:lang w:eastAsia="ro-RO"/>
              </w:rPr>
              <w:t>.</w:t>
            </w:r>
            <w:r w:rsidR="00FF719C">
              <w:rPr>
                <w:rFonts w:ascii="Times New Roman" w:hAnsi="Times New Roman"/>
                <w:i/>
                <w:iCs/>
                <w:color w:val="000000" w:themeColor="text1"/>
                <w:sz w:val="20"/>
                <w:szCs w:val="20"/>
                <w:lang w:eastAsia="ro-RO"/>
              </w:rPr>
              <w:t xml:space="preserve"> Link materiale.</w:t>
            </w:r>
          </w:p>
        </w:tc>
        <w:tc>
          <w:tcPr>
            <w:tcW w:w="1985" w:type="dxa"/>
          </w:tcPr>
          <w:p w14:paraId="5208EFE0" w14:textId="77777777" w:rsidR="00E72506" w:rsidRPr="005616F4" w:rsidRDefault="00E72506" w:rsidP="00B203A0">
            <w:pPr>
              <w:autoSpaceDE w:val="0"/>
              <w:autoSpaceDN w:val="0"/>
              <w:adjustRightInd w:val="0"/>
              <w:spacing w:after="0" w:line="240" w:lineRule="auto"/>
              <w:rPr>
                <w:rFonts w:ascii="Times New Roman" w:hAnsi="Times New Roman" w:cs="TimesNewRoman"/>
                <w:sz w:val="20"/>
                <w:szCs w:val="20"/>
                <w:lang w:eastAsia="ro-RO" w:bidi="ne-NP"/>
              </w:rPr>
            </w:pPr>
          </w:p>
        </w:tc>
        <w:tc>
          <w:tcPr>
            <w:tcW w:w="1256" w:type="dxa"/>
          </w:tcPr>
          <w:p w14:paraId="3BE748C8" w14:textId="77777777" w:rsidR="00E72506" w:rsidRPr="005616F4" w:rsidRDefault="00E72506" w:rsidP="00B203A0">
            <w:pPr>
              <w:autoSpaceDE w:val="0"/>
              <w:autoSpaceDN w:val="0"/>
              <w:adjustRightInd w:val="0"/>
              <w:spacing w:after="0" w:line="240" w:lineRule="auto"/>
              <w:rPr>
                <w:rFonts w:ascii="TimesNewRoman,Bold" w:hAnsi="TimesNewRoman,Bold" w:cs="TimesNewRoman,Bold"/>
                <w:sz w:val="20"/>
                <w:szCs w:val="20"/>
                <w:lang w:eastAsia="ro-RO" w:bidi="ne-NP"/>
              </w:rPr>
            </w:pPr>
          </w:p>
        </w:tc>
      </w:tr>
      <w:tr w:rsidR="00FF719C" w:rsidRPr="005616F4" w14:paraId="26A4F13E" w14:textId="77777777" w:rsidTr="00B203A0">
        <w:trPr>
          <w:trHeight w:val="454"/>
        </w:trPr>
        <w:tc>
          <w:tcPr>
            <w:tcW w:w="7366" w:type="dxa"/>
          </w:tcPr>
          <w:p w14:paraId="2FEB5FE8" w14:textId="20C7A2E7" w:rsidR="00FF719C" w:rsidRPr="000F0324" w:rsidRDefault="00FF719C" w:rsidP="00B203A0">
            <w:pPr>
              <w:spacing w:after="0" w:line="240" w:lineRule="auto"/>
              <w:rPr>
                <w:rFonts w:ascii="Times New Roman" w:hAnsi="Times New Roman"/>
                <w:b/>
                <w:bCs/>
                <w:color w:val="000000" w:themeColor="text1"/>
                <w:sz w:val="20"/>
                <w:szCs w:val="20"/>
                <w:lang w:eastAsia="ro-RO"/>
              </w:rPr>
            </w:pPr>
            <w:r w:rsidRPr="000F0324">
              <w:rPr>
                <w:rFonts w:ascii="Times New Roman" w:hAnsi="Times New Roman"/>
                <w:b/>
                <w:bCs/>
                <w:color w:val="000000" w:themeColor="text1"/>
                <w:sz w:val="20"/>
                <w:szCs w:val="20"/>
                <w:lang w:eastAsia="ro-RO"/>
              </w:rPr>
              <w:t>9.2a Seminar</w:t>
            </w:r>
          </w:p>
        </w:tc>
        <w:tc>
          <w:tcPr>
            <w:tcW w:w="1985" w:type="dxa"/>
            <w:vMerge w:val="restart"/>
          </w:tcPr>
          <w:p w14:paraId="73CB18E0" w14:textId="236E1FD0" w:rsidR="00FF719C" w:rsidRPr="000F0324" w:rsidRDefault="00FF719C" w:rsidP="00B203A0">
            <w:pPr>
              <w:autoSpaceDE w:val="0"/>
              <w:autoSpaceDN w:val="0"/>
              <w:adjustRightInd w:val="0"/>
              <w:spacing w:after="0" w:line="240" w:lineRule="auto"/>
              <w:rPr>
                <w:rFonts w:ascii="Times New Roman" w:hAnsi="Times New Roman" w:cs="TimesNewRoman"/>
                <w:color w:val="000000" w:themeColor="text1"/>
                <w:sz w:val="20"/>
                <w:szCs w:val="20"/>
                <w:vertAlign w:val="superscript"/>
                <w:lang w:eastAsia="ro-RO" w:bidi="ne-NP"/>
              </w:rPr>
            </w:pPr>
            <w:r w:rsidRPr="000F0324">
              <w:rPr>
                <w:rFonts w:ascii="Times New Roman" w:hAnsi="Times New Roman"/>
                <w:color w:val="000000" w:themeColor="text1"/>
                <w:sz w:val="20"/>
                <w:szCs w:val="20"/>
                <w:lang w:eastAsia="ro-RO"/>
              </w:rPr>
              <w:t>Metode de lucru</w:t>
            </w:r>
            <w:r w:rsidRPr="000F0324">
              <w:rPr>
                <w:rFonts w:ascii="Times New Roman" w:hAnsi="Times New Roman"/>
                <w:color w:val="000000" w:themeColor="text1"/>
                <w:sz w:val="20"/>
                <w:szCs w:val="20"/>
                <w:vertAlign w:val="superscript"/>
                <w:lang w:eastAsia="ro-RO"/>
              </w:rPr>
              <w:t>16</w:t>
            </w:r>
          </w:p>
        </w:tc>
        <w:tc>
          <w:tcPr>
            <w:tcW w:w="1256" w:type="dxa"/>
          </w:tcPr>
          <w:p w14:paraId="51864229" w14:textId="6742B9DA" w:rsidR="00FF719C" w:rsidRPr="005616F4" w:rsidRDefault="00FF719C" w:rsidP="00B203A0">
            <w:pPr>
              <w:autoSpaceDE w:val="0"/>
              <w:autoSpaceDN w:val="0"/>
              <w:adjustRightInd w:val="0"/>
              <w:spacing w:after="0" w:line="240" w:lineRule="auto"/>
              <w:rPr>
                <w:rFonts w:ascii="TimesNewRoman,Bold" w:hAnsi="TimesNewRoman,Bold" w:cs="TimesNewRoman,Bold"/>
                <w:sz w:val="20"/>
                <w:szCs w:val="20"/>
                <w:lang w:eastAsia="ro-RO" w:bidi="ne-NP"/>
              </w:rPr>
            </w:pPr>
            <w:r w:rsidRPr="005616F4">
              <w:rPr>
                <w:rFonts w:ascii="Times New Roman" w:hAnsi="Times New Roman"/>
                <w:sz w:val="20"/>
                <w:szCs w:val="20"/>
                <w:lang w:eastAsia="ro-RO"/>
              </w:rPr>
              <w:t>Observaţii</w:t>
            </w:r>
            <w:r>
              <w:rPr>
                <w:rFonts w:ascii="Times New Roman" w:hAnsi="Times New Roman"/>
                <w:sz w:val="20"/>
                <w:szCs w:val="20"/>
                <w:lang w:eastAsia="ro-RO"/>
              </w:rPr>
              <w:t>, timp alocat</w:t>
            </w:r>
            <w:r w:rsidRPr="005616F4">
              <w:rPr>
                <w:rFonts w:ascii="Times New Roman" w:hAnsi="Times New Roman"/>
                <w:sz w:val="20"/>
                <w:szCs w:val="20"/>
                <w:lang w:eastAsia="ro-RO"/>
              </w:rPr>
              <w:t xml:space="preserve"> </w:t>
            </w:r>
          </w:p>
        </w:tc>
      </w:tr>
      <w:tr w:rsidR="00FF719C" w:rsidRPr="005616F4" w14:paraId="2110F682" w14:textId="77777777" w:rsidTr="00B203A0">
        <w:trPr>
          <w:trHeight w:val="310"/>
        </w:trPr>
        <w:tc>
          <w:tcPr>
            <w:tcW w:w="7366" w:type="dxa"/>
            <w:vAlign w:val="center"/>
          </w:tcPr>
          <w:p w14:paraId="198D28CE" w14:textId="6C57A7DA" w:rsidR="00FF719C" w:rsidRPr="000F0324" w:rsidRDefault="00FF719C" w:rsidP="00B203A0">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w:t>
            </w:r>
          </w:p>
        </w:tc>
        <w:tc>
          <w:tcPr>
            <w:tcW w:w="1985" w:type="dxa"/>
            <w:vMerge/>
            <w:vAlign w:val="center"/>
          </w:tcPr>
          <w:p w14:paraId="57632A32" w14:textId="77777777" w:rsidR="00FF719C" w:rsidRPr="000F0324" w:rsidRDefault="00FF719C" w:rsidP="00B203A0">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vAlign w:val="center"/>
          </w:tcPr>
          <w:p w14:paraId="1256A552" w14:textId="77777777" w:rsidR="00FF719C" w:rsidRPr="005616F4" w:rsidRDefault="00FF719C" w:rsidP="00B203A0">
            <w:pPr>
              <w:autoSpaceDE w:val="0"/>
              <w:autoSpaceDN w:val="0"/>
              <w:adjustRightInd w:val="0"/>
              <w:spacing w:after="0" w:line="240" w:lineRule="auto"/>
              <w:rPr>
                <w:rFonts w:ascii="Times New Roman" w:hAnsi="Times New Roman"/>
                <w:sz w:val="20"/>
                <w:szCs w:val="20"/>
                <w:lang w:eastAsia="ro-RO"/>
              </w:rPr>
            </w:pPr>
          </w:p>
        </w:tc>
      </w:tr>
      <w:tr w:rsidR="00FF719C" w:rsidRPr="005616F4" w14:paraId="10970287" w14:textId="77777777" w:rsidTr="00B203A0">
        <w:trPr>
          <w:trHeight w:val="462"/>
        </w:trPr>
        <w:tc>
          <w:tcPr>
            <w:tcW w:w="7366" w:type="dxa"/>
          </w:tcPr>
          <w:p w14:paraId="12A0BACE" w14:textId="0C48BAF4" w:rsidR="00FF719C" w:rsidRPr="000F0324" w:rsidRDefault="00FF719C" w:rsidP="00B203A0">
            <w:pPr>
              <w:spacing w:after="0" w:line="240" w:lineRule="auto"/>
              <w:rPr>
                <w:rFonts w:ascii="Times New Roman" w:hAnsi="Times New Roman"/>
                <w:b/>
                <w:bCs/>
                <w:color w:val="000000" w:themeColor="text1"/>
                <w:sz w:val="20"/>
                <w:szCs w:val="20"/>
                <w:lang w:eastAsia="ro-RO"/>
              </w:rPr>
            </w:pPr>
            <w:r w:rsidRPr="000F0324">
              <w:rPr>
                <w:rFonts w:ascii="Times New Roman" w:hAnsi="Times New Roman"/>
                <w:b/>
                <w:bCs/>
                <w:color w:val="000000" w:themeColor="text1"/>
                <w:sz w:val="20"/>
                <w:szCs w:val="20"/>
                <w:lang w:eastAsia="ro-RO"/>
              </w:rPr>
              <w:t>9.2b Laborator</w:t>
            </w:r>
          </w:p>
        </w:tc>
        <w:tc>
          <w:tcPr>
            <w:tcW w:w="1985" w:type="dxa"/>
            <w:vMerge w:val="restart"/>
          </w:tcPr>
          <w:p w14:paraId="3B2B39AB" w14:textId="3DA53D78" w:rsidR="00FF719C" w:rsidRPr="000F0324" w:rsidRDefault="00FF719C" w:rsidP="00B203A0">
            <w:pPr>
              <w:autoSpaceDE w:val="0"/>
              <w:autoSpaceDN w:val="0"/>
              <w:adjustRightInd w:val="0"/>
              <w:spacing w:after="0" w:line="240" w:lineRule="auto"/>
              <w:rPr>
                <w:rFonts w:ascii="Times New Roman" w:hAnsi="Times New Roman"/>
                <w:color w:val="000000" w:themeColor="text1"/>
                <w:sz w:val="20"/>
                <w:szCs w:val="20"/>
                <w:vertAlign w:val="superscript"/>
                <w:lang w:eastAsia="ro-RO"/>
              </w:rPr>
            </w:pPr>
            <w:r w:rsidRPr="000F0324">
              <w:rPr>
                <w:rFonts w:ascii="Times New Roman" w:hAnsi="Times New Roman"/>
                <w:color w:val="000000" w:themeColor="text1"/>
                <w:sz w:val="20"/>
                <w:szCs w:val="20"/>
                <w:lang w:eastAsia="ro-RO"/>
              </w:rPr>
              <w:t>Metode de lucru</w:t>
            </w:r>
            <w:r w:rsidRPr="000F0324">
              <w:rPr>
                <w:rFonts w:ascii="Times New Roman" w:hAnsi="Times New Roman"/>
                <w:color w:val="000000" w:themeColor="text1"/>
                <w:sz w:val="20"/>
                <w:szCs w:val="20"/>
                <w:vertAlign w:val="superscript"/>
                <w:lang w:eastAsia="ro-RO"/>
              </w:rPr>
              <w:t>17</w:t>
            </w:r>
          </w:p>
        </w:tc>
        <w:tc>
          <w:tcPr>
            <w:tcW w:w="1256" w:type="dxa"/>
          </w:tcPr>
          <w:p w14:paraId="04501DE1" w14:textId="4EF4AF69" w:rsidR="00FF719C" w:rsidRPr="005616F4" w:rsidRDefault="00FF719C" w:rsidP="00B203A0">
            <w:pPr>
              <w:autoSpaceDE w:val="0"/>
              <w:autoSpaceDN w:val="0"/>
              <w:adjustRightInd w:val="0"/>
              <w:spacing w:after="0" w:line="240" w:lineRule="auto"/>
              <w:rPr>
                <w:rFonts w:ascii="Times New Roman" w:hAnsi="Times New Roman"/>
                <w:sz w:val="20"/>
                <w:szCs w:val="20"/>
                <w:lang w:eastAsia="ro-RO"/>
              </w:rPr>
            </w:pPr>
          </w:p>
        </w:tc>
      </w:tr>
      <w:tr w:rsidR="00FF719C" w:rsidRPr="005616F4" w14:paraId="04680247" w14:textId="77777777" w:rsidTr="00B203A0">
        <w:trPr>
          <w:trHeight w:val="366"/>
        </w:trPr>
        <w:tc>
          <w:tcPr>
            <w:tcW w:w="7366" w:type="dxa"/>
          </w:tcPr>
          <w:p w14:paraId="136E0704" w14:textId="2A8939CC" w:rsidR="00FF719C" w:rsidRPr="000F0324" w:rsidRDefault="00FF719C" w:rsidP="00B203A0">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w:t>
            </w:r>
          </w:p>
        </w:tc>
        <w:tc>
          <w:tcPr>
            <w:tcW w:w="1985" w:type="dxa"/>
            <w:vMerge/>
          </w:tcPr>
          <w:p w14:paraId="7F0FD6E0" w14:textId="77777777" w:rsidR="00FF719C" w:rsidRPr="000F0324" w:rsidRDefault="00FF719C" w:rsidP="00B203A0">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tcPr>
          <w:p w14:paraId="1DB358F2" w14:textId="77777777" w:rsidR="00FF719C" w:rsidRPr="005616F4" w:rsidRDefault="00FF719C"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369AE75E" w14:textId="77777777" w:rsidTr="00B203A0">
        <w:trPr>
          <w:trHeight w:val="462"/>
        </w:trPr>
        <w:tc>
          <w:tcPr>
            <w:tcW w:w="7366" w:type="dxa"/>
          </w:tcPr>
          <w:p w14:paraId="2403E102" w14:textId="6FAAE04E" w:rsidR="00E72506" w:rsidRPr="000F0324" w:rsidRDefault="00E72506" w:rsidP="00B203A0">
            <w:pPr>
              <w:spacing w:after="0" w:line="240" w:lineRule="auto"/>
              <w:rPr>
                <w:rFonts w:ascii="TimesNewRoman,Bold" w:hAnsi="TimesNewRoman,Bold" w:cs="TimesNewRoman,Bold"/>
                <w:b/>
                <w:bCs/>
                <w:color w:val="000000" w:themeColor="text1"/>
                <w:sz w:val="20"/>
                <w:szCs w:val="20"/>
                <w:lang w:eastAsia="ro-RO" w:bidi="ne-NP"/>
              </w:rPr>
            </w:pPr>
            <w:r w:rsidRPr="000F0324">
              <w:rPr>
                <w:rFonts w:ascii="Times New Roman" w:hAnsi="Times New Roman"/>
                <w:b/>
                <w:bCs/>
                <w:color w:val="000000" w:themeColor="text1"/>
                <w:sz w:val="20"/>
                <w:szCs w:val="20"/>
                <w:lang w:eastAsia="ro-RO"/>
              </w:rPr>
              <w:t>9.2c Proiect</w:t>
            </w:r>
          </w:p>
        </w:tc>
        <w:tc>
          <w:tcPr>
            <w:tcW w:w="1985" w:type="dxa"/>
          </w:tcPr>
          <w:p w14:paraId="43DBCFEF" w14:textId="6DCC3B7D" w:rsidR="00E72506" w:rsidRPr="000F0324" w:rsidRDefault="00A123FA" w:rsidP="00B203A0">
            <w:pPr>
              <w:autoSpaceDE w:val="0"/>
              <w:autoSpaceDN w:val="0"/>
              <w:adjustRightInd w:val="0"/>
              <w:spacing w:after="0" w:line="240" w:lineRule="auto"/>
              <w:rPr>
                <w:rFonts w:ascii="Times New Roman" w:hAnsi="Times New Roman"/>
                <w:color w:val="000000" w:themeColor="text1"/>
                <w:sz w:val="20"/>
                <w:szCs w:val="20"/>
                <w:vertAlign w:val="superscript"/>
                <w:lang w:eastAsia="ro-RO"/>
              </w:rPr>
            </w:pPr>
            <w:r w:rsidRPr="000F0324">
              <w:rPr>
                <w:rFonts w:ascii="Times New Roman" w:hAnsi="Times New Roman"/>
                <w:color w:val="000000" w:themeColor="text1"/>
                <w:sz w:val="20"/>
                <w:szCs w:val="20"/>
                <w:lang w:eastAsia="ro-RO"/>
              </w:rPr>
              <w:t>Metode de lucru</w:t>
            </w:r>
            <w:r w:rsidRPr="000F0324">
              <w:rPr>
                <w:rFonts w:ascii="Times New Roman" w:hAnsi="Times New Roman"/>
                <w:color w:val="000000" w:themeColor="text1"/>
                <w:sz w:val="20"/>
                <w:szCs w:val="20"/>
                <w:vertAlign w:val="superscript"/>
                <w:lang w:eastAsia="ro-RO"/>
              </w:rPr>
              <w:t>18</w:t>
            </w:r>
          </w:p>
        </w:tc>
        <w:tc>
          <w:tcPr>
            <w:tcW w:w="1256" w:type="dxa"/>
          </w:tcPr>
          <w:p w14:paraId="62C4E53B" w14:textId="77777777"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59C76F9B" w14:textId="77777777" w:rsidTr="00B203A0">
        <w:trPr>
          <w:trHeight w:val="462"/>
        </w:trPr>
        <w:tc>
          <w:tcPr>
            <w:tcW w:w="7366" w:type="dxa"/>
          </w:tcPr>
          <w:p w14:paraId="53117156" w14:textId="4B56DFAB" w:rsidR="00E72506" w:rsidRPr="000F0324" w:rsidRDefault="00546FC6" w:rsidP="00E72506">
            <w:pPr>
              <w:spacing w:after="0" w:line="240" w:lineRule="auto"/>
              <w:rPr>
                <w:rFonts w:ascii="Times New Roman" w:hAnsi="Times New Roman"/>
                <w:color w:val="000000" w:themeColor="text1"/>
                <w:sz w:val="20"/>
                <w:szCs w:val="20"/>
                <w:lang w:eastAsia="ro-RO"/>
              </w:rPr>
            </w:pPr>
            <w:r>
              <w:rPr>
                <w:rFonts w:ascii="Times New Roman" w:hAnsi="Times New Roman"/>
                <w:color w:val="000000" w:themeColor="text1"/>
                <w:sz w:val="20"/>
                <w:szCs w:val="20"/>
                <w:lang w:eastAsia="ro-RO"/>
              </w:rPr>
              <w:t>Bibliografie aplicaţii (seminar</w:t>
            </w:r>
            <w:r w:rsidR="00E72506" w:rsidRPr="000F0324">
              <w:rPr>
                <w:rFonts w:ascii="Times New Roman" w:hAnsi="Times New Roman"/>
                <w:color w:val="000000" w:themeColor="text1"/>
                <w:sz w:val="20"/>
                <w:szCs w:val="20"/>
                <w:lang w:eastAsia="ro-RO"/>
              </w:rPr>
              <w:t>/ laborator/ proiect):</w:t>
            </w:r>
          </w:p>
          <w:p w14:paraId="63EF0756" w14:textId="57674D25" w:rsidR="00E72506" w:rsidRPr="000F0324" w:rsidRDefault="00E72506" w:rsidP="00261FDA">
            <w:pPr>
              <w:spacing w:after="0" w:line="240" w:lineRule="auto"/>
              <w:rPr>
                <w:rFonts w:ascii="Times New Roman" w:hAnsi="Times New Roman"/>
                <w:color w:val="000000" w:themeColor="text1"/>
                <w:sz w:val="20"/>
                <w:szCs w:val="20"/>
                <w:lang w:eastAsia="ro-RO"/>
              </w:rPr>
            </w:pPr>
            <w:r w:rsidRPr="000F0324">
              <w:rPr>
                <w:rFonts w:ascii="Times New Roman" w:hAnsi="Times New Roman"/>
                <w:i/>
                <w:iCs/>
                <w:color w:val="000000" w:themeColor="text1"/>
                <w:sz w:val="20"/>
                <w:szCs w:val="20"/>
                <w:lang w:eastAsia="ro-RO"/>
              </w:rPr>
              <w:t>(Va inlclude titluri de referință, materiale elaborate de titular/</w:t>
            </w:r>
            <w:r w:rsidR="009A7AE3" w:rsidRPr="000F0324">
              <w:rPr>
                <w:rFonts w:ascii="Times New Roman" w:hAnsi="Times New Roman"/>
                <w:i/>
                <w:iCs/>
                <w:color w:val="000000" w:themeColor="text1"/>
                <w:sz w:val="20"/>
                <w:szCs w:val="20"/>
                <w:lang w:eastAsia="ro-RO"/>
              </w:rPr>
              <w:t xml:space="preserve"> </w:t>
            </w:r>
            <w:r w:rsidR="00261FDA" w:rsidRPr="000F0324">
              <w:rPr>
                <w:rFonts w:ascii="Times New Roman" w:hAnsi="Times New Roman"/>
                <w:i/>
                <w:iCs/>
                <w:color w:val="000000" w:themeColor="text1"/>
                <w:sz w:val="20"/>
                <w:szCs w:val="20"/>
                <w:lang w:eastAsia="ro-RO"/>
              </w:rPr>
              <w:t>titular</w:t>
            </w:r>
            <w:r w:rsidRPr="000F0324">
              <w:rPr>
                <w:rFonts w:ascii="Times New Roman" w:hAnsi="Times New Roman"/>
                <w:i/>
                <w:iCs/>
                <w:color w:val="000000" w:themeColor="text1"/>
                <w:sz w:val="20"/>
                <w:szCs w:val="20"/>
                <w:lang w:eastAsia="ro-RO"/>
              </w:rPr>
              <w:t>i accesibile în format tipărit și/</w:t>
            </w:r>
            <w:r w:rsidR="00261FDA" w:rsidRPr="000F0324">
              <w:rPr>
                <w:rFonts w:ascii="Times New Roman" w:hAnsi="Times New Roman"/>
                <w:i/>
                <w:iCs/>
                <w:color w:val="000000" w:themeColor="text1"/>
                <w:sz w:val="20"/>
                <w:szCs w:val="20"/>
                <w:lang w:eastAsia="ro-RO"/>
              </w:rPr>
              <w:t xml:space="preserve"> </w:t>
            </w:r>
            <w:r w:rsidRPr="000F0324">
              <w:rPr>
                <w:rFonts w:ascii="Times New Roman" w:hAnsi="Times New Roman"/>
                <w:i/>
                <w:iCs/>
                <w:color w:val="000000" w:themeColor="text1"/>
                <w:sz w:val="20"/>
                <w:szCs w:val="20"/>
                <w:lang w:eastAsia="ro-RO"/>
              </w:rPr>
              <w:t xml:space="preserve">sau electronic: cărți de probleme, </w:t>
            </w:r>
            <w:r w:rsidR="00261FDA" w:rsidRPr="000F0324">
              <w:rPr>
                <w:rFonts w:ascii="Times New Roman" w:hAnsi="Times New Roman"/>
                <w:i/>
                <w:iCs/>
                <w:color w:val="000000" w:themeColor="text1"/>
                <w:sz w:val="20"/>
                <w:szCs w:val="20"/>
                <w:lang w:eastAsia="ro-RO"/>
              </w:rPr>
              <w:t>î</w:t>
            </w:r>
            <w:r w:rsidRPr="000F0324">
              <w:rPr>
                <w:rFonts w:ascii="Times New Roman" w:hAnsi="Times New Roman"/>
                <w:i/>
                <w:iCs/>
                <w:color w:val="000000" w:themeColor="text1"/>
                <w:sz w:val="20"/>
                <w:szCs w:val="20"/>
                <w:lang w:eastAsia="ro-RO"/>
              </w:rPr>
              <w:t>ndrumare le laborator/</w:t>
            </w:r>
            <w:r w:rsidR="00261FDA" w:rsidRPr="000F0324">
              <w:rPr>
                <w:rFonts w:ascii="Times New Roman" w:hAnsi="Times New Roman"/>
                <w:i/>
                <w:iCs/>
                <w:color w:val="000000" w:themeColor="text1"/>
                <w:sz w:val="20"/>
                <w:szCs w:val="20"/>
                <w:lang w:eastAsia="ro-RO"/>
              </w:rPr>
              <w:t xml:space="preserve"> </w:t>
            </w:r>
            <w:r w:rsidR="00546FC6">
              <w:rPr>
                <w:rFonts w:ascii="Times New Roman" w:hAnsi="Times New Roman"/>
                <w:i/>
                <w:iCs/>
                <w:color w:val="000000" w:themeColor="text1"/>
                <w:sz w:val="20"/>
                <w:szCs w:val="20"/>
                <w:lang w:eastAsia="ro-RO"/>
              </w:rPr>
              <w:t>proiect etc</w:t>
            </w:r>
            <w:r w:rsidRPr="000F0324">
              <w:rPr>
                <w:rFonts w:ascii="Times New Roman" w:hAnsi="Times New Roman"/>
                <w:i/>
                <w:iCs/>
                <w:color w:val="000000" w:themeColor="text1"/>
                <w:sz w:val="20"/>
                <w:szCs w:val="20"/>
                <w:lang w:eastAsia="ro-RO"/>
              </w:rPr>
              <w:t>)</w:t>
            </w:r>
            <w:r w:rsidR="00264BAC" w:rsidRPr="000F0324">
              <w:rPr>
                <w:rFonts w:ascii="Times New Roman" w:hAnsi="Times New Roman"/>
                <w:i/>
                <w:iCs/>
                <w:color w:val="000000" w:themeColor="text1"/>
                <w:sz w:val="20"/>
                <w:szCs w:val="20"/>
                <w:lang w:eastAsia="ro-RO"/>
              </w:rPr>
              <w:t>.</w:t>
            </w:r>
            <w:r w:rsidR="00FF719C">
              <w:rPr>
                <w:rFonts w:ascii="Times New Roman" w:hAnsi="Times New Roman"/>
                <w:i/>
                <w:iCs/>
                <w:color w:val="000000" w:themeColor="text1"/>
                <w:sz w:val="20"/>
                <w:szCs w:val="20"/>
                <w:lang w:eastAsia="ro-RO"/>
              </w:rPr>
              <w:t xml:space="preserve"> Link materiale</w:t>
            </w:r>
          </w:p>
        </w:tc>
        <w:tc>
          <w:tcPr>
            <w:tcW w:w="1985" w:type="dxa"/>
          </w:tcPr>
          <w:p w14:paraId="63F95BC9" w14:textId="77777777" w:rsidR="00E72506" w:rsidRPr="000F0324" w:rsidRDefault="00E72506" w:rsidP="00E72506">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tcPr>
          <w:p w14:paraId="70431D49" w14:textId="77777777" w:rsidR="00E72506" w:rsidRPr="005616F4" w:rsidRDefault="00E72506" w:rsidP="00E72506">
            <w:pPr>
              <w:autoSpaceDE w:val="0"/>
              <w:autoSpaceDN w:val="0"/>
              <w:adjustRightInd w:val="0"/>
              <w:spacing w:after="0" w:line="240" w:lineRule="auto"/>
              <w:rPr>
                <w:rFonts w:ascii="Times New Roman" w:hAnsi="Times New Roman"/>
                <w:sz w:val="20"/>
                <w:szCs w:val="20"/>
                <w:lang w:eastAsia="ro-RO"/>
              </w:rPr>
            </w:pPr>
          </w:p>
        </w:tc>
      </w:tr>
    </w:tbl>
    <w:p w14:paraId="0DA71879" w14:textId="77777777" w:rsidR="005616F4" w:rsidRPr="005616F4" w:rsidRDefault="005616F4" w:rsidP="005616F4">
      <w:pPr>
        <w:spacing w:after="0" w:line="240" w:lineRule="auto"/>
        <w:rPr>
          <w:rFonts w:ascii="Times New Roman" w:hAnsi="Times New Roman"/>
          <w:vanish/>
          <w:sz w:val="24"/>
          <w:szCs w:val="24"/>
          <w:lang w:eastAsia="ro-RO"/>
        </w:rPr>
      </w:pPr>
    </w:p>
    <w:p w14:paraId="04050813" w14:textId="2B3384C9" w:rsidR="00E72506" w:rsidRPr="00D41AA3" w:rsidRDefault="00E72506" w:rsidP="00B143CC">
      <w:pPr>
        <w:spacing w:after="120" w:line="240" w:lineRule="auto"/>
        <w:rPr>
          <w:rFonts w:ascii="Times New Roman" w:hAnsi="Times New Roman"/>
          <w:vanish/>
          <w:lang w:eastAsia="ro-RO"/>
        </w:rPr>
      </w:pPr>
    </w:p>
    <w:p w14:paraId="00E1F8DA" w14:textId="77777777" w:rsidR="005616F4" w:rsidRPr="00D41AA3" w:rsidRDefault="005616F4" w:rsidP="00D41AA3">
      <w:pPr>
        <w:spacing w:after="120" w:line="240" w:lineRule="auto"/>
        <w:ind w:firstLine="425"/>
        <w:rPr>
          <w:rFonts w:ascii="Times New Roman" w:hAnsi="Times New Roman"/>
          <w:vanish/>
          <w:lang w:eastAsia="ro-RO"/>
        </w:rPr>
      </w:pPr>
    </w:p>
    <w:p w14:paraId="2C315FAD" w14:textId="77777777" w:rsidR="00FD0711" w:rsidRPr="00D41AA3" w:rsidRDefault="00FD0711" w:rsidP="00B143CC">
      <w:pPr>
        <w:spacing w:before="360" w:after="120" w:line="240" w:lineRule="auto"/>
        <w:ind w:firstLine="425"/>
        <w:rPr>
          <w:rFonts w:ascii="Times New Roman" w:hAnsi="Times New Roman"/>
          <w:b/>
        </w:rPr>
      </w:pPr>
      <w:r w:rsidRPr="00D41AA3">
        <w:rPr>
          <w:rFonts w:ascii="Times New Roman" w:hAnsi="Times New Roman"/>
          <w:b/>
        </w:rPr>
        <w:t>10. Evaluare</w:t>
      </w: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686"/>
        <w:gridCol w:w="2693"/>
        <w:gridCol w:w="709"/>
        <w:gridCol w:w="1676"/>
        <w:gridCol w:w="9"/>
      </w:tblGrid>
      <w:tr w:rsidR="008D4F40" w:rsidRPr="005F09EB" w14:paraId="1C7FC852" w14:textId="77777777" w:rsidTr="00E21738">
        <w:trPr>
          <w:gridAfter w:val="1"/>
          <w:wAfter w:w="9" w:type="dxa"/>
        </w:trPr>
        <w:tc>
          <w:tcPr>
            <w:tcW w:w="1696" w:type="dxa"/>
            <w:vAlign w:val="center"/>
          </w:tcPr>
          <w:p w14:paraId="5D53BE51" w14:textId="77777777" w:rsidR="008D4F40" w:rsidRPr="005F09EB" w:rsidRDefault="008D4F40" w:rsidP="00E21738">
            <w:pPr>
              <w:spacing w:after="0" w:line="240" w:lineRule="auto"/>
              <w:jc w:val="center"/>
              <w:rPr>
                <w:rFonts w:ascii="Times New Roman" w:hAnsi="Times New Roman"/>
                <w:b/>
                <w:bCs/>
                <w:color w:val="000000" w:themeColor="text1"/>
              </w:rPr>
            </w:pPr>
            <w:r w:rsidRPr="005F09EB">
              <w:rPr>
                <w:rFonts w:ascii="Times New Roman" w:hAnsi="Times New Roman"/>
                <w:b/>
                <w:bCs/>
                <w:color w:val="000000" w:themeColor="text1"/>
              </w:rPr>
              <w:lastRenderedPageBreak/>
              <w:t>Tip activitate</w:t>
            </w:r>
          </w:p>
        </w:tc>
        <w:tc>
          <w:tcPr>
            <w:tcW w:w="3686" w:type="dxa"/>
            <w:vAlign w:val="center"/>
          </w:tcPr>
          <w:p w14:paraId="70B91804" w14:textId="77777777" w:rsidR="008D4F40" w:rsidRPr="005F09EB" w:rsidRDefault="008D4F40" w:rsidP="00E21738">
            <w:pPr>
              <w:spacing w:after="0" w:line="240" w:lineRule="auto"/>
              <w:ind w:left="46" w:right="-154"/>
              <w:jc w:val="center"/>
              <w:rPr>
                <w:rFonts w:ascii="Times New Roman" w:hAnsi="Times New Roman"/>
                <w:b/>
                <w:bCs/>
                <w:color w:val="000000" w:themeColor="text1"/>
              </w:rPr>
            </w:pPr>
            <w:r w:rsidRPr="005F09EB">
              <w:rPr>
                <w:rFonts w:ascii="Times New Roman" w:hAnsi="Times New Roman"/>
                <w:b/>
                <w:bCs/>
                <w:color w:val="000000" w:themeColor="text1"/>
              </w:rPr>
              <w:t>10.1 Criterii de evaluare</w:t>
            </w:r>
          </w:p>
        </w:tc>
        <w:tc>
          <w:tcPr>
            <w:tcW w:w="3402" w:type="dxa"/>
            <w:gridSpan w:val="2"/>
            <w:vAlign w:val="center"/>
          </w:tcPr>
          <w:p w14:paraId="07DB558E" w14:textId="77777777" w:rsidR="008D4F40" w:rsidRPr="005F09EB" w:rsidRDefault="008D4F40" w:rsidP="00E21738">
            <w:pPr>
              <w:spacing w:after="0" w:line="240" w:lineRule="auto"/>
              <w:jc w:val="center"/>
              <w:rPr>
                <w:rFonts w:ascii="Times New Roman" w:hAnsi="Times New Roman"/>
                <w:b/>
                <w:bCs/>
                <w:color w:val="000000" w:themeColor="text1"/>
              </w:rPr>
            </w:pPr>
            <w:r w:rsidRPr="005F09EB">
              <w:rPr>
                <w:rFonts w:ascii="Times New Roman" w:hAnsi="Times New Roman"/>
                <w:b/>
                <w:bCs/>
                <w:color w:val="000000" w:themeColor="text1"/>
              </w:rPr>
              <w:t>10.2 Metode de evaluare</w:t>
            </w:r>
          </w:p>
        </w:tc>
        <w:tc>
          <w:tcPr>
            <w:tcW w:w="1676" w:type="dxa"/>
            <w:vAlign w:val="center"/>
          </w:tcPr>
          <w:p w14:paraId="046DE50F" w14:textId="77777777" w:rsidR="008D4F40" w:rsidRPr="000E7C93" w:rsidRDefault="008D4F40" w:rsidP="00E21738">
            <w:pPr>
              <w:spacing w:after="0" w:line="240" w:lineRule="auto"/>
              <w:jc w:val="center"/>
              <w:rPr>
                <w:rFonts w:ascii="Times New Roman" w:hAnsi="Times New Roman"/>
                <w:b/>
                <w:bCs/>
                <w:color w:val="000000" w:themeColor="text1"/>
              </w:rPr>
            </w:pPr>
            <w:r w:rsidRPr="000E7C93">
              <w:rPr>
                <w:rFonts w:ascii="Times New Roman" w:hAnsi="Times New Roman"/>
                <w:b/>
                <w:bCs/>
                <w:color w:val="000000" w:themeColor="text1"/>
              </w:rPr>
              <w:t>10.3 Pondere din nota finală</w:t>
            </w:r>
          </w:p>
          <w:p w14:paraId="06F913F8" w14:textId="77777777" w:rsidR="008D4F40" w:rsidRPr="005F09EB" w:rsidRDefault="008D4F40" w:rsidP="00E21738">
            <w:pPr>
              <w:spacing w:after="0" w:line="240" w:lineRule="auto"/>
              <w:jc w:val="center"/>
              <w:rPr>
                <w:rFonts w:ascii="Times New Roman" w:hAnsi="Times New Roman"/>
                <w:b/>
                <w:bCs/>
                <w:i/>
                <w:iCs/>
                <w:color w:val="000000" w:themeColor="text1"/>
                <w:sz w:val="20"/>
                <w:szCs w:val="20"/>
              </w:rPr>
            </w:pPr>
            <w:r w:rsidRPr="000E7C93">
              <w:rPr>
                <w:rFonts w:ascii="Times New Roman" w:hAnsi="Times New Roman"/>
                <w:b/>
                <w:bCs/>
                <w:i/>
                <w:iCs/>
                <w:color w:val="000000" w:themeColor="text1"/>
                <w:sz w:val="20"/>
                <w:szCs w:val="20"/>
              </w:rPr>
              <w:t>(se recomandă să fie în concordanță cu numărul de ore alocat fiecărui tip de activitate)</w:t>
            </w:r>
          </w:p>
        </w:tc>
      </w:tr>
      <w:tr w:rsidR="008D4F40" w:rsidRPr="00261FDA" w14:paraId="43C5E6CE" w14:textId="77777777" w:rsidTr="0096231B">
        <w:trPr>
          <w:gridAfter w:val="1"/>
          <w:wAfter w:w="9" w:type="dxa"/>
          <w:trHeight w:val="135"/>
        </w:trPr>
        <w:tc>
          <w:tcPr>
            <w:tcW w:w="1696" w:type="dxa"/>
            <w:vMerge w:val="restart"/>
          </w:tcPr>
          <w:p w14:paraId="6D34A03E" w14:textId="2F6DFD39" w:rsidR="008D4F40" w:rsidRPr="00D101E7" w:rsidRDefault="008D4F40" w:rsidP="00E21738">
            <w:pPr>
              <w:spacing w:after="0" w:line="240" w:lineRule="auto"/>
              <w:rPr>
                <w:rFonts w:ascii="Times New Roman" w:hAnsi="Times New Roman"/>
                <w:strike/>
                <w:color w:val="000000" w:themeColor="text1"/>
              </w:rPr>
            </w:pPr>
            <w:r w:rsidRPr="00261FDA">
              <w:rPr>
                <w:rFonts w:ascii="Times New Roman" w:hAnsi="Times New Roman"/>
                <w:color w:val="000000" w:themeColor="text1"/>
              </w:rPr>
              <w:t>10.4</w:t>
            </w:r>
            <w:r w:rsidR="00FF719C">
              <w:rPr>
                <w:rFonts w:ascii="Times New Roman" w:hAnsi="Times New Roman"/>
                <w:color w:val="000000" w:themeColor="text1"/>
              </w:rPr>
              <w:t>a</w:t>
            </w:r>
          </w:p>
          <w:p w14:paraId="16F45C0B" w14:textId="77777777" w:rsidR="008D4F40" w:rsidRPr="004B13CF" w:rsidRDefault="008D4F40" w:rsidP="00E21738">
            <w:pPr>
              <w:spacing w:after="0" w:line="240" w:lineRule="auto"/>
              <w:rPr>
                <w:rFonts w:ascii="Times New Roman" w:hAnsi="Times New Roman"/>
                <w:color w:val="000000" w:themeColor="text1"/>
              </w:rPr>
            </w:pPr>
            <w:r w:rsidRPr="004B13CF">
              <w:rPr>
                <w:rFonts w:ascii="Times New Roman" w:hAnsi="Times New Roman"/>
                <w:color w:val="000000" w:themeColor="text1"/>
              </w:rPr>
              <w:t>Examen/</w:t>
            </w:r>
          </w:p>
          <w:p w14:paraId="377BCCAA" w14:textId="77777777" w:rsidR="008D4F40" w:rsidRPr="00261FDA" w:rsidRDefault="008D4F40" w:rsidP="00E21738">
            <w:pPr>
              <w:spacing w:after="0" w:line="240" w:lineRule="auto"/>
              <w:rPr>
                <w:rFonts w:ascii="Times New Roman" w:hAnsi="Times New Roman"/>
                <w:color w:val="000000" w:themeColor="text1"/>
              </w:rPr>
            </w:pPr>
            <w:r w:rsidRPr="004B13CF">
              <w:rPr>
                <w:rFonts w:ascii="Times New Roman" w:hAnsi="Times New Roman"/>
                <w:color w:val="000000" w:themeColor="text1"/>
              </w:rPr>
              <w:t>/Verificare</w:t>
            </w:r>
          </w:p>
        </w:tc>
        <w:tc>
          <w:tcPr>
            <w:tcW w:w="3686" w:type="dxa"/>
            <w:vMerge w:val="restart"/>
          </w:tcPr>
          <w:p w14:paraId="23677837" w14:textId="77777777" w:rsidR="008D4F40" w:rsidRPr="00261FDA" w:rsidRDefault="008D4F40" w:rsidP="00E21738">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Completitudinea şi corectitudinea cunoştinţelor. </w:t>
            </w:r>
          </w:p>
          <w:p w14:paraId="537BA361" w14:textId="77777777" w:rsidR="008D4F40" w:rsidRPr="00261FDA" w:rsidRDefault="008D4F40" w:rsidP="00E21738">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Coerenţa logică, fluenţa, forţa de argumentare. </w:t>
            </w:r>
          </w:p>
          <w:p w14:paraId="4937B26E" w14:textId="77777777" w:rsidR="008D4F40" w:rsidRPr="00261FDA" w:rsidRDefault="008D4F40" w:rsidP="00E21738">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Capacitatea de analiză, de interpretare personală, originalitatea, creativitatea. </w:t>
            </w:r>
          </w:p>
          <w:p w14:paraId="78C4F8E7" w14:textId="77777777" w:rsidR="008D4F40" w:rsidRPr="00261FDA" w:rsidRDefault="008D4F40" w:rsidP="00E21738">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Gradul de asimilare a limbajului de specialitate şi capacitatea de comunicare.</w:t>
            </w:r>
          </w:p>
          <w:p w14:paraId="378DB90B" w14:textId="77777777" w:rsidR="008D4F40" w:rsidRPr="00261FDA" w:rsidRDefault="008D4F40" w:rsidP="00E21738">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Capacitatea de a valorifica abilităţile dobândite.</w:t>
            </w:r>
          </w:p>
          <w:p w14:paraId="5300B00A" w14:textId="77777777" w:rsidR="008D4F40" w:rsidRPr="00261FDA" w:rsidRDefault="008D4F40" w:rsidP="00E21738">
            <w:pPr>
              <w:spacing w:after="0" w:line="240" w:lineRule="auto"/>
              <w:rPr>
                <w:rFonts w:ascii="Times New Roman" w:hAnsi="Times New Roman"/>
                <w:color w:val="000000" w:themeColor="text1"/>
              </w:rPr>
            </w:pPr>
            <w:r w:rsidRPr="00261FDA">
              <w:rPr>
                <w:rFonts w:ascii="Times New Roman" w:hAnsi="Times New Roman"/>
                <w:color w:val="000000" w:themeColor="text1"/>
              </w:rPr>
              <w:t xml:space="preserve">Capacitatea de a prelucra datele </w:t>
            </w:r>
            <w:r>
              <w:rPr>
                <w:rFonts w:ascii="Times New Roman" w:hAnsi="Times New Roman"/>
                <w:color w:val="000000" w:themeColor="text1"/>
              </w:rPr>
              <w:t>ș</w:t>
            </w:r>
            <w:r w:rsidRPr="00261FDA">
              <w:rPr>
                <w:rFonts w:ascii="Times New Roman" w:hAnsi="Times New Roman"/>
                <w:color w:val="000000" w:themeColor="text1"/>
              </w:rPr>
              <w:t>i problemele enun</w:t>
            </w:r>
            <w:r>
              <w:rPr>
                <w:rFonts w:ascii="Times New Roman" w:hAnsi="Times New Roman"/>
                <w:color w:val="000000" w:themeColor="text1"/>
              </w:rPr>
              <w:t>ț</w:t>
            </w:r>
            <w:r w:rsidRPr="00261FDA">
              <w:rPr>
                <w:rFonts w:ascii="Times New Roman" w:hAnsi="Times New Roman"/>
                <w:color w:val="000000" w:themeColor="text1"/>
              </w:rPr>
              <w:t>ate.</w:t>
            </w:r>
          </w:p>
        </w:tc>
        <w:tc>
          <w:tcPr>
            <w:tcW w:w="2693" w:type="dxa"/>
            <w:shd w:val="clear" w:color="auto" w:fill="auto"/>
          </w:tcPr>
          <w:p w14:paraId="74D25DD1" w14:textId="77777777" w:rsidR="008D4F40" w:rsidRPr="0096231B" w:rsidRDefault="008D4F40" w:rsidP="00E21738">
            <w:pPr>
              <w:spacing w:after="0" w:line="240" w:lineRule="auto"/>
              <w:rPr>
                <w:rFonts w:ascii="Times New Roman" w:hAnsi="Times New Roman"/>
                <w:color w:val="000000" w:themeColor="text1"/>
              </w:rPr>
            </w:pPr>
            <w:r w:rsidRPr="0096231B">
              <w:rPr>
                <w:rFonts w:ascii="Times New Roman" w:hAnsi="Times New Roman"/>
                <w:color w:val="000000" w:themeColor="text1"/>
              </w:rPr>
              <w:t>- observarea sistematică a studenţilor (teme individuale/ de echipă - temele trebuie efectuate în săptămâna dintre cursuri,  pregătirea unui referat - studiu de caz).</w:t>
            </w:r>
          </w:p>
        </w:tc>
        <w:tc>
          <w:tcPr>
            <w:tcW w:w="709" w:type="dxa"/>
            <w:shd w:val="clear" w:color="auto" w:fill="auto"/>
          </w:tcPr>
          <w:p w14:paraId="5C6E4FB1" w14:textId="0174B1B7" w:rsidR="008D4F40" w:rsidRPr="0096231B" w:rsidRDefault="008D4F40" w:rsidP="00E21738">
            <w:pPr>
              <w:spacing w:after="0" w:line="240" w:lineRule="auto"/>
              <w:rPr>
                <w:rFonts w:ascii="Times New Roman" w:hAnsi="Times New Roman"/>
                <w:color w:val="000000" w:themeColor="text1"/>
              </w:rPr>
            </w:pPr>
          </w:p>
        </w:tc>
        <w:tc>
          <w:tcPr>
            <w:tcW w:w="1676" w:type="dxa"/>
            <w:vMerge w:val="restart"/>
            <w:shd w:val="clear" w:color="auto" w:fill="auto"/>
          </w:tcPr>
          <w:p w14:paraId="0EF40DE6" w14:textId="77777777" w:rsidR="008D4F40" w:rsidRPr="0096231B" w:rsidRDefault="008D4F40" w:rsidP="00E21738">
            <w:pPr>
              <w:spacing w:after="0" w:line="240" w:lineRule="auto"/>
              <w:jc w:val="center"/>
              <w:rPr>
                <w:rFonts w:ascii="Times New Roman" w:hAnsi="Times New Roman"/>
                <w:color w:val="000000" w:themeColor="text1"/>
              </w:rPr>
            </w:pPr>
          </w:p>
        </w:tc>
      </w:tr>
      <w:tr w:rsidR="008D4F40" w:rsidRPr="00261FDA" w14:paraId="6B3D9BF2" w14:textId="77777777" w:rsidTr="0096231B">
        <w:trPr>
          <w:gridAfter w:val="1"/>
          <w:wAfter w:w="9" w:type="dxa"/>
          <w:trHeight w:val="135"/>
        </w:trPr>
        <w:tc>
          <w:tcPr>
            <w:tcW w:w="1696" w:type="dxa"/>
            <w:vMerge/>
          </w:tcPr>
          <w:p w14:paraId="1A3433CC" w14:textId="77777777" w:rsidR="008D4F40" w:rsidRPr="00261FDA" w:rsidRDefault="008D4F40" w:rsidP="00E21738">
            <w:pPr>
              <w:spacing w:after="0" w:line="240" w:lineRule="auto"/>
              <w:rPr>
                <w:rFonts w:ascii="Times New Roman" w:hAnsi="Times New Roman"/>
                <w:color w:val="000000" w:themeColor="text1"/>
              </w:rPr>
            </w:pPr>
          </w:p>
        </w:tc>
        <w:tc>
          <w:tcPr>
            <w:tcW w:w="3686" w:type="dxa"/>
            <w:vMerge/>
          </w:tcPr>
          <w:p w14:paraId="5FB3CD1C" w14:textId="77777777" w:rsidR="008D4F40" w:rsidRPr="00261FDA" w:rsidRDefault="008D4F40" w:rsidP="00E21738">
            <w:pPr>
              <w:spacing w:after="0" w:line="240" w:lineRule="auto"/>
              <w:rPr>
                <w:rFonts w:ascii="Times New Roman" w:hAnsi="Times New Roman"/>
                <w:color w:val="000000" w:themeColor="text1"/>
              </w:rPr>
            </w:pPr>
          </w:p>
        </w:tc>
        <w:tc>
          <w:tcPr>
            <w:tcW w:w="2693" w:type="dxa"/>
            <w:shd w:val="clear" w:color="auto" w:fill="auto"/>
          </w:tcPr>
          <w:p w14:paraId="2CD0B4AD" w14:textId="77777777" w:rsidR="008D4F40" w:rsidRPr="0096231B" w:rsidRDefault="008D4F40" w:rsidP="00E21738">
            <w:pPr>
              <w:spacing w:after="0" w:line="240" w:lineRule="auto"/>
              <w:rPr>
                <w:rFonts w:ascii="Times New Roman" w:hAnsi="Times New Roman"/>
                <w:color w:val="000000" w:themeColor="text1"/>
              </w:rPr>
            </w:pPr>
            <w:r w:rsidRPr="0096231B">
              <w:rPr>
                <w:rFonts w:ascii="Times New Roman" w:hAnsi="Times New Roman"/>
                <w:color w:val="000000" w:themeColor="text1"/>
              </w:rPr>
              <w:t>- test de evaluare formativ (verificări pe parcursul semestrului).</w:t>
            </w:r>
          </w:p>
        </w:tc>
        <w:tc>
          <w:tcPr>
            <w:tcW w:w="709" w:type="dxa"/>
            <w:shd w:val="clear" w:color="auto" w:fill="auto"/>
          </w:tcPr>
          <w:p w14:paraId="0FD08743" w14:textId="2EE1F069" w:rsidR="008D4F40" w:rsidRPr="0096231B" w:rsidRDefault="008D4F40" w:rsidP="00E21738">
            <w:pPr>
              <w:spacing w:after="0" w:line="240" w:lineRule="auto"/>
              <w:rPr>
                <w:rFonts w:ascii="Times New Roman" w:hAnsi="Times New Roman"/>
                <w:color w:val="000000" w:themeColor="text1"/>
              </w:rPr>
            </w:pPr>
          </w:p>
        </w:tc>
        <w:tc>
          <w:tcPr>
            <w:tcW w:w="1676" w:type="dxa"/>
            <w:vMerge/>
            <w:shd w:val="clear" w:color="auto" w:fill="auto"/>
          </w:tcPr>
          <w:p w14:paraId="4DE1D1E2" w14:textId="77777777" w:rsidR="008D4F40" w:rsidRPr="0096231B" w:rsidRDefault="008D4F40" w:rsidP="00E21738">
            <w:pPr>
              <w:spacing w:after="0" w:line="240" w:lineRule="auto"/>
              <w:jc w:val="center"/>
              <w:rPr>
                <w:rFonts w:ascii="Times New Roman" w:hAnsi="Times New Roman"/>
                <w:color w:val="000000" w:themeColor="text1"/>
              </w:rPr>
            </w:pPr>
          </w:p>
        </w:tc>
      </w:tr>
      <w:tr w:rsidR="008D4F40" w:rsidRPr="00261FDA" w14:paraId="4E05E7C0" w14:textId="77777777" w:rsidTr="0096231B">
        <w:trPr>
          <w:gridAfter w:val="1"/>
          <w:wAfter w:w="9" w:type="dxa"/>
          <w:trHeight w:val="630"/>
        </w:trPr>
        <w:tc>
          <w:tcPr>
            <w:tcW w:w="1696" w:type="dxa"/>
            <w:vMerge/>
          </w:tcPr>
          <w:p w14:paraId="359492BE" w14:textId="77777777" w:rsidR="008D4F40" w:rsidRPr="00261FDA" w:rsidRDefault="008D4F40" w:rsidP="00E21738">
            <w:pPr>
              <w:spacing w:after="0" w:line="240" w:lineRule="auto"/>
              <w:rPr>
                <w:rFonts w:ascii="Times New Roman" w:hAnsi="Times New Roman"/>
                <w:color w:val="000000" w:themeColor="text1"/>
              </w:rPr>
            </w:pPr>
          </w:p>
        </w:tc>
        <w:tc>
          <w:tcPr>
            <w:tcW w:w="3686" w:type="dxa"/>
            <w:vMerge/>
          </w:tcPr>
          <w:p w14:paraId="1FCE585E" w14:textId="77777777" w:rsidR="008D4F40" w:rsidRPr="00261FDA" w:rsidRDefault="008D4F40" w:rsidP="00E21738">
            <w:pPr>
              <w:spacing w:after="0" w:line="240" w:lineRule="auto"/>
              <w:rPr>
                <w:rFonts w:ascii="Times New Roman" w:hAnsi="Times New Roman"/>
                <w:color w:val="000000" w:themeColor="text1"/>
              </w:rPr>
            </w:pPr>
          </w:p>
        </w:tc>
        <w:tc>
          <w:tcPr>
            <w:tcW w:w="2693" w:type="dxa"/>
            <w:shd w:val="clear" w:color="auto" w:fill="auto"/>
          </w:tcPr>
          <w:p w14:paraId="320B0CAB" w14:textId="77777777" w:rsidR="008D4F40" w:rsidRPr="0096231B" w:rsidRDefault="008D4F40" w:rsidP="00E21738">
            <w:pPr>
              <w:spacing w:after="0" w:line="240" w:lineRule="auto"/>
              <w:rPr>
                <w:rFonts w:ascii="Times New Roman" w:hAnsi="Times New Roman"/>
                <w:color w:val="000000" w:themeColor="text1"/>
              </w:rPr>
            </w:pPr>
            <w:r w:rsidRPr="0096231B">
              <w:rPr>
                <w:rFonts w:ascii="Times New Roman" w:hAnsi="Times New Roman"/>
                <w:color w:val="000000" w:themeColor="text1"/>
              </w:rPr>
              <w:t>- test de evaluare sumativ (verificare finală).</w:t>
            </w:r>
          </w:p>
        </w:tc>
        <w:tc>
          <w:tcPr>
            <w:tcW w:w="709" w:type="dxa"/>
            <w:shd w:val="clear" w:color="auto" w:fill="auto"/>
          </w:tcPr>
          <w:p w14:paraId="4A20E3B7" w14:textId="04404E5E" w:rsidR="008D4F40" w:rsidRPr="0096231B" w:rsidRDefault="008D4F40" w:rsidP="00E21738">
            <w:pPr>
              <w:spacing w:after="0" w:line="240" w:lineRule="auto"/>
              <w:rPr>
                <w:rFonts w:ascii="Times New Roman" w:hAnsi="Times New Roman"/>
                <w:color w:val="000000" w:themeColor="text1"/>
              </w:rPr>
            </w:pPr>
          </w:p>
        </w:tc>
        <w:tc>
          <w:tcPr>
            <w:tcW w:w="1676" w:type="dxa"/>
            <w:vMerge/>
            <w:shd w:val="clear" w:color="auto" w:fill="auto"/>
          </w:tcPr>
          <w:p w14:paraId="6ACCCDF4" w14:textId="77777777" w:rsidR="008D4F40" w:rsidRPr="0096231B" w:rsidRDefault="008D4F40" w:rsidP="00E21738">
            <w:pPr>
              <w:spacing w:after="0" w:line="240" w:lineRule="auto"/>
              <w:jc w:val="center"/>
              <w:rPr>
                <w:rFonts w:ascii="Times New Roman" w:hAnsi="Times New Roman"/>
                <w:color w:val="000000" w:themeColor="text1"/>
              </w:rPr>
            </w:pPr>
          </w:p>
        </w:tc>
      </w:tr>
      <w:tr w:rsidR="008D4F40" w:rsidRPr="00261FDA" w14:paraId="2DBFF810" w14:textId="77777777" w:rsidTr="00D86718">
        <w:trPr>
          <w:gridAfter w:val="1"/>
          <w:wAfter w:w="9" w:type="dxa"/>
          <w:trHeight w:val="1011"/>
        </w:trPr>
        <w:tc>
          <w:tcPr>
            <w:tcW w:w="1696" w:type="dxa"/>
          </w:tcPr>
          <w:p w14:paraId="53988FFC" w14:textId="4EF5B2CB" w:rsidR="008D4F40" w:rsidRPr="00261FDA" w:rsidRDefault="008D4F40" w:rsidP="00E21738">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w:t>
            </w:r>
            <w:r w:rsidR="00FF719C">
              <w:rPr>
                <w:rFonts w:ascii="Times New Roman" w:hAnsi="Times New Roman"/>
                <w:color w:val="000000" w:themeColor="text1"/>
              </w:rPr>
              <w:t>4b</w:t>
            </w:r>
            <w:r>
              <w:rPr>
                <w:rFonts w:ascii="Times New Roman" w:hAnsi="Times New Roman"/>
                <w:color w:val="000000" w:themeColor="text1"/>
              </w:rPr>
              <w:t xml:space="preserve"> </w:t>
            </w:r>
            <w:r w:rsidRPr="00261FDA">
              <w:rPr>
                <w:rFonts w:ascii="Times New Roman" w:hAnsi="Times New Roman"/>
                <w:color w:val="000000" w:themeColor="text1"/>
              </w:rPr>
              <w:t>Seminar</w:t>
            </w:r>
          </w:p>
        </w:tc>
        <w:tc>
          <w:tcPr>
            <w:tcW w:w="3686" w:type="dxa"/>
          </w:tcPr>
          <w:p w14:paraId="1ED88B38" w14:textId="77777777" w:rsidR="008D4F40" w:rsidRPr="00261FDA" w:rsidRDefault="008D4F40" w:rsidP="00E21738">
            <w:pPr>
              <w:spacing w:after="0" w:line="240" w:lineRule="auto"/>
              <w:rPr>
                <w:rFonts w:ascii="Times New Roman" w:hAnsi="Times New Roman"/>
                <w:color w:val="000000" w:themeColor="text1"/>
              </w:rPr>
            </w:pPr>
            <w:r w:rsidRPr="00261FDA">
              <w:rPr>
                <w:rFonts w:ascii="Times New Roman" w:hAnsi="Times New Roman"/>
                <w:color w:val="000000" w:themeColor="text1"/>
              </w:rPr>
              <w:t>Capacitatea de aplicare în practică a cunoştinţelor învăţate.</w:t>
            </w:r>
            <w:r>
              <w:rPr>
                <w:rFonts w:ascii="Times New Roman" w:hAnsi="Times New Roman"/>
                <w:color w:val="000000" w:themeColor="text1"/>
              </w:rPr>
              <w:t xml:space="preserve"> </w:t>
            </w:r>
            <w:r w:rsidRPr="00261FDA">
              <w:rPr>
                <w:rFonts w:ascii="Times New Roman" w:hAnsi="Times New Roman"/>
                <w:color w:val="000000" w:themeColor="text1"/>
              </w:rPr>
              <w:t>Capacitatea de analiză, de interpretare personală, originalitatea, creativitatea.</w:t>
            </w:r>
          </w:p>
        </w:tc>
        <w:tc>
          <w:tcPr>
            <w:tcW w:w="3402" w:type="dxa"/>
            <w:gridSpan w:val="2"/>
            <w:shd w:val="clear" w:color="auto" w:fill="auto"/>
          </w:tcPr>
          <w:p w14:paraId="7461A08F" w14:textId="77777777" w:rsidR="008D4F40" w:rsidRPr="0096231B" w:rsidRDefault="008D4F40" w:rsidP="00D86718">
            <w:pPr>
              <w:spacing w:after="0" w:line="240" w:lineRule="auto"/>
              <w:rPr>
                <w:rFonts w:ascii="Times New Roman" w:hAnsi="Times New Roman"/>
                <w:color w:val="000000" w:themeColor="text1"/>
              </w:rPr>
            </w:pPr>
            <w:r w:rsidRPr="0096231B">
              <w:rPr>
                <w:rFonts w:ascii="Times New Roman" w:hAnsi="Times New Roman"/>
                <w:color w:val="000000" w:themeColor="text1"/>
              </w:rPr>
              <w:t>- participare activă la activități;</w:t>
            </w:r>
          </w:p>
          <w:p w14:paraId="60597726" w14:textId="77777777" w:rsidR="008D4F40" w:rsidRPr="0096231B" w:rsidRDefault="008D4F40" w:rsidP="00D86718">
            <w:pPr>
              <w:spacing w:after="0" w:line="240" w:lineRule="auto"/>
              <w:rPr>
                <w:rFonts w:ascii="Times New Roman" w:hAnsi="Times New Roman"/>
                <w:color w:val="000000" w:themeColor="text1"/>
              </w:rPr>
            </w:pPr>
            <w:r w:rsidRPr="0096231B">
              <w:rPr>
                <w:rFonts w:ascii="Times New Roman" w:hAnsi="Times New Roman"/>
                <w:color w:val="000000" w:themeColor="text1"/>
              </w:rPr>
              <w:t>- test de evaluare.</w:t>
            </w:r>
          </w:p>
        </w:tc>
        <w:tc>
          <w:tcPr>
            <w:tcW w:w="1676" w:type="dxa"/>
            <w:shd w:val="clear" w:color="auto" w:fill="auto"/>
          </w:tcPr>
          <w:p w14:paraId="633CC78B" w14:textId="77777777" w:rsidR="008D4F40" w:rsidRPr="0096231B" w:rsidRDefault="008D4F40" w:rsidP="00E21738">
            <w:pPr>
              <w:spacing w:after="0" w:line="240" w:lineRule="auto"/>
              <w:jc w:val="center"/>
              <w:rPr>
                <w:rFonts w:ascii="Times New Roman" w:hAnsi="Times New Roman"/>
                <w:color w:val="000000" w:themeColor="text1"/>
              </w:rPr>
            </w:pPr>
          </w:p>
        </w:tc>
      </w:tr>
      <w:tr w:rsidR="008D4F40" w:rsidRPr="00261FDA" w14:paraId="4D96AFC4" w14:textId="77777777" w:rsidTr="0096231B">
        <w:trPr>
          <w:gridAfter w:val="1"/>
          <w:wAfter w:w="9" w:type="dxa"/>
          <w:trHeight w:val="1079"/>
        </w:trPr>
        <w:tc>
          <w:tcPr>
            <w:tcW w:w="1696" w:type="dxa"/>
          </w:tcPr>
          <w:p w14:paraId="389C4C1D" w14:textId="1ACA785E" w:rsidR="008D4F40" w:rsidRPr="00261FDA" w:rsidRDefault="008D4F40" w:rsidP="00E21738">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w:t>
            </w:r>
            <w:r w:rsidR="00FF719C">
              <w:rPr>
                <w:rFonts w:ascii="Times New Roman" w:hAnsi="Times New Roman"/>
                <w:color w:val="000000" w:themeColor="text1"/>
              </w:rPr>
              <w:t>4c</w:t>
            </w:r>
            <w:r w:rsidRPr="00261FDA">
              <w:rPr>
                <w:rFonts w:ascii="Times New Roman" w:hAnsi="Times New Roman"/>
                <w:color w:val="000000" w:themeColor="text1"/>
              </w:rPr>
              <w:t xml:space="preserve"> </w:t>
            </w:r>
            <w:r>
              <w:rPr>
                <w:rFonts w:ascii="Times New Roman" w:hAnsi="Times New Roman"/>
                <w:color w:val="000000" w:themeColor="text1"/>
              </w:rPr>
              <w:t>L</w:t>
            </w:r>
            <w:r w:rsidRPr="00261FDA">
              <w:rPr>
                <w:rFonts w:ascii="Times New Roman" w:hAnsi="Times New Roman"/>
                <w:color w:val="000000" w:themeColor="text1"/>
              </w:rPr>
              <w:t>aborator</w:t>
            </w:r>
          </w:p>
        </w:tc>
        <w:tc>
          <w:tcPr>
            <w:tcW w:w="3686" w:type="dxa"/>
          </w:tcPr>
          <w:p w14:paraId="5F20C741" w14:textId="77777777" w:rsidR="008D4F40" w:rsidRPr="00261FDA" w:rsidRDefault="008D4F40" w:rsidP="00E21738">
            <w:pPr>
              <w:spacing w:after="0" w:line="240" w:lineRule="auto"/>
              <w:rPr>
                <w:rFonts w:ascii="Times New Roman" w:hAnsi="Times New Roman"/>
                <w:color w:val="000000" w:themeColor="text1"/>
              </w:rPr>
            </w:pPr>
            <w:r w:rsidRPr="00261FDA">
              <w:rPr>
                <w:rFonts w:ascii="Times New Roman" w:hAnsi="Times New Roman"/>
                <w:color w:val="000000" w:themeColor="text1"/>
              </w:rPr>
              <w:t>Activitatea de laborator – Capacitatea de lucra în echipă,  Capacitatea de aplicare în practică, în contexte diferite, a cunoştinţelor învăţate.</w:t>
            </w:r>
          </w:p>
          <w:p w14:paraId="0788F6D6" w14:textId="77777777" w:rsidR="008D4F40" w:rsidRPr="00261FDA" w:rsidRDefault="008D4F40" w:rsidP="00E21738">
            <w:pPr>
              <w:spacing w:after="0" w:line="240" w:lineRule="auto"/>
              <w:rPr>
                <w:rFonts w:ascii="Times New Roman" w:hAnsi="Times New Roman"/>
                <w:color w:val="000000" w:themeColor="text1"/>
              </w:rPr>
            </w:pPr>
            <w:r w:rsidRPr="00261FDA">
              <w:rPr>
                <w:rFonts w:ascii="Times New Roman" w:hAnsi="Times New Roman"/>
                <w:color w:val="000000" w:themeColor="text1"/>
              </w:rPr>
              <w:t>Capacitatea de analiză, de interpretare personală, originalitatea, creativitatea.</w:t>
            </w:r>
          </w:p>
        </w:tc>
        <w:tc>
          <w:tcPr>
            <w:tcW w:w="3402" w:type="dxa"/>
            <w:gridSpan w:val="2"/>
            <w:shd w:val="clear" w:color="auto" w:fill="auto"/>
            <w:vAlign w:val="center"/>
          </w:tcPr>
          <w:p w14:paraId="2C722AA3" w14:textId="77777777" w:rsidR="008D4F40" w:rsidRPr="0096231B" w:rsidRDefault="008D4F40" w:rsidP="00E21738">
            <w:pPr>
              <w:spacing w:after="0" w:line="240" w:lineRule="auto"/>
              <w:rPr>
                <w:rFonts w:ascii="Times New Roman" w:hAnsi="Times New Roman"/>
                <w:color w:val="000000" w:themeColor="text1"/>
              </w:rPr>
            </w:pPr>
            <w:r w:rsidRPr="0096231B">
              <w:rPr>
                <w:rFonts w:ascii="Times New Roman" w:hAnsi="Times New Roman"/>
                <w:color w:val="000000" w:themeColor="text1"/>
              </w:rPr>
              <w:t>- realizarea fişelor de laborator (toate lucrările de laborator trebuie efectuate, admiţându-se recuperarea doar a unei lucrări de laborator restante);</w:t>
            </w:r>
          </w:p>
          <w:p w14:paraId="32DA8037" w14:textId="77777777" w:rsidR="008D4F40" w:rsidRPr="0096231B" w:rsidRDefault="008D4F40" w:rsidP="00E21738">
            <w:pPr>
              <w:spacing w:after="0" w:line="240" w:lineRule="auto"/>
              <w:rPr>
                <w:rFonts w:ascii="Times New Roman" w:hAnsi="Times New Roman"/>
                <w:color w:val="000000" w:themeColor="text1"/>
              </w:rPr>
            </w:pPr>
            <w:r w:rsidRPr="0096231B">
              <w:rPr>
                <w:rFonts w:ascii="Times New Roman" w:hAnsi="Times New Roman"/>
                <w:color w:val="000000" w:themeColor="text1"/>
              </w:rPr>
              <w:t>- test de evaluare (colocviu de laborator).</w:t>
            </w:r>
          </w:p>
        </w:tc>
        <w:tc>
          <w:tcPr>
            <w:tcW w:w="1676" w:type="dxa"/>
            <w:shd w:val="clear" w:color="auto" w:fill="auto"/>
          </w:tcPr>
          <w:p w14:paraId="03757F06" w14:textId="77777777" w:rsidR="008D4F40" w:rsidRPr="0096231B" w:rsidRDefault="008D4F40" w:rsidP="00E21738">
            <w:pPr>
              <w:pStyle w:val="Default"/>
              <w:jc w:val="center"/>
              <w:rPr>
                <w:rFonts w:ascii="Times New Roman" w:hAnsi="Times New Roman" w:cs="Times New Roman"/>
                <w:color w:val="000000" w:themeColor="text1"/>
                <w:sz w:val="22"/>
                <w:szCs w:val="22"/>
              </w:rPr>
            </w:pPr>
          </w:p>
        </w:tc>
      </w:tr>
      <w:tr w:rsidR="008D4F40" w:rsidRPr="00261FDA" w14:paraId="08FD506B" w14:textId="77777777" w:rsidTr="00D86718">
        <w:trPr>
          <w:gridAfter w:val="1"/>
          <w:wAfter w:w="9" w:type="dxa"/>
          <w:trHeight w:val="562"/>
        </w:trPr>
        <w:tc>
          <w:tcPr>
            <w:tcW w:w="1696" w:type="dxa"/>
          </w:tcPr>
          <w:p w14:paraId="28E1E0F3" w14:textId="7DA7165B" w:rsidR="008D4F40" w:rsidRPr="00261FDA" w:rsidRDefault="008D4F40" w:rsidP="00E21738">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w:t>
            </w:r>
            <w:r w:rsidR="00FF719C">
              <w:rPr>
                <w:rFonts w:ascii="Times New Roman" w:hAnsi="Times New Roman"/>
                <w:color w:val="000000" w:themeColor="text1"/>
              </w:rPr>
              <w:t>4d</w:t>
            </w:r>
            <w:r>
              <w:rPr>
                <w:rFonts w:ascii="Times New Roman" w:hAnsi="Times New Roman"/>
                <w:color w:val="000000" w:themeColor="text1"/>
              </w:rPr>
              <w:t xml:space="preserve"> P</w:t>
            </w:r>
            <w:r w:rsidRPr="00261FDA">
              <w:rPr>
                <w:rFonts w:ascii="Times New Roman" w:hAnsi="Times New Roman"/>
                <w:color w:val="000000" w:themeColor="text1"/>
              </w:rPr>
              <w:t>roiect</w:t>
            </w:r>
          </w:p>
        </w:tc>
        <w:tc>
          <w:tcPr>
            <w:tcW w:w="3686" w:type="dxa"/>
          </w:tcPr>
          <w:p w14:paraId="7C7F8F95" w14:textId="77777777" w:rsidR="008D4F40" w:rsidRPr="00261FDA" w:rsidRDefault="008D4F40" w:rsidP="00E21738">
            <w:pPr>
              <w:spacing w:after="0" w:line="240" w:lineRule="auto"/>
              <w:rPr>
                <w:rFonts w:ascii="Times New Roman" w:hAnsi="Times New Roman"/>
                <w:color w:val="000000" w:themeColor="text1"/>
              </w:rPr>
            </w:pPr>
            <w:r>
              <w:rPr>
                <w:rFonts w:ascii="Times New Roman" w:hAnsi="Times New Roman"/>
                <w:color w:val="000000" w:themeColor="text1"/>
              </w:rPr>
              <w:t xml:space="preserve">Participarea la activitatea de proicetare, capacitatea de documentare, aplicarea cunoștințelor în activitatea de proiectare. </w:t>
            </w:r>
          </w:p>
        </w:tc>
        <w:tc>
          <w:tcPr>
            <w:tcW w:w="3402" w:type="dxa"/>
            <w:gridSpan w:val="2"/>
            <w:shd w:val="clear" w:color="auto" w:fill="auto"/>
          </w:tcPr>
          <w:p w14:paraId="44B44801" w14:textId="77777777" w:rsidR="008D4F40" w:rsidRPr="0096231B" w:rsidRDefault="008D4F40" w:rsidP="00D86718">
            <w:pPr>
              <w:spacing w:after="0" w:line="240" w:lineRule="auto"/>
              <w:rPr>
                <w:rFonts w:ascii="Times New Roman" w:hAnsi="Times New Roman"/>
                <w:color w:val="000000" w:themeColor="text1"/>
              </w:rPr>
            </w:pPr>
            <w:r w:rsidRPr="0096231B">
              <w:rPr>
                <w:rFonts w:ascii="Times New Roman" w:hAnsi="Times New Roman"/>
                <w:color w:val="000000" w:themeColor="text1"/>
              </w:rPr>
              <w:t>- efectuarea activității de proiectare;</w:t>
            </w:r>
          </w:p>
          <w:p w14:paraId="533B3863" w14:textId="77777777" w:rsidR="008D4F40" w:rsidRPr="0096231B" w:rsidRDefault="008D4F40" w:rsidP="00D86718">
            <w:pPr>
              <w:spacing w:after="0" w:line="240" w:lineRule="auto"/>
              <w:rPr>
                <w:rFonts w:ascii="Times New Roman" w:hAnsi="Times New Roman"/>
                <w:color w:val="000000" w:themeColor="text1"/>
              </w:rPr>
            </w:pPr>
            <w:r w:rsidRPr="0096231B">
              <w:rPr>
                <w:rFonts w:ascii="Times New Roman" w:hAnsi="Times New Roman"/>
                <w:color w:val="000000" w:themeColor="text1"/>
              </w:rPr>
              <w:t>- finalizarea proiectului;</w:t>
            </w:r>
          </w:p>
          <w:p w14:paraId="21EF08A1" w14:textId="77777777" w:rsidR="008D4F40" w:rsidRPr="0096231B" w:rsidRDefault="008D4F40" w:rsidP="00D86718">
            <w:pPr>
              <w:spacing w:after="0" w:line="240" w:lineRule="auto"/>
              <w:rPr>
                <w:rFonts w:ascii="Times New Roman" w:hAnsi="Times New Roman"/>
                <w:color w:val="000000" w:themeColor="text1"/>
              </w:rPr>
            </w:pPr>
            <w:r w:rsidRPr="0096231B">
              <w:rPr>
                <w:rFonts w:ascii="Times New Roman" w:hAnsi="Times New Roman"/>
                <w:color w:val="000000" w:themeColor="text1"/>
              </w:rPr>
              <w:t>- susținerea proiectului.</w:t>
            </w:r>
          </w:p>
        </w:tc>
        <w:tc>
          <w:tcPr>
            <w:tcW w:w="1676" w:type="dxa"/>
            <w:shd w:val="clear" w:color="auto" w:fill="auto"/>
          </w:tcPr>
          <w:p w14:paraId="6A2ADA15" w14:textId="77777777" w:rsidR="008D4F40" w:rsidRPr="0096231B" w:rsidRDefault="008D4F40" w:rsidP="00E21738">
            <w:pPr>
              <w:pStyle w:val="Default"/>
              <w:jc w:val="center"/>
              <w:rPr>
                <w:rFonts w:ascii="Times New Roman" w:hAnsi="Times New Roman" w:cs="Times New Roman"/>
                <w:color w:val="000000" w:themeColor="text1"/>
                <w:sz w:val="22"/>
                <w:szCs w:val="22"/>
              </w:rPr>
            </w:pPr>
          </w:p>
        </w:tc>
      </w:tr>
      <w:tr w:rsidR="008D4F40" w:rsidRPr="00D75C1D" w14:paraId="7A46D0EF" w14:textId="77777777" w:rsidTr="00E21738">
        <w:trPr>
          <w:trHeight w:val="282"/>
        </w:trPr>
        <w:tc>
          <w:tcPr>
            <w:tcW w:w="10469" w:type="dxa"/>
            <w:gridSpan w:val="6"/>
          </w:tcPr>
          <w:p w14:paraId="7902C4DA" w14:textId="55EE52E1" w:rsidR="008D4F40" w:rsidRPr="00261FDA" w:rsidRDefault="008D4F40" w:rsidP="00E21738">
            <w:pPr>
              <w:spacing w:after="0" w:line="240" w:lineRule="auto"/>
              <w:rPr>
                <w:rFonts w:ascii="Times New Roman" w:hAnsi="Times New Roman"/>
                <w:color w:val="000000" w:themeColor="text1"/>
              </w:rPr>
            </w:pPr>
            <w:r w:rsidRPr="00261FDA">
              <w:rPr>
                <w:rFonts w:ascii="Times New Roman" w:hAnsi="Times New Roman"/>
                <w:color w:val="000000" w:themeColor="text1"/>
              </w:rPr>
              <w:t>10.</w:t>
            </w:r>
            <w:r w:rsidR="00FF719C">
              <w:rPr>
                <w:rFonts w:ascii="Times New Roman" w:hAnsi="Times New Roman"/>
                <w:color w:val="000000" w:themeColor="text1"/>
              </w:rPr>
              <w:t>5</w:t>
            </w:r>
            <w:r w:rsidRPr="00261FDA">
              <w:rPr>
                <w:rFonts w:ascii="Times New Roman" w:hAnsi="Times New Roman"/>
                <w:color w:val="000000" w:themeColor="text1"/>
              </w:rPr>
              <w:t xml:space="preserve"> Condiții de promovare</w:t>
            </w:r>
          </w:p>
        </w:tc>
      </w:tr>
      <w:tr w:rsidR="008D4F40" w:rsidRPr="00261FDA" w14:paraId="32722CE1" w14:textId="77777777" w:rsidTr="00E21738">
        <w:tc>
          <w:tcPr>
            <w:tcW w:w="10469" w:type="dxa"/>
            <w:gridSpan w:val="6"/>
          </w:tcPr>
          <w:p w14:paraId="09CA56D7" w14:textId="77777777" w:rsidR="008D4F40" w:rsidRPr="00261FDA" w:rsidRDefault="008D4F40" w:rsidP="00E21738">
            <w:pPr>
              <w:spacing w:after="0" w:line="240" w:lineRule="auto"/>
              <w:jc w:val="both"/>
              <w:rPr>
                <w:rFonts w:ascii="Times New Roman" w:hAnsi="Times New Roman"/>
                <w:color w:val="000000" w:themeColor="text1"/>
              </w:rPr>
            </w:pPr>
            <w:r w:rsidRPr="00261FDA">
              <w:rPr>
                <w:rFonts w:ascii="Times New Roman" w:hAnsi="Times New Roman"/>
                <w:color w:val="000000" w:themeColor="text1"/>
              </w:rPr>
              <w:t>Rezultatul evaluării finale la o disciplină rezultă prin considerarea punctajelor și ponderilor alocate fiecărei activităţi din cadrul disciplinei. Se vor acorda note întregi de la 10 la 1, nota 5 certificând dobândirea rezultatelor învăţării minimale aferente unei discipline şi acordarea creditelor de studii aferente acesteia</w:t>
            </w:r>
            <w:r>
              <w:rPr>
                <w:rFonts w:ascii="Times New Roman" w:hAnsi="Times New Roman"/>
                <w:color w:val="000000" w:themeColor="text1"/>
              </w:rPr>
              <w:t>.</w:t>
            </w:r>
          </w:p>
        </w:tc>
      </w:tr>
    </w:tbl>
    <w:p w14:paraId="67EB83C6" w14:textId="77777777" w:rsidR="008D4F40" w:rsidRDefault="008D4F40" w:rsidP="009A7AE3">
      <w:pPr>
        <w:spacing w:after="0" w:line="240" w:lineRule="auto"/>
        <w:rPr>
          <w:rFonts w:ascii="Times New Roman" w:hAnsi="Times New Roman"/>
          <w:b/>
          <w:bCs/>
          <w:sz w:val="20"/>
          <w:szCs w:val="20"/>
        </w:rPr>
      </w:pPr>
    </w:p>
    <w:p w14:paraId="038D4319" w14:textId="77777777" w:rsidR="008D4F40" w:rsidRDefault="008D4F40" w:rsidP="009A7AE3">
      <w:pPr>
        <w:spacing w:after="0" w:line="240" w:lineRule="auto"/>
        <w:rPr>
          <w:rFonts w:ascii="Times New Roman" w:hAnsi="Times New Roman"/>
          <w:b/>
          <w:bCs/>
          <w:sz w:val="20"/>
          <w:szCs w:val="20"/>
        </w:rPr>
      </w:pPr>
    </w:p>
    <w:p w14:paraId="29CFFEB4" w14:textId="37AD0731" w:rsidR="00B203A0" w:rsidRPr="004F6C61" w:rsidRDefault="00BE319B" w:rsidP="00B203A0">
      <w:pPr>
        <w:spacing w:after="0" w:line="240" w:lineRule="auto"/>
        <w:rPr>
          <w:rFonts w:ascii="Times New Roman" w:hAnsi="Times New Roman"/>
          <w:bCs/>
          <w:sz w:val="20"/>
          <w:szCs w:val="20"/>
          <w:lang w:val="en-US"/>
        </w:rPr>
      </w:pPr>
      <w:r w:rsidRPr="004F6C61">
        <w:rPr>
          <w:rFonts w:ascii="Times New Roman" w:hAnsi="Times New Roman"/>
          <w:bCs/>
          <w:sz w:val="20"/>
          <w:szCs w:val="20"/>
        </w:rPr>
        <w:t>Data completării</w:t>
      </w:r>
      <w:r w:rsidRPr="004F6C61">
        <w:rPr>
          <w:rFonts w:ascii="Times New Roman" w:hAnsi="Times New Roman"/>
          <w:bCs/>
          <w:sz w:val="20"/>
          <w:szCs w:val="20"/>
          <w:lang w:val="en-US"/>
        </w:rPr>
        <w:t>:</w:t>
      </w:r>
    </w:p>
    <w:p w14:paraId="2B6B0108" w14:textId="77777777" w:rsidR="00B203A0" w:rsidRPr="004F6C61" w:rsidRDefault="00B203A0" w:rsidP="00B203A0">
      <w:pPr>
        <w:spacing w:after="0" w:line="240" w:lineRule="auto"/>
        <w:rPr>
          <w:rFonts w:ascii="Times New Roman" w:hAnsi="Times New Roman"/>
          <w:bCs/>
          <w:sz w:val="20"/>
          <w:szCs w:val="20"/>
        </w:rPr>
      </w:pPr>
    </w:p>
    <w:p w14:paraId="431347E1" w14:textId="0DBE410E"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Titular/ titulari de curs</w:t>
      </w:r>
      <w:r w:rsidR="00BE319B" w:rsidRPr="004F6C61">
        <w:rPr>
          <w:rFonts w:ascii="Times New Roman" w:hAnsi="Times New Roman"/>
          <w:bCs/>
          <w:sz w:val="20"/>
          <w:szCs w:val="20"/>
        </w:rPr>
        <w:t>:</w:t>
      </w:r>
    </w:p>
    <w:p w14:paraId="4152A042" w14:textId="51D5998B" w:rsidR="00B203A0" w:rsidRPr="004F6C61" w:rsidRDefault="00BE319B" w:rsidP="00B203A0">
      <w:pPr>
        <w:spacing w:after="0" w:line="240" w:lineRule="auto"/>
        <w:rPr>
          <w:rFonts w:ascii="Times New Roman" w:hAnsi="Times New Roman"/>
          <w:bCs/>
          <w:sz w:val="20"/>
          <w:szCs w:val="20"/>
        </w:rPr>
      </w:pPr>
      <w:r w:rsidRPr="004F6C61">
        <w:rPr>
          <w:rFonts w:ascii="Times New Roman" w:hAnsi="Times New Roman"/>
          <w:bCs/>
          <w:sz w:val="20"/>
          <w:szCs w:val="20"/>
        </w:rPr>
        <w:t xml:space="preserve"> </w:t>
      </w:r>
    </w:p>
    <w:p w14:paraId="19DAE8AF" w14:textId="56D274BA"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Titular/ titulari de aplicații</w:t>
      </w:r>
      <w:r w:rsidR="00BE319B" w:rsidRPr="004F6C61">
        <w:rPr>
          <w:rFonts w:ascii="Times New Roman" w:hAnsi="Times New Roman"/>
          <w:bCs/>
          <w:sz w:val="20"/>
          <w:szCs w:val="20"/>
        </w:rPr>
        <w:t>:</w:t>
      </w:r>
    </w:p>
    <w:p w14:paraId="4240FD1E" w14:textId="0A704057"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ab/>
      </w:r>
      <w:r w:rsidRPr="004F6C61">
        <w:rPr>
          <w:rFonts w:ascii="Times New Roman" w:hAnsi="Times New Roman"/>
          <w:bCs/>
          <w:sz w:val="20"/>
          <w:szCs w:val="20"/>
        </w:rPr>
        <w:tab/>
      </w:r>
    </w:p>
    <w:p w14:paraId="1776C853" w14:textId="62D4D7B7" w:rsidR="00D101E7"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Data avizării în departament</w:t>
      </w:r>
      <w:r w:rsidR="00BE319B" w:rsidRPr="004F6C61">
        <w:rPr>
          <w:rFonts w:ascii="Times New Roman" w:hAnsi="Times New Roman"/>
          <w:bCs/>
          <w:sz w:val="20"/>
          <w:szCs w:val="20"/>
        </w:rPr>
        <w:t>:</w:t>
      </w:r>
      <w:r w:rsidRPr="004F6C61">
        <w:rPr>
          <w:rFonts w:ascii="Times New Roman" w:hAnsi="Times New Roman"/>
          <w:bCs/>
          <w:sz w:val="20"/>
          <w:szCs w:val="20"/>
        </w:rPr>
        <w:tab/>
      </w:r>
      <w:r w:rsidR="00BE319B" w:rsidRPr="004F6C61">
        <w:rPr>
          <w:rFonts w:ascii="Times New Roman" w:hAnsi="Times New Roman"/>
          <w:bCs/>
          <w:sz w:val="20"/>
          <w:szCs w:val="20"/>
        </w:rPr>
        <w:t xml:space="preserve">                                                                  </w:t>
      </w:r>
      <w:r w:rsidRPr="004F6C61">
        <w:rPr>
          <w:rFonts w:ascii="Times New Roman" w:hAnsi="Times New Roman"/>
          <w:bCs/>
          <w:sz w:val="20"/>
          <w:szCs w:val="20"/>
        </w:rPr>
        <w:t>Director de departament</w:t>
      </w:r>
    </w:p>
    <w:p w14:paraId="130709C1" w14:textId="0BBAD939" w:rsidR="00FD0711" w:rsidRPr="004F6C61" w:rsidRDefault="00FD0711" w:rsidP="00304242">
      <w:pPr>
        <w:spacing w:line="240" w:lineRule="auto"/>
        <w:rPr>
          <w:rFonts w:ascii="Times New Roman" w:hAnsi="Times New Roman"/>
          <w:b/>
          <w:bCs/>
          <w:color w:val="000000" w:themeColor="text1"/>
          <w:sz w:val="24"/>
          <w:szCs w:val="24"/>
        </w:rPr>
      </w:pPr>
    </w:p>
    <w:p w14:paraId="5C768E83" w14:textId="1A6460A6" w:rsidR="005F09EB" w:rsidRPr="004F6C61" w:rsidRDefault="00BE319B" w:rsidP="00BE319B">
      <w:pPr>
        <w:spacing w:line="240" w:lineRule="auto"/>
        <w:rPr>
          <w:rFonts w:ascii="Times New Roman" w:hAnsi="Times New Roman"/>
          <w:color w:val="000000" w:themeColor="text1"/>
          <w:sz w:val="20"/>
          <w:szCs w:val="20"/>
        </w:rPr>
      </w:pPr>
      <w:r w:rsidRPr="004F6C61">
        <w:rPr>
          <w:rFonts w:ascii="Times New Roman" w:hAnsi="Times New Roman"/>
          <w:color w:val="000000" w:themeColor="text1"/>
        </w:rPr>
        <w:t xml:space="preserve"> </w:t>
      </w:r>
      <w:r w:rsidR="005F09EB" w:rsidRPr="004F6C61">
        <w:rPr>
          <w:rFonts w:ascii="Times New Roman" w:hAnsi="Times New Roman"/>
          <w:color w:val="000000" w:themeColor="text1"/>
          <w:sz w:val="20"/>
          <w:szCs w:val="20"/>
        </w:rPr>
        <w:t xml:space="preserve">Data aprobării în </w:t>
      </w:r>
      <w:r w:rsidR="005534F4" w:rsidRPr="004F6C61">
        <w:rPr>
          <w:rFonts w:ascii="Times New Roman" w:hAnsi="Times New Roman"/>
          <w:color w:val="000000" w:themeColor="text1"/>
          <w:sz w:val="20"/>
          <w:szCs w:val="20"/>
        </w:rPr>
        <w:t>Consiliul Facultății</w:t>
      </w:r>
      <w:r w:rsidRPr="004F6C61">
        <w:rPr>
          <w:rFonts w:ascii="Times New Roman" w:hAnsi="Times New Roman"/>
          <w:color w:val="000000" w:themeColor="text1"/>
          <w:sz w:val="20"/>
          <w:szCs w:val="20"/>
        </w:rPr>
        <w:t>:</w:t>
      </w:r>
      <w:r w:rsidR="005F09EB" w:rsidRPr="004F6C61">
        <w:rPr>
          <w:rFonts w:ascii="Times New Roman" w:hAnsi="Times New Roman"/>
          <w:color w:val="000000" w:themeColor="text1"/>
          <w:sz w:val="20"/>
          <w:szCs w:val="20"/>
        </w:rPr>
        <w:tab/>
      </w:r>
      <w:r w:rsidR="005F09EB" w:rsidRPr="004F6C61">
        <w:rPr>
          <w:rFonts w:ascii="Times New Roman" w:hAnsi="Times New Roman"/>
          <w:color w:val="000000" w:themeColor="text1"/>
          <w:sz w:val="20"/>
          <w:szCs w:val="20"/>
        </w:rPr>
        <w:tab/>
      </w:r>
      <w:r w:rsidR="005F09EB" w:rsidRPr="004F6C61">
        <w:rPr>
          <w:rFonts w:ascii="Times New Roman" w:hAnsi="Times New Roman"/>
          <w:color w:val="000000" w:themeColor="text1"/>
          <w:sz w:val="20"/>
          <w:szCs w:val="20"/>
        </w:rPr>
        <w:tab/>
      </w:r>
      <w:r w:rsidRPr="004F6C61">
        <w:rPr>
          <w:rFonts w:ascii="Times New Roman" w:hAnsi="Times New Roman"/>
          <w:color w:val="000000" w:themeColor="text1"/>
          <w:sz w:val="20"/>
          <w:szCs w:val="20"/>
        </w:rPr>
        <w:t xml:space="preserve">                      </w:t>
      </w:r>
      <w:r w:rsidR="005F09EB" w:rsidRPr="004F6C61">
        <w:rPr>
          <w:rFonts w:ascii="Times New Roman" w:hAnsi="Times New Roman"/>
          <w:color w:val="000000" w:themeColor="text1"/>
          <w:sz w:val="20"/>
          <w:szCs w:val="20"/>
        </w:rPr>
        <w:t>Decan,</w:t>
      </w:r>
    </w:p>
    <w:p w14:paraId="5E1C8C55" w14:textId="77777777" w:rsidR="005F09EB" w:rsidRDefault="005F09EB" w:rsidP="00304242">
      <w:pPr>
        <w:spacing w:line="240" w:lineRule="auto"/>
        <w:rPr>
          <w:rFonts w:ascii="Times New Roman" w:hAnsi="Times New Roman"/>
          <w:b/>
          <w:bCs/>
          <w:sz w:val="24"/>
          <w:szCs w:val="24"/>
        </w:rPr>
      </w:pPr>
    </w:p>
    <w:p w14:paraId="3284CA28" w14:textId="0E444FE5" w:rsidR="000067C9" w:rsidRPr="000A1F4A" w:rsidRDefault="005E7F21" w:rsidP="009A7AE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________________________</w:t>
      </w:r>
    </w:p>
    <w:p w14:paraId="2C25F9AF" w14:textId="5420C71E" w:rsidR="000067C9" w:rsidRPr="004B13CF" w:rsidRDefault="000067C9" w:rsidP="000067C9">
      <w:pPr>
        <w:pStyle w:val="EndnoteText"/>
        <w:rPr>
          <w:i/>
          <w:iCs/>
          <w:color w:val="000000" w:themeColor="text1"/>
          <w:sz w:val="16"/>
          <w:szCs w:val="16"/>
        </w:rPr>
      </w:pPr>
      <w:r w:rsidRPr="004B13CF">
        <w:rPr>
          <w:rStyle w:val="EndnoteReference"/>
          <w:i/>
          <w:color w:val="000000" w:themeColor="text1"/>
          <w:sz w:val="16"/>
          <w:szCs w:val="16"/>
        </w:rPr>
        <w:footnoteRef/>
      </w:r>
      <w:r w:rsidRPr="004B13CF">
        <w:rPr>
          <w:color w:val="000000" w:themeColor="text1"/>
          <w:sz w:val="16"/>
          <w:szCs w:val="16"/>
        </w:rPr>
        <w:t xml:space="preserve"> </w:t>
      </w:r>
      <w:r w:rsidRPr="004B13CF">
        <w:rPr>
          <w:i/>
          <w:iCs/>
          <w:color w:val="000000" w:themeColor="text1"/>
          <w:sz w:val="16"/>
          <w:szCs w:val="16"/>
        </w:rPr>
        <w:t>Licenţă/ Master</w:t>
      </w:r>
      <w:r w:rsidR="00AC6043" w:rsidRPr="004B13CF">
        <w:rPr>
          <w:i/>
          <w:iCs/>
          <w:color w:val="000000" w:themeColor="text1"/>
          <w:sz w:val="16"/>
          <w:szCs w:val="16"/>
        </w:rPr>
        <w:t>at</w:t>
      </w:r>
      <w:r w:rsidR="00532B48" w:rsidRPr="004B13CF">
        <w:rPr>
          <w:i/>
          <w:iCs/>
          <w:color w:val="000000" w:themeColor="text1"/>
          <w:sz w:val="16"/>
          <w:szCs w:val="16"/>
        </w:rPr>
        <w:t>.</w:t>
      </w:r>
    </w:p>
    <w:p w14:paraId="47E883B1" w14:textId="0883B174" w:rsidR="000067C9" w:rsidRPr="004B13CF" w:rsidRDefault="000067C9" w:rsidP="000067C9">
      <w:pPr>
        <w:pStyle w:val="EndnoteText"/>
        <w:rPr>
          <w:i/>
          <w:iCs/>
          <w:color w:val="000000" w:themeColor="text1"/>
          <w:sz w:val="16"/>
          <w:szCs w:val="16"/>
        </w:rPr>
      </w:pPr>
      <w:r w:rsidRPr="004B13CF">
        <w:rPr>
          <w:i/>
          <w:iCs/>
          <w:color w:val="000000" w:themeColor="text1"/>
          <w:sz w:val="16"/>
          <w:szCs w:val="16"/>
          <w:vertAlign w:val="superscript"/>
        </w:rPr>
        <w:t>2</w:t>
      </w:r>
      <w:r w:rsidR="002059F4" w:rsidRPr="004B13CF">
        <w:rPr>
          <w:i/>
          <w:iCs/>
          <w:color w:val="000000" w:themeColor="text1"/>
          <w:sz w:val="16"/>
          <w:szCs w:val="16"/>
          <w:vertAlign w:val="superscript"/>
        </w:rPr>
        <w:t xml:space="preserve"> </w:t>
      </w:r>
      <w:r w:rsidRPr="004B13CF">
        <w:rPr>
          <w:i/>
          <w:iCs/>
          <w:color w:val="000000" w:themeColor="text1"/>
          <w:sz w:val="16"/>
          <w:szCs w:val="16"/>
        </w:rPr>
        <w:t>1-4 penrtru licenţă, 1-2 pentru master</w:t>
      </w:r>
      <w:r w:rsidR="00AC6043" w:rsidRPr="004B13CF">
        <w:rPr>
          <w:i/>
          <w:iCs/>
          <w:color w:val="000000" w:themeColor="text1"/>
          <w:sz w:val="16"/>
          <w:szCs w:val="16"/>
        </w:rPr>
        <w:t>at</w:t>
      </w:r>
      <w:r w:rsidR="00532B48" w:rsidRPr="004B13CF">
        <w:rPr>
          <w:i/>
          <w:iCs/>
          <w:color w:val="000000" w:themeColor="text1"/>
          <w:sz w:val="16"/>
          <w:szCs w:val="16"/>
        </w:rPr>
        <w:t>.</w:t>
      </w:r>
    </w:p>
    <w:p w14:paraId="3E110454" w14:textId="62CEFBF8" w:rsidR="000067C9" w:rsidRPr="004B13CF" w:rsidRDefault="000067C9" w:rsidP="000067C9">
      <w:pPr>
        <w:pStyle w:val="EndnoteText"/>
        <w:rPr>
          <w:i/>
          <w:iCs/>
          <w:color w:val="000000" w:themeColor="text1"/>
          <w:sz w:val="16"/>
          <w:szCs w:val="16"/>
        </w:rPr>
      </w:pPr>
      <w:r w:rsidRPr="004B13CF">
        <w:rPr>
          <w:i/>
          <w:iCs/>
          <w:color w:val="000000" w:themeColor="text1"/>
          <w:sz w:val="16"/>
          <w:szCs w:val="16"/>
          <w:vertAlign w:val="superscript"/>
        </w:rPr>
        <w:t>3</w:t>
      </w:r>
      <w:r w:rsidR="002059F4" w:rsidRPr="004B13CF">
        <w:rPr>
          <w:i/>
          <w:iCs/>
          <w:color w:val="000000" w:themeColor="text1"/>
          <w:sz w:val="16"/>
          <w:szCs w:val="16"/>
          <w:vertAlign w:val="superscript"/>
        </w:rPr>
        <w:t xml:space="preserve"> </w:t>
      </w:r>
      <w:r w:rsidRPr="004B13CF">
        <w:rPr>
          <w:i/>
          <w:iCs/>
          <w:color w:val="000000" w:themeColor="text1"/>
          <w:sz w:val="16"/>
          <w:szCs w:val="16"/>
        </w:rPr>
        <w:t>1-8 pentru licenţă, 1-</w:t>
      </w:r>
      <w:r w:rsidR="001C1D1F" w:rsidRPr="004B13CF">
        <w:rPr>
          <w:i/>
          <w:iCs/>
          <w:color w:val="000000" w:themeColor="text1"/>
          <w:sz w:val="16"/>
          <w:szCs w:val="16"/>
        </w:rPr>
        <w:t>4</w:t>
      </w:r>
      <w:r w:rsidRPr="004B13CF">
        <w:rPr>
          <w:i/>
          <w:iCs/>
          <w:color w:val="000000" w:themeColor="text1"/>
          <w:sz w:val="16"/>
          <w:szCs w:val="16"/>
        </w:rPr>
        <w:t xml:space="preserve"> pentru master</w:t>
      </w:r>
      <w:r w:rsidR="00AC6043" w:rsidRPr="004B13CF">
        <w:rPr>
          <w:i/>
          <w:iCs/>
          <w:color w:val="000000" w:themeColor="text1"/>
          <w:sz w:val="16"/>
          <w:szCs w:val="16"/>
        </w:rPr>
        <w:t>at</w:t>
      </w:r>
      <w:r w:rsidR="00532B48" w:rsidRPr="004B13CF">
        <w:rPr>
          <w:i/>
          <w:iCs/>
          <w:color w:val="000000" w:themeColor="text1"/>
          <w:sz w:val="16"/>
          <w:szCs w:val="16"/>
        </w:rPr>
        <w:t>.</w:t>
      </w:r>
    </w:p>
    <w:p w14:paraId="2DDFDAFD" w14:textId="3FE4DB82" w:rsidR="000067C9" w:rsidRPr="004B13CF" w:rsidRDefault="00AC6043" w:rsidP="000067C9">
      <w:pPr>
        <w:pStyle w:val="EndnoteText"/>
        <w:rPr>
          <w:i/>
          <w:iCs/>
          <w:color w:val="000000" w:themeColor="text1"/>
          <w:sz w:val="16"/>
          <w:szCs w:val="16"/>
        </w:rPr>
      </w:pPr>
      <w:r w:rsidRPr="004B13CF">
        <w:rPr>
          <w:i/>
          <w:iCs/>
          <w:color w:val="000000" w:themeColor="text1"/>
          <w:sz w:val="16"/>
          <w:szCs w:val="16"/>
          <w:vertAlign w:val="superscript"/>
        </w:rPr>
        <w:t>4</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Examen</w:t>
      </w:r>
      <w:r w:rsidR="001C1D1F" w:rsidRPr="004B13CF">
        <w:rPr>
          <w:i/>
          <w:iCs/>
          <w:color w:val="000000" w:themeColor="text1"/>
          <w:sz w:val="16"/>
          <w:szCs w:val="16"/>
        </w:rPr>
        <w:t xml:space="preserve"> (E)</w:t>
      </w:r>
      <w:r w:rsidR="000067C9" w:rsidRPr="004B13CF">
        <w:rPr>
          <w:i/>
          <w:iCs/>
          <w:color w:val="000000" w:themeColor="text1"/>
          <w:sz w:val="16"/>
          <w:szCs w:val="16"/>
        </w:rPr>
        <w:t xml:space="preserve">, </w:t>
      </w:r>
      <w:r w:rsidR="00577D1E" w:rsidRPr="004B13CF">
        <w:rPr>
          <w:i/>
          <w:iCs/>
          <w:color w:val="000000" w:themeColor="text1"/>
          <w:sz w:val="16"/>
          <w:szCs w:val="16"/>
        </w:rPr>
        <w:t>verificare (V)</w:t>
      </w:r>
      <w:r w:rsidR="000067C9" w:rsidRPr="004B13CF">
        <w:rPr>
          <w:i/>
          <w:iCs/>
          <w:color w:val="000000" w:themeColor="text1"/>
          <w:sz w:val="16"/>
          <w:szCs w:val="16"/>
        </w:rPr>
        <w:t xml:space="preserve"> – din planul de învăţământ</w:t>
      </w:r>
      <w:r w:rsidR="00532B48" w:rsidRPr="004B13CF">
        <w:rPr>
          <w:i/>
          <w:iCs/>
          <w:color w:val="000000" w:themeColor="text1"/>
          <w:sz w:val="16"/>
          <w:szCs w:val="16"/>
        </w:rPr>
        <w:t>.</w:t>
      </w:r>
    </w:p>
    <w:p w14:paraId="7FE0F8E5" w14:textId="4718F9DE" w:rsidR="000067C9" w:rsidRPr="004B13CF" w:rsidRDefault="006F0552" w:rsidP="000067C9">
      <w:pPr>
        <w:pStyle w:val="EndnoteText"/>
        <w:rPr>
          <w:i/>
          <w:iCs/>
          <w:color w:val="000000" w:themeColor="text1"/>
          <w:sz w:val="16"/>
          <w:szCs w:val="16"/>
          <w:lang w:val="en-US"/>
        </w:rPr>
      </w:pPr>
      <w:r w:rsidRPr="004B13CF">
        <w:rPr>
          <w:i/>
          <w:iCs/>
          <w:color w:val="000000" w:themeColor="text1"/>
          <w:sz w:val="16"/>
          <w:szCs w:val="16"/>
          <w:vertAlign w:val="superscript"/>
        </w:rPr>
        <w:t>5</w:t>
      </w:r>
      <w:r w:rsidR="002059F4" w:rsidRPr="004B13CF">
        <w:rPr>
          <w:i/>
          <w:iCs/>
          <w:color w:val="000000" w:themeColor="text1"/>
          <w:sz w:val="16"/>
          <w:szCs w:val="16"/>
          <w:vertAlign w:val="superscript"/>
        </w:rPr>
        <w:t xml:space="preserve"> </w:t>
      </w:r>
      <w:r w:rsidR="00744303" w:rsidRPr="004B13CF">
        <w:rPr>
          <w:i/>
          <w:iCs/>
          <w:color w:val="000000" w:themeColor="text1"/>
          <w:sz w:val="16"/>
          <w:szCs w:val="16"/>
        </w:rPr>
        <w:t>DOB</w:t>
      </w:r>
      <w:r w:rsidR="00D25F2A" w:rsidRPr="004B13CF">
        <w:rPr>
          <w:i/>
          <w:iCs/>
          <w:color w:val="000000" w:themeColor="text1"/>
          <w:sz w:val="16"/>
          <w:szCs w:val="16"/>
        </w:rPr>
        <w:t xml:space="preserve"> – disciplină obligatorie, DOP– disciplină opțională, DFA</w:t>
      </w:r>
      <w:r w:rsidR="008A6796" w:rsidRPr="004B13CF">
        <w:rPr>
          <w:i/>
          <w:iCs/>
          <w:color w:val="000000" w:themeColor="text1"/>
          <w:sz w:val="16"/>
          <w:szCs w:val="16"/>
        </w:rPr>
        <w:t>– disciplină facultativă</w:t>
      </w:r>
      <w:r w:rsidR="008A6796" w:rsidRPr="004B13CF">
        <w:rPr>
          <w:i/>
          <w:iCs/>
          <w:color w:val="000000" w:themeColor="text1"/>
          <w:sz w:val="16"/>
          <w:szCs w:val="16"/>
          <w:lang w:val="en-US"/>
        </w:rPr>
        <w:t>;</w:t>
      </w:r>
      <w:r w:rsidR="00606B07" w:rsidRPr="004B13CF">
        <w:rPr>
          <w:i/>
          <w:iCs/>
          <w:color w:val="000000" w:themeColor="text1"/>
          <w:sz w:val="16"/>
          <w:szCs w:val="16"/>
          <w:lang w:val="en-US"/>
        </w:rPr>
        <w:t xml:space="preserve"> </w:t>
      </w:r>
    </w:p>
    <w:p w14:paraId="74B952FD" w14:textId="4F042275" w:rsidR="000067C9" w:rsidRPr="004B13CF" w:rsidRDefault="002F13A2" w:rsidP="002F13A2">
      <w:pPr>
        <w:pStyle w:val="EndnoteText"/>
        <w:rPr>
          <w:i/>
          <w:iCs/>
          <w:color w:val="000000" w:themeColor="text1"/>
          <w:sz w:val="16"/>
          <w:szCs w:val="16"/>
        </w:rPr>
      </w:pPr>
      <w:r w:rsidRPr="004B13CF">
        <w:rPr>
          <w:i/>
          <w:iCs/>
          <w:color w:val="000000" w:themeColor="text1"/>
          <w:sz w:val="16"/>
          <w:szCs w:val="16"/>
          <w:vertAlign w:val="superscript"/>
        </w:rPr>
        <w:t>6</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 xml:space="preserve">Este egal cu 14 săptămâni </w:t>
      </w:r>
      <w:r w:rsidR="000067C9" w:rsidRPr="004B13CF">
        <w:rPr>
          <w:rFonts w:ascii="Arial" w:hAnsi="Arial"/>
          <w:i/>
          <w:color w:val="000000" w:themeColor="text1"/>
          <w:sz w:val="16"/>
          <w:szCs w:val="16"/>
        </w:rPr>
        <w:t>x</w:t>
      </w:r>
      <w:r w:rsidR="000067C9" w:rsidRPr="004B13CF">
        <w:rPr>
          <w:i/>
          <w:iCs/>
          <w:color w:val="000000" w:themeColor="text1"/>
          <w:sz w:val="16"/>
          <w:szCs w:val="16"/>
        </w:rPr>
        <w:t xml:space="preserve"> numărul de ore de la punctul 3.1 (similar pentru 3.5, 3.6abc)</w:t>
      </w:r>
      <w:r w:rsidR="00532B48" w:rsidRPr="004B13CF">
        <w:rPr>
          <w:i/>
          <w:iCs/>
          <w:color w:val="000000" w:themeColor="text1"/>
          <w:sz w:val="16"/>
          <w:szCs w:val="16"/>
        </w:rPr>
        <w:t>.</w:t>
      </w:r>
    </w:p>
    <w:p w14:paraId="04B1A009" w14:textId="6ADD3AF9" w:rsidR="000067C9" w:rsidRPr="004B13CF" w:rsidRDefault="00CA580E" w:rsidP="00CA580E">
      <w:pPr>
        <w:pStyle w:val="EndnoteText"/>
        <w:rPr>
          <w:i/>
          <w:iCs/>
          <w:color w:val="000000" w:themeColor="text1"/>
          <w:sz w:val="16"/>
          <w:szCs w:val="16"/>
        </w:rPr>
      </w:pPr>
      <w:r w:rsidRPr="004B13CF">
        <w:rPr>
          <w:i/>
          <w:iCs/>
          <w:color w:val="000000" w:themeColor="text1"/>
          <w:sz w:val="16"/>
          <w:szCs w:val="16"/>
          <w:vertAlign w:val="superscript"/>
        </w:rPr>
        <w:t>7</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Liniile de mai jos se referă la studiul individual; totalul se completeaz</w:t>
      </w:r>
      <w:r w:rsidRPr="004B13CF">
        <w:rPr>
          <w:i/>
          <w:iCs/>
          <w:color w:val="000000" w:themeColor="text1"/>
          <w:sz w:val="16"/>
          <w:szCs w:val="16"/>
        </w:rPr>
        <w:t>ă</w:t>
      </w:r>
      <w:r w:rsidR="000067C9" w:rsidRPr="004B13CF">
        <w:rPr>
          <w:i/>
          <w:iCs/>
          <w:color w:val="000000" w:themeColor="text1"/>
          <w:sz w:val="16"/>
          <w:szCs w:val="16"/>
        </w:rPr>
        <w:t xml:space="preserve"> la punctul 3.7.</w:t>
      </w:r>
    </w:p>
    <w:p w14:paraId="384365D1" w14:textId="537C6624" w:rsidR="000067C9" w:rsidRPr="004B13CF" w:rsidRDefault="002059F4" w:rsidP="000067C9">
      <w:pPr>
        <w:pStyle w:val="EndnoteText"/>
        <w:rPr>
          <w:i/>
          <w:iCs/>
          <w:color w:val="000000" w:themeColor="text1"/>
          <w:sz w:val="16"/>
          <w:szCs w:val="16"/>
        </w:rPr>
      </w:pPr>
      <w:r w:rsidRPr="004B13CF">
        <w:rPr>
          <w:color w:val="000000" w:themeColor="text1"/>
          <w:sz w:val="16"/>
          <w:szCs w:val="16"/>
          <w:vertAlign w:val="superscript"/>
        </w:rPr>
        <w:t xml:space="preserve">8 </w:t>
      </w:r>
      <w:r w:rsidR="000067C9" w:rsidRPr="004B13CF">
        <w:rPr>
          <w:i/>
          <w:iCs/>
          <w:color w:val="000000" w:themeColor="text1"/>
          <w:sz w:val="16"/>
          <w:szCs w:val="16"/>
        </w:rPr>
        <w:t>Între 2 şi 6 ore</w:t>
      </w:r>
      <w:r w:rsidR="00532B48" w:rsidRPr="004B13CF">
        <w:rPr>
          <w:i/>
          <w:iCs/>
          <w:color w:val="000000" w:themeColor="text1"/>
          <w:sz w:val="16"/>
          <w:szCs w:val="16"/>
        </w:rPr>
        <w:t>.</w:t>
      </w:r>
      <w:r w:rsidR="006B16E2" w:rsidRPr="004B13CF">
        <w:rPr>
          <w:i/>
          <w:iCs/>
          <w:color w:val="000000" w:themeColor="text1"/>
          <w:sz w:val="16"/>
          <w:szCs w:val="16"/>
        </w:rPr>
        <w:t xml:space="preserve"> Acestea reprezintă ore didactice și nu se includ în studiul individual.</w:t>
      </w:r>
    </w:p>
    <w:p w14:paraId="2F7570CF" w14:textId="6B702001" w:rsidR="00532B48" w:rsidRPr="004B13CF" w:rsidRDefault="002059F4" w:rsidP="00532B48">
      <w:pPr>
        <w:pStyle w:val="EndnoteText"/>
        <w:rPr>
          <w:i/>
          <w:iCs/>
          <w:color w:val="000000" w:themeColor="text1"/>
          <w:sz w:val="16"/>
          <w:szCs w:val="16"/>
        </w:rPr>
      </w:pPr>
      <w:r w:rsidRPr="004B13CF">
        <w:rPr>
          <w:i/>
          <w:iCs/>
          <w:color w:val="000000" w:themeColor="text1"/>
          <w:sz w:val="16"/>
          <w:szCs w:val="16"/>
          <w:vertAlign w:val="superscript"/>
        </w:rPr>
        <w:lastRenderedPageBreak/>
        <w:t xml:space="preserve">9 </w:t>
      </w:r>
      <w:r w:rsidR="000067C9" w:rsidRPr="004B13CF">
        <w:rPr>
          <w:i/>
          <w:iCs/>
          <w:color w:val="000000" w:themeColor="text1"/>
          <w:sz w:val="16"/>
          <w:szCs w:val="16"/>
        </w:rPr>
        <w:t xml:space="preserve">Suma valorilor de pe liniile anterioare, care </w:t>
      </w:r>
      <w:r w:rsidR="00532B48" w:rsidRPr="004B13CF">
        <w:rPr>
          <w:i/>
          <w:iCs/>
          <w:color w:val="000000" w:themeColor="text1"/>
          <w:sz w:val="16"/>
          <w:szCs w:val="16"/>
        </w:rPr>
        <w:t>se referă la studiul individual.</w:t>
      </w:r>
    </w:p>
    <w:p w14:paraId="51EADEAF" w14:textId="63660A9B" w:rsidR="000067C9" w:rsidRPr="004B13CF" w:rsidRDefault="00532B48" w:rsidP="00532B48">
      <w:pPr>
        <w:pStyle w:val="EndnoteText"/>
        <w:rPr>
          <w:i/>
          <w:iCs/>
          <w:color w:val="000000" w:themeColor="text1"/>
          <w:sz w:val="16"/>
          <w:szCs w:val="16"/>
        </w:rPr>
      </w:pPr>
      <w:r w:rsidRPr="004B13CF">
        <w:rPr>
          <w:rStyle w:val="EndnoteReference"/>
          <w:i/>
          <w:iCs/>
          <w:color w:val="000000" w:themeColor="text1"/>
          <w:sz w:val="16"/>
          <w:szCs w:val="16"/>
        </w:rPr>
        <w:t xml:space="preserve">10 </w:t>
      </w:r>
      <w:r w:rsidR="000067C9" w:rsidRPr="004B13CF">
        <w:rPr>
          <w:i/>
          <w:iCs/>
          <w:color w:val="000000" w:themeColor="text1"/>
          <w:sz w:val="16"/>
          <w:szCs w:val="16"/>
        </w:rPr>
        <w:t xml:space="preserve">Suma dintre numărul de ore de activitate didactică directă (3.4) şi numărul de ore de studiu individual (3.7); trebuie să fie egală cu numărul de credite alocat disciplinei (punctul 3.9) </w:t>
      </w:r>
      <w:r w:rsidR="000067C9" w:rsidRPr="004B13CF">
        <w:rPr>
          <w:rFonts w:ascii="Arial" w:hAnsi="Arial"/>
          <w:i/>
          <w:color w:val="000000" w:themeColor="text1"/>
          <w:sz w:val="16"/>
          <w:szCs w:val="16"/>
        </w:rPr>
        <w:t>x</w:t>
      </w:r>
      <w:r w:rsidR="000067C9" w:rsidRPr="004B13CF">
        <w:rPr>
          <w:i/>
          <w:iCs/>
          <w:color w:val="000000" w:themeColor="text1"/>
          <w:sz w:val="16"/>
          <w:szCs w:val="16"/>
        </w:rPr>
        <w:t xml:space="preserve"> 2</w:t>
      </w:r>
      <w:r w:rsidR="00EB121B" w:rsidRPr="004B13CF">
        <w:rPr>
          <w:i/>
          <w:iCs/>
          <w:color w:val="000000" w:themeColor="text1"/>
          <w:sz w:val="16"/>
          <w:szCs w:val="16"/>
        </w:rPr>
        <w:t>7</w:t>
      </w:r>
      <w:r w:rsidR="000067C9" w:rsidRPr="004B13CF">
        <w:rPr>
          <w:i/>
          <w:iCs/>
          <w:color w:val="000000" w:themeColor="text1"/>
          <w:sz w:val="16"/>
          <w:szCs w:val="16"/>
        </w:rPr>
        <w:t xml:space="preserve"> de ore pe credit.</w:t>
      </w:r>
    </w:p>
    <w:p w14:paraId="3A6DCC4C" w14:textId="57FBF3A0"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 xml:space="preserve">11 </w:t>
      </w:r>
      <w:r w:rsidR="000067C9" w:rsidRPr="004B13CF">
        <w:rPr>
          <w:i/>
          <w:iCs/>
          <w:color w:val="000000" w:themeColor="text1"/>
          <w:sz w:val="16"/>
          <w:szCs w:val="16"/>
        </w:rPr>
        <w:t>Se menţionează disciplinele obligatoriu a fi promovate anterior sau echivalente</w:t>
      </w:r>
      <w:r w:rsidRPr="004B13CF">
        <w:rPr>
          <w:i/>
          <w:iCs/>
          <w:color w:val="000000" w:themeColor="text1"/>
          <w:sz w:val="16"/>
          <w:szCs w:val="16"/>
        </w:rPr>
        <w:t>.</w:t>
      </w:r>
    </w:p>
    <w:p w14:paraId="21434897" w14:textId="77BE1A49"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 xml:space="preserve">12 </w:t>
      </w:r>
      <w:r w:rsidR="000067C9" w:rsidRPr="004B13CF">
        <w:rPr>
          <w:i/>
          <w:iCs/>
          <w:color w:val="000000" w:themeColor="text1"/>
          <w:sz w:val="16"/>
          <w:szCs w:val="16"/>
        </w:rPr>
        <w:t>Tablă, vidoproiector, flipchart, materiale didactice specifice etc.</w:t>
      </w:r>
    </w:p>
    <w:p w14:paraId="2D449F8D" w14:textId="71FE464D"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13</w:t>
      </w:r>
      <w:r w:rsidR="000067C9" w:rsidRPr="004B13CF">
        <w:rPr>
          <w:color w:val="000000" w:themeColor="text1"/>
          <w:sz w:val="16"/>
          <w:szCs w:val="16"/>
        </w:rPr>
        <w:t xml:space="preserve"> </w:t>
      </w:r>
      <w:r w:rsidR="000067C9" w:rsidRPr="004B13CF">
        <w:rPr>
          <w:i/>
          <w:iCs/>
          <w:color w:val="000000" w:themeColor="text1"/>
          <w:sz w:val="16"/>
          <w:szCs w:val="16"/>
        </w:rPr>
        <w:t>Tehnică de calcul, pachete software, standuri experimentale, etc.</w:t>
      </w:r>
    </w:p>
    <w:p w14:paraId="671D80CB" w14:textId="699C059E" w:rsidR="007C24A5" w:rsidRPr="007A69D2" w:rsidRDefault="004B4A85" w:rsidP="000067C9">
      <w:pPr>
        <w:pStyle w:val="EndnoteText"/>
        <w:rPr>
          <w:i/>
          <w:iCs/>
          <w:color w:val="000000" w:themeColor="text1"/>
          <w:sz w:val="16"/>
          <w:szCs w:val="16"/>
          <w:lang w:val="en-US"/>
        </w:rPr>
      </w:pPr>
      <w:r w:rsidRPr="004B13CF">
        <w:rPr>
          <w:i/>
          <w:iCs/>
          <w:color w:val="000000" w:themeColor="text1"/>
          <w:sz w:val="16"/>
          <w:szCs w:val="16"/>
          <w:vertAlign w:val="superscript"/>
        </w:rPr>
        <w:t>14</w:t>
      </w:r>
      <w:r w:rsidR="000067C9" w:rsidRPr="004B13CF">
        <w:rPr>
          <w:i/>
          <w:iCs/>
          <w:color w:val="000000" w:themeColor="text1"/>
          <w:sz w:val="16"/>
          <w:szCs w:val="16"/>
        </w:rPr>
        <w:t xml:space="preserve"> </w:t>
      </w:r>
      <w:r w:rsidRPr="007A69D2">
        <w:rPr>
          <w:i/>
          <w:iCs/>
          <w:color w:val="000000" w:themeColor="text1"/>
          <w:sz w:val="16"/>
          <w:szCs w:val="16"/>
        </w:rPr>
        <w:t>Rezultatele învățării</w:t>
      </w:r>
      <w:r w:rsidR="00187689" w:rsidRPr="007A69D2">
        <w:rPr>
          <w:i/>
          <w:iCs/>
          <w:color w:val="000000" w:themeColor="text1"/>
          <w:sz w:val="16"/>
          <w:szCs w:val="16"/>
        </w:rPr>
        <w:t xml:space="preserve"> prez</w:t>
      </w:r>
      <w:r w:rsidR="00E76778" w:rsidRPr="007A69D2">
        <w:rPr>
          <w:i/>
          <w:iCs/>
          <w:color w:val="000000" w:themeColor="text1"/>
          <w:sz w:val="16"/>
          <w:szCs w:val="16"/>
        </w:rPr>
        <w:t xml:space="preserve">entate sub formă de cunoștințe, </w:t>
      </w:r>
      <w:r w:rsidR="000B6B25" w:rsidRPr="007A69D2">
        <w:rPr>
          <w:i/>
          <w:iCs/>
          <w:color w:val="000000" w:themeColor="text1"/>
          <w:sz w:val="16"/>
          <w:szCs w:val="16"/>
        </w:rPr>
        <w:t>abilități</w:t>
      </w:r>
      <w:r w:rsidR="00187689" w:rsidRPr="007A69D2">
        <w:rPr>
          <w:i/>
          <w:iCs/>
          <w:color w:val="000000" w:themeColor="text1"/>
          <w:sz w:val="16"/>
          <w:szCs w:val="16"/>
        </w:rPr>
        <w:t>, responsabilitate și autonomie specifice disciplinei</w:t>
      </w:r>
      <w:r w:rsidR="00E7467F" w:rsidRPr="007A69D2">
        <w:rPr>
          <w:i/>
          <w:iCs/>
          <w:color w:val="000000" w:themeColor="text1"/>
          <w:sz w:val="16"/>
          <w:szCs w:val="16"/>
        </w:rPr>
        <w:t>.</w:t>
      </w:r>
      <w:r w:rsidR="00445514" w:rsidRPr="007A69D2">
        <w:rPr>
          <w:i/>
          <w:iCs/>
          <w:color w:val="000000" w:themeColor="text1"/>
          <w:sz w:val="16"/>
          <w:szCs w:val="16"/>
        </w:rPr>
        <w:t xml:space="preserve"> R</w:t>
      </w:r>
      <w:r w:rsidR="006E3E75" w:rsidRPr="007A69D2">
        <w:rPr>
          <w:i/>
          <w:iCs/>
          <w:color w:val="000000" w:themeColor="text1"/>
          <w:sz w:val="16"/>
          <w:szCs w:val="16"/>
        </w:rPr>
        <w:t>ezultatele învățări</w:t>
      </w:r>
      <w:r w:rsidR="007C24A5" w:rsidRPr="007A69D2">
        <w:rPr>
          <w:i/>
          <w:iCs/>
          <w:color w:val="000000" w:themeColor="text1"/>
          <w:sz w:val="16"/>
          <w:szCs w:val="16"/>
        </w:rPr>
        <w:t>i</w:t>
      </w:r>
      <w:r w:rsidR="001C6545" w:rsidRPr="007A69D2">
        <w:rPr>
          <w:i/>
          <w:iCs/>
          <w:color w:val="000000" w:themeColor="text1"/>
          <w:sz w:val="16"/>
          <w:szCs w:val="16"/>
        </w:rPr>
        <w:t xml:space="preserve"> sunt </w:t>
      </w:r>
      <w:r w:rsidR="007C24A5" w:rsidRPr="007A69D2">
        <w:rPr>
          <w:i/>
          <w:iCs/>
          <w:color w:val="000000" w:themeColor="text1"/>
          <w:sz w:val="16"/>
          <w:szCs w:val="16"/>
        </w:rPr>
        <w:t xml:space="preserve">concordante cu </w:t>
      </w:r>
      <w:r w:rsidR="006E3E75" w:rsidRPr="007A69D2">
        <w:rPr>
          <w:i/>
          <w:iCs/>
          <w:color w:val="000000" w:themeColor="text1"/>
          <w:sz w:val="16"/>
          <w:szCs w:val="16"/>
        </w:rPr>
        <w:t xml:space="preserve"> nivelul 7 din CNC</w:t>
      </w:r>
      <w:r w:rsidR="007C24A5" w:rsidRPr="007A69D2">
        <w:rPr>
          <w:i/>
          <w:iCs/>
          <w:color w:val="000000" w:themeColor="text1"/>
          <w:sz w:val="16"/>
          <w:szCs w:val="16"/>
        </w:rPr>
        <w:t xml:space="preserve">, </w:t>
      </w:r>
      <w:proofErr w:type="spellStart"/>
      <w:r w:rsidR="007C24A5" w:rsidRPr="007A69D2">
        <w:rPr>
          <w:i/>
          <w:iCs/>
          <w:color w:val="000000" w:themeColor="text1"/>
          <w:sz w:val="16"/>
          <w:szCs w:val="16"/>
          <w:lang w:val="en-US"/>
        </w:rPr>
        <w:t>diferențiate</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în</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funcție</w:t>
      </w:r>
      <w:proofErr w:type="spellEnd"/>
      <w:r w:rsidR="007C24A5" w:rsidRPr="007A69D2">
        <w:rPr>
          <w:i/>
          <w:iCs/>
          <w:color w:val="000000" w:themeColor="text1"/>
          <w:sz w:val="16"/>
          <w:szCs w:val="16"/>
          <w:lang w:val="en-US"/>
        </w:rPr>
        <w:t xml:space="preserve"> de </w:t>
      </w:r>
      <w:proofErr w:type="spellStart"/>
      <w:r w:rsidR="007C24A5" w:rsidRPr="007A69D2">
        <w:rPr>
          <w:i/>
          <w:iCs/>
          <w:color w:val="000000" w:themeColor="text1"/>
          <w:sz w:val="16"/>
          <w:szCs w:val="16"/>
          <w:lang w:val="en-US"/>
        </w:rPr>
        <w:t>tipul</w:t>
      </w:r>
      <w:proofErr w:type="spellEnd"/>
      <w:r w:rsidR="007C24A5" w:rsidRPr="007A69D2">
        <w:rPr>
          <w:i/>
          <w:iCs/>
          <w:color w:val="000000" w:themeColor="text1"/>
          <w:sz w:val="16"/>
          <w:szCs w:val="16"/>
          <w:lang w:val="en-US"/>
        </w:rPr>
        <w:t xml:space="preserve"> de program de </w:t>
      </w:r>
      <w:proofErr w:type="spellStart"/>
      <w:r w:rsidR="007C24A5" w:rsidRPr="007A69D2">
        <w:rPr>
          <w:i/>
          <w:iCs/>
          <w:color w:val="000000" w:themeColor="text1"/>
          <w:sz w:val="16"/>
          <w:szCs w:val="16"/>
          <w:lang w:val="en-US"/>
        </w:rPr>
        <w:t>studii</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universitare</w:t>
      </w:r>
      <w:proofErr w:type="spellEnd"/>
      <w:r w:rsidR="007C24A5" w:rsidRPr="007A69D2">
        <w:rPr>
          <w:i/>
          <w:iCs/>
          <w:color w:val="000000" w:themeColor="text1"/>
          <w:sz w:val="16"/>
          <w:szCs w:val="16"/>
          <w:lang w:val="en-US"/>
        </w:rPr>
        <w:t xml:space="preserve"> de </w:t>
      </w:r>
      <w:proofErr w:type="spellStart"/>
      <w:r w:rsidR="007C24A5" w:rsidRPr="007A69D2">
        <w:rPr>
          <w:i/>
          <w:iCs/>
          <w:color w:val="000000" w:themeColor="text1"/>
          <w:sz w:val="16"/>
          <w:szCs w:val="16"/>
          <w:lang w:val="en-US"/>
        </w:rPr>
        <w:t>masterat</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Astfel</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în</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cazul</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masteratului</w:t>
      </w:r>
      <w:proofErr w:type="spellEnd"/>
      <w:r w:rsidR="007C24A5" w:rsidRPr="007A69D2">
        <w:rPr>
          <w:i/>
          <w:iCs/>
          <w:color w:val="000000" w:themeColor="text1"/>
          <w:sz w:val="16"/>
          <w:szCs w:val="16"/>
          <w:lang w:val="en-US"/>
        </w:rPr>
        <w:t xml:space="preserve"> de </w:t>
      </w:r>
      <w:proofErr w:type="spellStart"/>
      <w:r w:rsidR="007C24A5" w:rsidRPr="007A69D2">
        <w:rPr>
          <w:i/>
          <w:iCs/>
          <w:color w:val="000000" w:themeColor="text1"/>
          <w:sz w:val="16"/>
          <w:szCs w:val="16"/>
          <w:lang w:val="en-US"/>
        </w:rPr>
        <w:t>cercetare</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acestea</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vor</w:t>
      </w:r>
      <w:proofErr w:type="spellEnd"/>
      <w:r w:rsidR="007C24A5" w:rsidRPr="007A69D2">
        <w:rPr>
          <w:i/>
          <w:iCs/>
          <w:color w:val="000000" w:themeColor="text1"/>
          <w:sz w:val="16"/>
          <w:szCs w:val="16"/>
          <w:lang w:val="en-US"/>
        </w:rPr>
        <w:t xml:space="preserve"> include </w:t>
      </w:r>
      <w:proofErr w:type="spellStart"/>
      <w:r w:rsidR="007C24A5" w:rsidRPr="007A69D2">
        <w:rPr>
          <w:i/>
          <w:iCs/>
          <w:color w:val="000000" w:themeColor="text1"/>
          <w:sz w:val="16"/>
          <w:szCs w:val="16"/>
          <w:lang w:val="en-US"/>
        </w:rPr>
        <w:t>cunoştinţe</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abilităţi</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responsabilitate</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şi</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autonomie</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astfel</w:t>
      </w:r>
      <w:proofErr w:type="spellEnd"/>
      <w:r w:rsidR="007C24A5" w:rsidRPr="007A69D2">
        <w:rPr>
          <w:i/>
          <w:iCs/>
          <w:color w:val="000000" w:themeColor="text1"/>
          <w:sz w:val="16"/>
          <w:szCs w:val="16"/>
          <w:lang w:val="en-US"/>
        </w:rPr>
        <w:t xml:space="preserve"> definite </w:t>
      </w:r>
      <w:proofErr w:type="spellStart"/>
      <w:r w:rsidR="007C24A5" w:rsidRPr="007A69D2">
        <w:rPr>
          <w:i/>
          <w:iCs/>
          <w:color w:val="000000" w:themeColor="text1"/>
          <w:sz w:val="16"/>
          <w:szCs w:val="16"/>
          <w:lang w:val="en-US"/>
        </w:rPr>
        <w:t>încât</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să</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îi</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permită</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absolventului</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să</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desfășoare</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activități</w:t>
      </w:r>
      <w:proofErr w:type="spellEnd"/>
      <w:r w:rsidR="007C24A5" w:rsidRPr="007A69D2">
        <w:rPr>
          <w:i/>
          <w:iCs/>
          <w:color w:val="000000" w:themeColor="text1"/>
          <w:sz w:val="16"/>
          <w:szCs w:val="16"/>
          <w:lang w:val="en-US"/>
        </w:rPr>
        <w:t xml:space="preserve"> de </w:t>
      </w:r>
      <w:proofErr w:type="spellStart"/>
      <w:r w:rsidR="007C24A5" w:rsidRPr="007A69D2">
        <w:rPr>
          <w:i/>
          <w:iCs/>
          <w:color w:val="000000" w:themeColor="text1"/>
          <w:sz w:val="16"/>
          <w:szCs w:val="16"/>
          <w:lang w:val="en-US"/>
        </w:rPr>
        <w:t>cercetare</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științifică</w:t>
      </w:r>
      <w:proofErr w:type="spellEnd"/>
      <w:r w:rsidR="007C24A5" w:rsidRPr="007A69D2">
        <w:rPr>
          <w:i/>
          <w:iCs/>
          <w:color w:val="000000" w:themeColor="text1"/>
          <w:sz w:val="16"/>
          <w:szCs w:val="16"/>
          <w:lang w:val="en-US"/>
        </w:rPr>
        <w:t xml:space="preserve"> </w:t>
      </w:r>
      <w:proofErr w:type="spellStart"/>
      <w:r w:rsidR="007C24A5" w:rsidRPr="007A69D2">
        <w:rPr>
          <w:i/>
          <w:iCs/>
          <w:color w:val="000000" w:themeColor="text1"/>
          <w:sz w:val="16"/>
          <w:szCs w:val="16"/>
          <w:lang w:val="en-US"/>
        </w:rPr>
        <w:t>independentă</w:t>
      </w:r>
      <w:proofErr w:type="spellEnd"/>
      <w:r w:rsidR="007C24A5" w:rsidRPr="007A69D2">
        <w:rPr>
          <w:i/>
          <w:iCs/>
          <w:color w:val="000000" w:themeColor="text1"/>
          <w:sz w:val="16"/>
          <w:szCs w:val="16"/>
        </w:rPr>
        <w:t xml:space="preserve"> (</w:t>
      </w:r>
      <w:hyperlink r:id="rId11" w:history="1">
        <w:r w:rsidR="007C24A5" w:rsidRPr="007A69D2">
          <w:rPr>
            <w:rStyle w:val="Hyperlink"/>
            <w:i/>
            <w:iCs/>
            <w:color w:val="000000" w:themeColor="text1"/>
            <w:sz w:val="16"/>
            <w:szCs w:val="16"/>
          </w:rPr>
          <w:t>https://www.aracis.ro/wp-content/uploads/2025/07/Standarde-specifice-masterat.pdf</w:t>
        </w:r>
      </w:hyperlink>
      <w:r w:rsidR="007C24A5" w:rsidRPr="007A69D2">
        <w:rPr>
          <w:i/>
          <w:iCs/>
          <w:color w:val="000000" w:themeColor="text1"/>
          <w:sz w:val="16"/>
          <w:szCs w:val="16"/>
        </w:rPr>
        <w:t>).</w:t>
      </w:r>
    </w:p>
    <w:p w14:paraId="7BAF6A84" w14:textId="38FAE6BC" w:rsidR="000067C9" w:rsidRPr="004B13CF" w:rsidRDefault="00A123FA" w:rsidP="000067C9">
      <w:pPr>
        <w:pStyle w:val="EndnoteText"/>
        <w:rPr>
          <w:i/>
          <w:iCs/>
          <w:color w:val="000000" w:themeColor="text1"/>
          <w:sz w:val="16"/>
          <w:szCs w:val="16"/>
        </w:rPr>
      </w:pPr>
      <w:r w:rsidRPr="004B13CF">
        <w:rPr>
          <w:i/>
          <w:iCs/>
          <w:color w:val="000000" w:themeColor="text1"/>
          <w:sz w:val="16"/>
          <w:szCs w:val="16"/>
          <w:vertAlign w:val="superscript"/>
        </w:rPr>
        <w:t>15</w:t>
      </w:r>
      <w:r w:rsidR="000067C9" w:rsidRPr="004B13CF">
        <w:rPr>
          <w:color w:val="000000" w:themeColor="text1"/>
          <w:sz w:val="16"/>
          <w:szCs w:val="16"/>
        </w:rPr>
        <w:t xml:space="preserve"> </w:t>
      </w:r>
      <w:r w:rsidR="000067C9" w:rsidRPr="004B13CF">
        <w:rPr>
          <w:i/>
          <w:iCs/>
          <w:color w:val="000000" w:themeColor="text1"/>
          <w:sz w:val="16"/>
          <w:szCs w:val="16"/>
        </w:rPr>
        <w:t>Titluri de capitole şi paragrafe</w:t>
      </w:r>
      <w:r w:rsidRPr="004B13CF">
        <w:rPr>
          <w:i/>
          <w:iCs/>
          <w:color w:val="000000" w:themeColor="text1"/>
          <w:sz w:val="16"/>
          <w:szCs w:val="16"/>
        </w:rPr>
        <w:t>.</w:t>
      </w:r>
    </w:p>
    <w:p w14:paraId="08CA0525" w14:textId="33D06682" w:rsidR="000067C9" w:rsidRPr="004B13CF" w:rsidRDefault="003D58BA" w:rsidP="000067C9">
      <w:pPr>
        <w:pStyle w:val="EndnoteText"/>
        <w:rPr>
          <w:i/>
          <w:iCs/>
          <w:color w:val="000000" w:themeColor="text1"/>
          <w:sz w:val="16"/>
          <w:szCs w:val="16"/>
        </w:rPr>
      </w:pPr>
      <w:r w:rsidRPr="004B13CF">
        <w:rPr>
          <w:i/>
          <w:iCs/>
          <w:color w:val="000000" w:themeColor="text1"/>
          <w:sz w:val="16"/>
          <w:szCs w:val="16"/>
          <w:vertAlign w:val="superscript"/>
        </w:rPr>
        <w:t>16</w:t>
      </w:r>
      <w:r w:rsidR="000067C9" w:rsidRPr="004B13CF">
        <w:rPr>
          <w:color w:val="000000" w:themeColor="text1"/>
          <w:sz w:val="16"/>
          <w:szCs w:val="16"/>
        </w:rPr>
        <w:t xml:space="preserve"> </w:t>
      </w:r>
      <w:r w:rsidR="000067C9" w:rsidRPr="004B13CF">
        <w:rPr>
          <w:i/>
          <w:iCs/>
          <w:color w:val="000000" w:themeColor="text1"/>
          <w:sz w:val="16"/>
          <w:szCs w:val="16"/>
        </w:rPr>
        <w:t>Discuţii, dezbateri, prezentare şi/sau analiză de lucrări, rezolvare de exerciţii şi probleme</w:t>
      </w:r>
      <w:r w:rsidRPr="004B13CF">
        <w:rPr>
          <w:i/>
          <w:iCs/>
          <w:color w:val="000000" w:themeColor="text1"/>
          <w:sz w:val="16"/>
          <w:szCs w:val="16"/>
        </w:rPr>
        <w:t>.</w:t>
      </w:r>
    </w:p>
    <w:p w14:paraId="4934153D" w14:textId="673A8AC2" w:rsidR="000067C9" w:rsidRPr="004B13CF" w:rsidRDefault="003D58BA" w:rsidP="000067C9">
      <w:pPr>
        <w:pStyle w:val="EndnoteText"/>
        <w:rPr>
          <w:i/>
          <w:iCs/>
          <w:color w:val="000000" w:themeColor="text1"/>
          <w:sz w:val="16"/>
          <w:szCs w:val="16"/>
        </w:rPr>
      </w:pPr>
      <w:r w:rsidRPr="004B13CF">
        <w:rPr>
          <w:i/>
          <w:iCs/>
          <w:color w:val="000000" w:themeColor="text1"/>
          <w:sz w:val="16"/>
          <w:szCs w:val="16"/>
          <w:vertAlign w:val="superscript"/>
        </w:rPr>
        <w:t>17</w:t>
      </w:r>
      <w:r w:rsidR="000067C9" w:rsidRPr="004B13CF">
        <w:rPr>
          <w:color w:val="000000" w:themeColor="text1"/>
          <w:sz w:val="16"/>
          <w:szCs w:val="16"/>
        </w:rPr>
        <w:t xml:space="preserve"> </w:t>
      </w:r>
      <w:r w:rsidR="000067C9" w:rsidRPr="004B13CF">
        <w:rPr>
          <w:i/>
          <w:iCs/>
          <w:color w:val="000000" w:themeColor="text1"/>
          <w:sz w:val="16"/>
          <w:szCs w:val="16"/>
        </w:rPr>
        <w:t>Demonstraţie practică, exerciţiu, experiment</w:t>
      </w:r>
      <w:r w:rsidRPr="004B13CF">
        <w:rPr>
          <w:i/>
          <w:iCs/>
          <w:color w:val="000000" w:themeColor="text1"/>
          <w:sz w:val="16"/>
          <w:szCs w:val="16"/>
        </w:rPr>
        <w:t>.</w:t>
      </w:r>
    </w:p>
    <w:p w14:paraId="63EA3CA9" w14:textId="273FC0FF" w:rsidR="004E077F" w:rsidRDefault="003D58BA" w:rsidP="009A7AE3">
      <w:pPr>
        <w:pStyle w:val="EndnoteText"/>
        <w:rPr>
          <w:color w:val="000000" w:themeColor="text1"/>
          <w:sz w:val="16"/>
          <w:szCs w:val="16"/>
        </w:rPr>
      </w:pPr>
      <w:r w:rsidRPr="004B13CF">
        <w:rPr>
          <w:i/>
          <w:iCs/>
          <w:color w:val="000000" w:themeColor="text1"/>
          <w:sz w:val="16"/>
          <w:szCs w:val="16"/>
          <w:vertAlign w:val="superscript"/>
        </w:rPr>
        <w:t>18</w:t>
      </w:r>
      <w:r w:rsidR="000067C9" w:rsidRPr="004B13CF">
        <w:rPr>
          <w:color w:val="000000" w:themeColor="text1"/>
          <w:sz w:val="16"/>
          <w:szCs w:val="16"/>
        </w:rPr>
        <w:t xml:space="preserve"> </w:t>
      </w:r>
      <w:r w:rsidR="000067C9" w:rsidRPr="004B13CF">
        <w:rPr>
          <w:i/>
          <w:iCs/>
          <w:color w:val="000000" w:themeColor="text1"/>
          <w:sz w:val="16"/>
          <w:szCs w:val="16"/>
        </w:rPr>
        <w:t>Studiu de caz, demonstraţie, exerciţiu, analiza erorilor etc</w:t>
      </w:r>
      <w:r w:rsidR="000067C9" w:rsidRPr="004B13CF">
        <w:rPr>
          <w:color w:val="000000" w:themeColor="text1"/>
          <w:sz w:val="16"/>
          <w:szCs w:val="16"/>
        </w:rPr>
        <w:t xml:space="preserve">. </w:t>
      </w:r>
    </w:p>
    <w:p w14:paraId="34BD0447" w14:textId="77777777" w:rsidR="004E077F" w:rsidRPr="004E077F" w:rsidRDefault="004E077F" w:rsidP="004E077F">
      <w:pPr>
        <w:rPr>
          <w:lang w:eastAsia="ro-RO"/>
        </w:rPr>
      </w:pPr>
    </w:p>
    <w:p w14:paraId="5BC9315D" w14:textId="77777777" w:rsidR="004E077F" w:rsidRPr="004E077F" w:rsidRDefault="004E077F" w:rsidP="004E077F">
      <w:pPr>
        <w:rPr>
          <w:lang w:eastAsia="ro-RO"/>
        </w:rPr>
      </w:pPr>
    </w:p>
    <w:p w14:paraId="192D4F07" w14:textId="77777777" w:rsidR="004E077F" w:rsidRPr="004E077F" w:rsidRDefault="004E077F" w:rsidP="004E077F">
      <w:pPr>
        <w:rPr>
          <w:lang w:eastAsia="ro-RO"/>
        </w:rPr>
      </w:pPr>
    </w:p>
    <w:p w14:paraId="26C506B3" w14:textId="77777777" w:rsidR="004E077F" w:rsidRPr="004E077F" w:rsidRDefault="004E077F" w:rsidP="004E077F">
      <w:pPr>
        <w:rPr>
          <w:lang w:eastAsia="ro-RO"/>
        </w:rPr>
      </w:pPr>
    </w:p>
    <w:p w14:paraId="3A22E0A2" w14:textId="77777777" w:rsidR="004E077F" w:rsidRPr="004E077F" w:rsidRDefault="004E077F" w:rsidP="004E077F">
      <w:pPr>
        <w:rPr>
          <w:lang w:eastAsia="ro-RO"/>
        </w:rPr>
      </w:pPr>
    </w:p>
    <w:p w14:paraId="0039CB90" w14:textId="77777777" w:rsidR="004E077F" w:rsidRPr="004E077F" w:rsidRDefault="004E077F" w:rsidP="004E077F">
      <w:pPr>
        <w:rPr>
          <w:lang w:eastAsia="ro-RO"/>
        </w:rPr>
      </w:pPr>
    </w:p>
    <w:p w14:paraId="588B1A86" w14:textId="77777777" w:rsidR="004E077F" w:rsidRPr="004E077F" w:rsidRDefault="004E077F" w:rsidP="004E077F">
      <w:pPr>
        <w:rPr>
          <w:lang w:eastAsia="ro-RO"/>
        </w:rPr>
      </w:pPr>
    </w:p>
    <w:p w14:paraId="77F4130D" w14:textId="77777777" w:rsidR="004E077F" w:rsidRPr="004E077F" w:rsidRDefault="004E077F" w:rsidP="004E077F">
      <w:pPr>
        <w:rPr>
          <w:lang w:eastAsia="ro-RO"/>
        </w:rPr>
      </w:pPr>
    </w:p>
    <w:p w14:paraId="36A41A4B" w14:textId="77777777" w:rsidR="004E077F" w:rsidRPr="004E077F" w:rsidRDefault="004E077F" w:rsidP="004E077F">
      <w:pPr>
        <w:rPr>
          <w:lang w:eastAsia="ro-RO"/>
        </w:rPr>
      </w:pPr>
    </w:p>
    <w:p w14:paraId="76EF2912" w14:textId="77777777" w:rsidR="004E077F" w:rsidRPr="004E077F" w:rsidRDefault="004E077F" w:rsidP="004E077F">
      <w:pPr>
        <w:rPr>
          <w:lang w:eastAsia="ro-RO"/>
        </w:rPr>
      </w:pPr>
    </w:p>
    <w:p w14:paraId="4DB70CCF" w14:textId="77777777" w:rsidR="004E077F" w:rsidRPr="004E077F" w:rsidRDefault="004E077F" w:rsidP="004E077F">
      <w:pPr>
        <w:rPr>
          <w:lang w:eastAsia="ro-RO"/>
        </w:rPr>
      </w:pPr>
    </w:p>
    <w:p w14:paraId="19146729" w14:textId="77777777" w:rsidR="004E077F" w:rsidRPr="004E077F" w:rsidRDefault="004E077F" w:rsidP="004E077F">
      <w:pPr>
        <w:rPr>
          <w:lang w:eastAsia="ro-RO"/>
        </w:rPr>
      </w:pPr>
    </w:p>
    <w:p w14:paraId="5AFEAF0D" w14:textId="77777777" w:rsidR="004E077F" w:rsidRPr="004E077F" w:rsidRDefault="004E077F" w:rsidP="004E077F">
      <w:pPr>
        <w:rPr>
          <w:lang w:eastAsia="ro-RO"/>
        </w:rPr>
      </w:pPr>
    </w:p>
    <w:p w14:paraId="2D7617A8" w14:textId="77777777" w:rsidR="004E077F" w:rsidRPr="004E077F" w:rsidRDefault="004E077F" w:rsidP="004E077F">
      <w:pPr>
        <w:rPr>
          <w:lang w:eastAsia="ro-RO"/>
        </w:rPr>
      </w:pPr>
    </w:p>
    <w:p w14:paraId="243F9496" w14:textId="77777777" w:rsidR="004E077F" w:rsidRPr="004E077F" w:rsidRDefault="004E077F" w:rsidP="004E077F">
      <w:pPr>
        <w:rPr>
          <w:lang w:eastAsia="ro-RO"/>
        </w:rPr>
      </w:pPr>
    </w:p>
    <w:p w14:paraId="03BF32C9" w14:textId="77777777" w:rsidR="004E077F" w:rsidRPr="004E077F" w:rsidRDefault="004E077F" w:rsidP="004E077F">
      <w:pPr>
        <w:rPr>
          <w:lang w:eastAsia="ro-RO"/>
        </w:rPr>
      </w:pPr>
    </w:p>
    <w:p w14:paraId="3A4FF7EA" w14:textId="77777777" w:rsidR="004E077F" w:rsidRPr="004E077F" w:rsidRDefault="004E077F" w:rsidP="004E077F">
      <w:pPr>
        <w:rPr>
          <w:lang w:eastAsia="ro-RO"/>
        </w:rPr>
      </w:pPr>
    </w:p>
    <w:p w14:paraId="339D85B2" w14:textId="77777777" w:rsidR="004E077F" w:rsidRPr="004E077F" w:rsidRDefault="004E077F" w:rsidP="004E077F">
      <w:pPr>
        <w:rPr>
          <w:lang w:eastAsia="ro-RO"/>
        </w:rPr>
      </w:pPr>
    </w:p>
    <w:p w14:paraId="604763AD" w14:textId="77777777" w:rsidR="004E077F" w:rsidRPr="004E077F" w:rsidRDefault="004E077F" w:rsidP="004E077F">
      <w:pPr>
        <w:rPr>
          <w:lang w:eastAsia="ro-RO"/>
        </w:rPr>
      </w:pPr>
    </w:p>
    <w:p w14:paraId="64C48396" w14:textId="77777777" w:rsidR="004E077F" w:rsidRPr="004E077F" w:rsidRDefault="004E077F" w:rsidP="004E077F">
      <w:pPr>
        <w:rPr>
          <w:lang w:eastAsia="ro-RO"/>
        </w:rPr>
      </w:pPr>
    </w:p>
    <w:p w14:paraId="53DBB6B3" w14:textId="18EB84F0" w:rsidR="000067C9" w:rsidRPr="004E077F" w:rsidRDefault="000067C9" w:rsidP="004E077F">
      <w:pPr>
        <w:tabs>
          <w:tab w:val="left" w:pos="1125"/>
        </w:tabs>
        <w:rPr>
          <w:lang w:eastAsia="ro-RO"/>
        </w:rPr>
      </w:pPr>
    </w:p>
    <w:sectPr w:rsidR="000067C9" w:rsidRPr="004E077F" w:rsidSect="00B203A0">
      <w:footerReference w:type="default" r:id="rId12"/>
      <w:pgSz w:w="11906" w:h="16838" w:code="9"/>
      <w:pgMar w:top="567" w:right="720" w:bottom="567" w:left="720" w:header="567"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AD3977" w16cex:dateUtc="2025-07-31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F7135" w16cid:durableId="79AD397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D6ED1" w14:textId="77777777" w:rsidR="006E7F5C" w:rsidRDefault="006E7F5C" w:rsidP="006B0230">
      <w:pPr>
        <w:spacing w:after="0" w:line="240" w:lineRule="auto"/>
      </w:pPr>
      <w:r>
        <w:separator/>
      </w:r>
    </w:p>
  </w:endnote>
  <w:endnote w:type="continuationSeparator" w:id="0">
    <w:p w14:paraId="37F35D95" w14:textId="77777777" w:rsidR="006E7F5C" w:rsidRDefault="006E7F5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A23A" w14:textId="6DBB8C9A" w:rsidR="005A5CCE" w:rsidRPr="00922640" w:rsidRDefault="005A5CCE">
    <w:pPr>
      <w:pStyle w:val="Footer"/>
      <w:rPr>
        <w:color w:val="000000" w:themeColor="text1"/>
      </w:rPr>
    </w:pPr>
    <w:r w:rsidRPr="001B1DC1">
      <w:rPr>
        <w:color w:val="000000" w:themeColor="text1"/>
      </w:rPr>
      <w:t>Formular PO.DID</w:t>
    </w:r>
    <w:r w:rsidRPr="00922640">
      <w:rPr>
        <w:color w:val="000000" w:themeColor="text1"/>
      </w:rPr>
      <w:t>.04</w:t>
    </w:r>
    <w:r w:rsidR="00F550B9" w:rsidRPr="00922640">
      <w:rPr>
        <w:color w:val="000000" w:themeColor="text1"/>
      </w:rPr>
      <w:t xml:space="preserve"> </w:t>
    </w:r>
    <w:r w:rsidR="004E077F" w:rsidRPr="00922640">
      <w:rPr>
        <w:color w:val="000000" w:themeColor="text1"/>
      </w:rPr>
      <w:t>M</w:t>
    </w:r>
    <w:r w:rsidRPr="00922640">
      <w:rPr>
        <w:color w:val="000000" w:themeColor="text1"/>
      </w:rPr>
      <w:t>-F</w:t>
    </w:r>
    <w:r w:rsidR="00F550B9" w:rsidRPr="00922640">
      <w:rPr>
        <w:color w:val="000000" w:themeColor="text1"/>
      </w:rPr>
      <w:t>2</w:t>
    </w:r>
    <w:r w:rsidRPr="00922640">
      <w:rPr>
        <w:color w:val="000000" w:themeColor="text1"/>
      </w:rPr>
      <w:t xml:space="preserve"> E3R0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0278F" w14:textId="77777777" w:rsidR="006E7F5C" w:rsidRDefault="006E7F5C" w:rsidP="006B0230">
      <w:pPr>
        <w:spacing w:after="0" w:line="240" w:lineRule="auto"/>
      </w:pPr>
      <w:r>
        <w:separator/>
      </w:r>
    </w:p>
  </w:footnote>
  <w:footnote w:type="continuationSeparator" w:id="0">
    <w:p w14:paraId="241D3DB2" w14:textId="77777777" w:rsidR="006E7F5C" w:rsidRDefault="006E7F5C" w:rsidP="006B0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F15"/>
    <w:multiLevelType w:val="hybridMultilevel"/>
    <w:tmpl w:val="D5720F34"/>
    <w:lvl w:ilvl="0" w:tplc="0418000F">
      <w:start w:val="1"/>
      <w:numFmt w:val="decimal"/>
      <w:lvlText w:val="%1."/>
      <w:lvlJc w:val="left"/>
      <w:pPr>
        <w:ind w:left="613" w:hanging="360"/>
      </w:pPr>
      <w:rPr>
        <w:rFonts w:cs="Times New Roman" w:hint="default"/>
      </w:rPr>
    </w:lvl>
    <w:lvl w:ilvl="1" w:tplc="04180019" w:tentative="1">
      <w:start w:val="1"/>
      <w:numFmt w:val="lowerLetter"/>
      <w:lvlText w:val="%2."/>
      <w:lvlJc w:val="left"/>
      <w:pPr>
        <w:ind w:left="1333" w:hanging="360"/>
      </w:pPr>
      <w:rPr>
        <w:rFonts w:cs="Times New Roman"/>
      </w:rPr>
    </w:lvl>
    <w:lvl w:ilvl="2" w:tplc="0418001B" w:tentative="1">
      <w:start w:val="1"/>
      <w:numFmt w:val="lowerRoman"/>
      <w:lvlText w:val="%3."/>
      <w:lvlJc w:val="right"/>
      <w:pPr>
        <w:ind w:left="2053" w:hanging="180"/>
      </w:pPr>
      <w:rPr>
        <w:rFonts w:cs="Times New Roman"/>
      </w:rPr>
    </w:lvl>
    <w:lvl w:ilvl="3" w:tplc="0418000F" w:tentative="1">
      <w:start w:val="1"/>
      <w:numFmt w:val="decimal"/>
      <w:lvlText w:val="%4."/>
      <w:lvlJc w:val="left"/>
      <w:pPr>
        <w:ind w:left="2773" w:hanging="360"/>
      </w:pPr>
      <w:rPr>
        <w:rFonts w:cs="Times New Roman"/>
      </w:rPr>
    </w:lvl>
    <w:lvl w:ilvl="4" w:tplc="04180019" w:tentative="1">
      <w:start w:val="1"/>
      <w:numFmt w:val="lowerLetter"/>
      <w:lvlText w:val="%5."/>
      <w:lvlJc w:val="left"/>
      <w:pPr>
        <w:ind w:left="3493" w:hanging="360"/>
      </w:pPr>
      <w:rPr>
        <w:rFonts w:cs="Times New Roman"/>
      </w:rPr>
    </w:lvl>
    <w:lvl w:ilvl="5" w:tplc="0418001B" w:tentative="1">
      <w:start w:val="1"/>
      <w:numFmt w:val="lowerRoman"/>
      <w:lvlText w:val="%6."/>
      <w:lvlJc w:val="right"/>
      <w:pPr>
        <w:ind w:left="4213" w:hanging="180"/>
      </w:pPr>
      <w:rPr>
        <w:rFonts w:cs="Times New Roman"/>
      </w:rPr>
    </w:lvl>
    <w:lvl w:ilvl="6" w:tplc="0418000F" w:tentative="1">
      <w:start w:val="1"/>
      <w:numFmt w:val="decimal"/>
      <w:lvlText w:val="%7."/>
      <w:lvlJc w:val="left"/>
      <w:pPr>
        <w:ind w:left="4933" w:hanging="360"/>
      </w:pPr>
      <w:rPr>
        <w:rFonts w:cs="Times New Roman"/>
      </w:rPr>
    </w:lvl>
    <w:lvl w:ilvl="7" w:tplc="04180019" w:tentative="1">
      <w:start w:val="1"/>
      <w:numFmt w:val="lowerLetter"/>
      <w:lvlText w:val="%8."/>
      <w:lvlJc w:val="left"/>
      <w:pPr>
        <w:ind w:left="5653" w:hanging="360"/>
      </w:pPr>
      <w:rPr>
        <w:rFonts w:cs="Times New Roman"/>
      </w:rPr>
    </w:lvl>
    <w:lvl w:ilvl="8" w:tplc="0418001B" w:tentative="1">
      <w:start w:val="1"/>
      <w:numFmt w:val="lowerRoman"/>
      <w:lvlText w:val="%9."/>
      <w:lvlJc w:val="right"/>
      <w:pPr>
        <w:ind w:left="6373"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367FA"/>
    <w:multiLevelType w:val="hybridMultilevel"/>
    <w:tmpl w:val="C114AB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867C5"/>
    <w:multiLevelType w:val="hybridMultilevel"/>
    <w:tmpl w:val="59A2F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47D4B"/>
    <w:multiLevelType w:val="hybridMultilevel"/>
    <w:tmpl w:val="6DE8C666"/>
    <w:lvl w:ilvl="0" w:tplc="C3B47328">
      <w:start w:val="6"/>
      <w:numFmt w:val="bullet"/>
      <w:lvlText w:val="-"/>
      <w:lvlJc w:val="left"/>
      <w:pPr>
        <w:ind w:left="671"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97316"/>
    <w:multiLevelType w:val="hybridMultilevel"/>
    <w:tmpl w:val="BA0E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569BB"/>
    <w:multiLevelType w:val="hybridMultilevel"/>
    <w:tmpl w:val="D8AE0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33D10"/>
    <w:multiLevelType w:val="hybridMultilevel"/>
    <w:tmpl w:val="2E7A5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F4810"/>
    <w:multiLevelType w:val="multilevel"/>
    <w:tmpl w:val="52586192"/>
    <w:lvl w:ilvl="0">
      <w:start w:val="1"/>
      <w:numFmt w:val="decimal"/>
      <w:lvlText w:val="CT%1."/>
      <w:lvlJc w:val="left"/>
      <w:pPr>
        <w:tabs>
          <w:tab w:val="num" w:pos="720"/>
        </w:tabs>
        <w:ind w:left="720" w:hanging="360"/>
      </w:pPr>
      <w:rPr>
        <w:rFont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C8C3E5E"/>
    <w:multiLevelType w:val="multilevel"/>
    <w:tmpl w:val="0FA0DBCE"/>
    <w:lvl w:ilvl="0">
      <w:start w:val="1"/>
      <w:numFmt w:val="decimal"/>
      <w:lvlText w:val="C%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0E61817"/>
    <w:multiLevelType w:val="hybridMultilevel"/>
    <w:tmpl w:val="23665A78"/>
    <w:lvl w:ilvl="0" w:tplc="04090001">
      <w:start w:val="1"/>
      <w:numFmt w:val="bullet"/>
      <w:lvlText w:val=""/>
      <w:lvlJc w:val="left"/>
      <w:pPr>
        <w:ind w:left="751"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2F11244"/>
    <w:multiLevelType w:val="multilevel"/>
    <w:tmpl w:val="17CC4BC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4609FC"/>
    <w:multiLevelType w:val="hybridMultilevel"/>
    <w:tmpl w:val="32A8C724"/>
    <w:lvl w:ilvl="0" w:tplc="32BCA932">
      <w:start w:val="5"/>
      <w:numFmt w:val="bullet"/>
      <w:lvlText w:val="-"/>
      <w:lvlJc w:val="left"/>
      <w:pPr>
        <w:ind w:left="720" w:hanging="360"/>
      </w:pPr>
      <w:rPr>
        <w:rFonts w:ascii="Calibri" w:eastAsiaTheme="minorHAnsi" w:hAnsi="Calibri" w:cs="Calibr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B5CCE"/>
    <w:multiLevelType w:val="hybridMultilevel"/>
    <w:tmpl w:val="ED06A1F8"/>
    <w:lvl w:ilvl="0" w:tplc="54D002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25"/>
  </w:num>
  <w:num w:numId="5">
    <w:abstractNumId w:val="15"/>
  </w:num>
  <w:num w:numId="6">
    <w:abstractNumId w:val="1"/>
  </w:num>
  <w:num w:numId="7">
    <w:abstractNumId w:val="3"/>
  </w:num>
  <w:num w:numId="8">
    <w:abstractNumId w:val="12"/>
  </w:num>
  <w:num w:numId="9">
    <w:abstractNumId w:val="30"/>
  </w:num>
  <w:num w:numId="10">
    <w:abstractNumId w:val="13"/>
  </w:num>
  <w:num w:numId="11">
    <w:abstractNumId w:val="5"/>
  </w:num>
  <w:num w:numId="12">
    <w:abstractNumId w:val="27"/>
  </w:num>
  <w:num w:numId="13">
    <w:abstractNumId w:val="18"/>
  </w:num>
  <w:num w:numId="14">
    <w:abstractNumId w:val="20"/>
  </w:num>
  <w:num w:numId="15">
    <w:abstractNumId w:val="19"/>
  </w:num>
  <w:num w:numId="16">
    <w:abstractNumId w:val="9"/>
  </w:num>
  <w:num w:numId="17">
    <w:abstractNumId w:val="2"/>
  </w:num>
  <w:num w:numId="18">
    <w:abstractNumId w:val="26"/>
  </w:num>
  <w:num w:numId="19">
    <w:abstractNumId w:val="10"/>
  </w:num>
  <w:num w:numId="20">
    <w:abstractNumId w:val="29"/>
  </w:num>
  <w:num w:numId="21">
    <w:abstractNumId w:val="6"/>
  </w:num>
  <w:num w:numId="22">
    <w:abstractNumId w:val="23"/>
  </w:num>
  <w:num w:numId="23">
    <w:abstractNumId w:val="4"/>
  </w:num>
  <w:num w:numId="24">
    <w:abstractNumId w:val="21"/>
  </w:num>
  <w:num w:numId="25">
    <w:abstractNumId w:val="31"/>
  </w:num>
  <w:num w:numId="26">
    <w:abstractNumId w:val="22"/>
  </w:num>
  <w:num w:numId="27">
    <w:abstractNumId w:val="7"/>
  </w:num>
  <w:num w:numId="28">
    <w:abstractNumId w:val="17"/>
  </w:num>
  <w:num w:numId="29">
    <w:abstractNumId w:val="24"/>
  </w:num>
  <w:num w:numId="30">
    <w:abstractNumId w:val="16"/>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67C9"/>
    <w:rsid w:val="000067D9"/>
    <w:rsid w:val="000070B0"/>
    <w:rsid w:val="00015FA2"/>
    <w:rsid w:val="00023DB5"/>
    <w:rsid w:val="00024FEB"/>
    <w:rsid w:val="00035696"/>
    <w:rsid w:val="000441EB"/>
    <w:rsid w:val="00044DBE"/>
    <w:rsid w:val="00050D32"/>
    <w:rsid w:val="00051BDC"/>
    <w:rsid w:val="00057E55"/>
    <w:rsid w:val="00061522"/>
    <w:rsid w:val="0007194F"/>
    <w:rsid w:val="00072B00"/>
    <w:rsid w:val="0007520E"/>
    <w:rsid w:val="00077E6C"/>
    <w:rsid w:val="0008100D"/>
    <w:rsid w:val="000A1F4A"/>
    <w:rsid w:val="000A7A7B"/>
    <w:rsid w:val="000A7BF4"/>
    <w:rsid w:val="000B0212"/>
    <w:rsid w:val="000B053A"/>
    <w:rsid w:val="000B1429"/>
    <w:rsid w:val="000B3BD0"/>
    <w:rsid w:val="000B6B25"/>
    <w:rsid w:val="000C2BD3"/>
    <w:rsid w:val="000C3839"/>
    <w:rsid w:val="000E4FBF"/>
    <w:rsid w:val="000E6BAE"/>
    <w:rsid w:val="000E7C93"/>
    <w:rsid w:val="000F0324"/>
    <w:rsid w:val="000F5BD9"/>
    <w:rsid w:val="00101A4C"/>
    <w:rsid w:val="00102562"/>
    <w:rsid w:val="001104F4"/>
    <w:rsid w:val="00114B49"/>
    <w:rsid w:val="001177E6"/>
    <w:rsid w:val="00152E84"/>
    <w:rsid w:val="00154AC2"/>
    <w:rsid w:val="00155123"/>
    <w:rsid w:val="00161CC5"/>
    <w:rsid w:val="00165A1F"/>
    <w:rsid w:val="001672A7"/>
    <w:rsid w:val="001755DA"/>
    <w:rsid w:val="001812F0"/>
    <w:rsid w:val="00182C22"/>
    <w:rsid w:val="001830CD"/>
    <w:rsid w:val="00187689"/>
    <w:rsid w:val="0019050A"/>
    <w:rsid w:val="001912E5"/>
    <w:rsid w:val="001A6CC3"/>
    <w:rsid w:val="001B1709"/>
    <w:rsid w:val="001B1D5F"/>
    <w:rsid w:val="001B1DC1"/>
    <w:rsid w:val="001B3443"/>
    <w:rsid w:val="001C1D1F"/>
    <w:rsid w:val="001C6545"/>
    <w:rsid w:val="001D7E3A"/>
    <w:rsid w:val="001E4545"/>
    <w:rsid w:val="001F003F"/>
    <w:rsid w:val="001F1957"/>
    <w:rsid w:val="001F3855"/>
    <w:rsid w:val="001F4669"/>
    <w:rsid w:val="001F64E5"/>
    <w:rsid w:val="002037F7"/>
    <w:rsid w:val="00204311"/>
    <w:rsid w:val="0020512B"/>
    <w:rsid w:val="002059F4"/>
    <w:rsid w:val="00210CF3"/>
    <w:rsid w:val="0021418D"/>
    <w:rsid w:val="002142D3"/>
    <w:rsid w:val="00241E04"/>
    <w:rsid w:val="00246E59"/>
    <w:rsid w:val="00246F30"/>
    <w:rsid w:val="002522F4"/>
    <w:rsid w:val="00253624"/>
    <w:rsid w:val="00260F4E"/>
    <w:rsid w:val="0026103E"/>
    <w:rsid w:val="00261FDA"/>
    <w:rsid w:val="002625B0"/>
    <w:rsid w:val="00264BAC"/>
    <w:rsid w:val="00267ECC"/>
    <w:rsid w:val="00271465"/>
    <w:rsid w:val="0027455B"/>
    <w:rsid w:val="00277B23"/>
    <w:rsid w:val="002812A5"/>
    <w:rsid w:val="00290A25"/>
    <w:rsid w:val="00290CFB"/>
    <w:rsid w:val="00291777"/>
    <w:rsid w:val="00294A50"/>
    <w:rsid w:val="002A0A18"/>
    <w:rsid w:val="002A0FC9"/>
    <w:rsid w:val="002A2A27"/>
    <w:rsid w:val="002A333A"/>
    <w:rsid w:val="002A5D10"/>
    <w:rsid w:val="002B1E62"/>
    <w:rsid w:val="002B7C32"/>
    <w:rsid w:val="002C3E30"/>
    <w:rsid w:val="002C7118"/>
    <w:rsid w:val="002C7828"/>
    <w:rsid w:val="002C7C5A"/>
    <w:rsid w:val="002D1279"/>
    <w:rsid w:val="002D5B8A"/>
    <w:rsid w:val="002D606A"/>
    <w:rsid w:val="002E3E12"/>
    <w:rsid w:val="002F13A2"/>
    <w:rsid w:val="00304242"/>
    <w:rsid w:val="003075CA"/>
    <w:rsid w:val="00317536"/>
    <w:rsid w:val="00323BAF"/>
    <w:rsid w:val="00324AAD"/>
    <w:rsid w:val="00333131"/>
    <w:rsid w:val="003341B8"/>
    <w:rsid w:val="00340A0A"/>
    <w:rsid w:val="00342D57"/>
    <w:rsid w:val="003437E4"/>
    <w:rsid w:val="0034390B"/>
    <w:rsid w:val="00343B32"/>
    <w:rsid w:val="00343DED"/>
    <w:rsid w:val="00347F53"/>
    <w:rsid w:val="00353AA1"/>
    <w:rsid w:val="0035685D"/>
    <w:rsid w:val="00364359"/>
    <w:rsid w:val="00364C75"/>
    <w:rsid w:val="003665AD"/>
    <w:rsid w:val="003679B5"/>
    <w:rsid w:val="00380453"/>
    <w:rsid w:val="003806E1"/>
    <w:rsid w:val="00384B48"/>
    <w:rsid w:val="003860EC"/>
    <w:rsid w:val="00387318"/>
    <w:rsid w:val="003909FB"/>
    <w:rsid w:val="0039116F"/>
    <w:rsid w:val="003A3CA9"/>
    <w:rsid w:val="003A44E3"/>
    <w:rsid w:val="003A7A55"/>
    <w:rsid w:val="003B55E2"/>
    <w:rsid w:val="003B5A02"/>
    <w:rsid w:val="003C0668"/>
    <w:rsid w:val="003C430C"/>
    <w:rsid w:val="003C4CDA"/>
    <w:rsid w:val="003C6DC8"/>
    <w:rsid w:val="003D101C"/>
    <w:rsid w:val="003D1D3B"/>
    <w:rsid w:val="003D58BA"/>
    <w:rsid w:val="003E705F"/>
    <w:rsid w:val="003E72A5"/>
    <w:rsid w:val="003E7F77"/>
    <w:rsid w:val="003F49D3"/>
    <w:rsid w:val="00410C41"/>
    <w:rsid w:val="00414517"/>
    <w:rsid w:val="0042161F"/>
    <w:rsid w:val="00426218"/>
    <w:rsid w:val="00430DBA"/>
    <w:rsid w:val="004343A3"/>
    <w:rsid w:val="00434F59"/>
    <w:rsid w:val="00443214"/>
    <w:rsid w:val="00444C3F"/>
    <w:rsid w:val="00445514"/>
    <w:rsid w:val="00450A21"/>
    <w:rsid w:val="00453037"/>
    <w:rsid w:val="004662C2"/>
    <w:rsid w:val="004671D0"/>
    <w:rsid w:val="00473190"/>
    <w:rsid w:val="004759D5"/>
    <w:rsid w:val="00476777"/>
    <w:rsid w:val="004924E0"/>
    <w:rsid w:val="004971AD"/>
    <w:rsid w:val="00497817"/>
    <w:rsid w:val="004A05A3"/>
    <w:rsid w:val="004A4CC2"/>
    <w:rsid w:val="004B13CF"/>
    <w:rsid w:val="004B418A"/>
    <w:rsid w:val="004B42BD"/>
    <w:rsid w:val="004B4A85"/>
    <w:rsid w:val="004B503F"/>
    <w:rsid w:val="004B5080"/>
    <w:rsid w:val="004C3756"/>
    <w:rsid w:val="004D3BDD"/>
    <w:rsid w:val="004D4A49"/>
    <w:rsid w:val="004E006E"/>
    <w:rsid w:val="004E077F"/>
    <w:rsid w:val="004E2200"/>
    <w:rsid w:val="004E57DE"/>
    <w:rsid w:val="004F1037"/>
    <w:rsid w:val="004F6C61"/>
    <w:rsid w:val="004F6DBB"/>
    <w:rsid w:val="0050096F"/>
    <w:rsid w:val="005013E2"/>
    <w:rsid w:val="0050280E"/>
    <w:rsid w:val="00507464"/>
    <w:rsid w:val="005248E6"/>
    <w:rsid w:val="00532B48"/>
    <w:rsid w:val="00532F3D"/>
    <w:rsid w:val="00533EB9"/>
    <w:rsid w:val="00546FC6"/>
    <w:rsid w:val="005534F4"/>
    <w:rsid w:val="0055351F"/>
    <w:rsid w:val="005577E4"/>
    <w:rsid w:val="005616F4"/>
    <w:rsid w:val="00564CE6"/>
    <w:rsid w:val="00576EC0"/>
    <w:rsid w:val="00577D1E"/>
    <w:rsid w:val="0058346F"/>
    <w:rsid w:val="005853EF"/>
    <w:rsid w:val="00591BC2"/>
    <w:rsid w:val="005A12E1"/>
    <w:rsid w:val="005A4B4E"/>
    <w:rsid w:val="005A5CCE"/>
    <w:rsid w:val="005B0F2D"/>
    <w:rsid w:val="005B402D"/>
    <w:rsid w:val="005C7AAF"/>
    <w:rsid w:val="005D40FB"/>
    <w:rsid w:val="005D6D17"/>
    <w:rsid w:val="005E20A7"/>
    <w:rsid w:val="005E5DE3"/>
    <w:rsid w:val="005E7F21"/>
    <w:rsid w:val="005F09EB"/>
    <w:rsid w:val="005F58CF"/>
    <w:rsid w:val="005F6EB7"/>
    <w:rsid w:val="00606B07"/>
    <w:rsid w:val="0061396D"/>
    <w:rsid w:val="00623295"/>
    <w:rsid w:val="0063037F"/>
    <w:rsid w:val="00630381"/>
    <w:rsid w:val="00630D4A"/>
    <w:rsid w:val="0063298B"/>
    <w:rsid w:val="00637494"/>
    <w:rsid w:val="00641E8E"/>
    <w:rsid w:val="006438B6"/>
    <w:rsid w:val="0065203E"/>
    <w:rsid w:val="0065472F"/>
    <w:rsid w:val="00656530"/>
    <w:rsid w:val="00660A65"/>
    <w:rsid w:val="00675349"/>
    <w:rsid w:val="00681037"/>
    <w:rsid w:val="00685AB5"/>
    <w:rsid w:val="006870FE"/>
    <w:rsid w:val="00690032"/>
    <w:rsid w:val="00696A5C"/>
    <w:rsid w:val="006A175C"/>
    <w:rsid w:val="006B0230"/>
    <w:rsid w:val="006B16E2"/>
    <w:rsid w:val="006C2433"/>
    <w:rsid w:val="006C5FD2"/>
    <w:rsid w:val="006D030B"/>
    <w:rsid w:val="006D061F"/>
    <w:rsid w:val="006D3895"/>
    <w:rsid w:val="006E2D3A"/>
    <w:rsid w:val="006E3E75"/>
    <w:rsid w:val="006E4561"/>
    <w:rsid w:val="006E7F5C"/>
    <w:rsid w:val="006F0552"/>
    <w:rsid w:val="006F3F6C"/>
    <w:rsid w:val="006F4523"/>
    <w:rsid w:val="006F798B"/>
    <w:rsid w:val="00700487"/>
    <w:rsid w:val="00700EE6"/>
    <w:rsid w:val="00706C06"/>
    <w:rsid w:val="007122B4"/>
    <w:rsid w:val="007209ED"/>
    <w:rsid w:val="007260F0"/>
    <w:rsid w:val="00730CEE"/>
    <w:rsid w:val="00733BD4"/>
    <w:rsid w:val="0073503D"/>
    <w:rsid w:val="00744303"/>
    <w:rsid w:val="007449F1"/>
    <w:rsid w:val="00745DEC"/>
    <w:rsid w:val="00746248"/>
    <w:rsid w:val="00751499"/>
    <w:rsid w:val="00757C43"/>
    <w:rsid w:val="00761633"/>
    <w:rsid w:val="007740E0"/>
    <w:rsid w:val="00774883"/>
    <w:rsid w:val="007800B4"/>
    <w:rsid w:val="00783EE4"/>
    <w:rsid w:val="007862F7"/>
    <w:rsid w:val="00787E1C"/>
    <w:rsid w:val="007A1B42"/>
    <w:rsid w:val="007A69D2"/>
    <w:rsid w:val="007B2369"/>
    <w:rsid w:val="007C24A5"/>
    <w:rsid w:val="007C330B"/>
    <w:rsid w:val="007C6BB6"/>
    <w:rsid w:val="007D4701"/>
    <w:rsid w:val="007D57DE"/>
    <w:rsid w:val="007E723C"/>
    <w:rsid w:val="007F334E"/>
    <w:rsid w:val="007F393B"/>
    <w:rsid w:val="007F4537"/>
    <w:rsid w:val="007F6B7E"/>
    <w:rsid w:val="008019BC"/>
    <w:rsid w:val="00801DB0"/>
    <w:rsid w:val="008027E9"/>
    <w:rsid w:val="008043E3"/>
    <w:rsid w:val="00804A3A"/>
    <w:rsid w:val="0081135E"/>
    <w:rsid w:val="008127EC"/>
    <w:rsid w:val="00815F3C"/>
    <w:rsid w:val="0081640F"/>
    <w:rsid w:val="00816871"/>
    <w:rsid w:val="00816B11"/>
    <w:rsid w:val="00816EC6"/>
    <w:rsid w:val="00817309"/>
    <w:rsid w:val="00820F9E"/>
    <w:rsid w:val="0083153A"/>
    <w:rsid w:val="008421F0"/>
    <w:rsid w:val="00850D01"/>
    <w:rsid w:val="00854611"/>
    <w:rsid w:val="00856791"/>
    <w:rsid w:val="008575BA"/>
    <w:rsid w:val="00860132"/>
    <w:rsid w:val="00870833"/>
    <w:rsid w:val="008712DB"/>
    <w:rsid w:val="00881875"/>
    <w:rsid w:val="0088447C"/>
    <w:rsid w:val="00886D2F"/>
    <w:rsid w:val="00892E67"/>
    <w:rsid w:val="008965C1"/>
    <w:rsid w:val="00897094"/>
    <w:rsid w:val="00897E4F"/>
    <w:rsid w:val="008A1E7A"/>
    <w:rsid w:val="008A6796"/>
    <w:rsid w:val="008A7114"/>
    <w:rsid w:val="008C5123"/>
    <w:rsid w:val="008C6E7A"/>
    <w:rsid w:val="008D1A77"/>
    <w:rsid w:val="008D49B5"/>
    <w:rsid w:val="008D4F40"/>
    <w:rsid w:val="008D7263"/>
    <w:rsid w:val="008E0E02"/>
    <w:rsid w:val="008E15CC"/>
    <w:rsid w:val="008E22CF"/>
    <w:rsid w:val="008E44AE"/>
    <w:rsid w:val="008E51C6"/>
    <w:rsid w:val="008E5CBA"/>
    <w:rsid w:val="008E6270"/>
    <w:rsid w:val="008E7956"/>
    <w:rsid w:val="008E7B0C"/>
    <w:rsid w:val="008F26C5"/>
    <w:rsid w:val="008F44F6"/>
    <w:rsid w:val="008F57F8"/>
    <w:rsid w:val="008F7B8F"/>
    <w:rsid w:val="00900230"/>
    <w:rsid w:val="00900E0C"/>
    <w:rsid w:val="0090352E"/>
    <w:rsid w:val="00912161"/>
    <w:rsid w:val="00917111"/>
    <w:rsid w:val="00922640"/>
    <w:rsid w:val="00924485"/>
    <w:rsid w:val="00926C0E"/>
    <w:rsid w:val="0093689C"/>
    <w:rsid w:val="00941490"/>
    <w:rsid w:val="00945DF8"/>
    <w:rsid w:val="0094747F"/>
    <w:rsid w:val="00950E6D"/>
    <w:rsid w:val="00955896"/>
    <w:rsid w:val="0096231B"/>
    <w:rsid w:val="00962A3E"/>
    <w:rsid w:val="00972435"/>
    <w:rsid w:val="00975323"/>
    <w:rsid w:val="00990583"/>
    <w:rsid w:val="00994E0F"/>
    <w:rsid w:val="009A162C"/>
    <w:rsid w:val="009A64D0"/>
    <w:rsid w:val="009A7AE3"/>
    <w:rsid w:val="009B449A"/>
    <w:rsid w:val="009C1184"/>
    <w:rsid w:val="009C1211"/>
    <w:rsid w:val="009D796D"/>
    <w:rsid w:val="009E2A5C"/>
    <w:rsid w:val="009E64C2"/>
    <w:rsid w:val="009E6519"/>
    <w:rsid w:val="009E69F7"/>
    <w:rsid w:val="009E7526"/>
    <w:rsid w:val="009F2776"/>
    <w:rsid w:val="009F3B07"/>
    <w:rsid w:val="009F6801"/>
    <w:rsid w:val="00A02C22"/>
    <w:rsid w:val="00A069A3"/>
    <w:rsid w:val="00A10F75"/>
    <w:rsid w:val="00A123FA"/>
    <w:rsid w:val="00A21BA4"/>
    <w:rsid w:val="00A21D2A"/>
    <w:rsid w:val="00A22F09"/>
    <w:rsid w:val="00A251A3"/>
    <w:rsid w:val="00A25995"/>
    <w:rsid w:val="00A33F2B"/>
    <w:rsid w:val="00A352F6"/>
    <w:rsid w:val="00A4183D"/>
    <w:rsid w:val="00A45D21"/>
    <w:rsid w:val="00A5014E"/>
    <w:rsid w:val="00A528C7"/>
    <w:rsid w:val="00A5377A"/>
    <w:rsid w:val="00A53C6A"/>
    <w:rsid w:val="00A5458F"/>
    <w:rsid w:val="00A637BC"/>
    <w:rsid w:val="00A65516"/>
    <w:rsid w:val="00A655E6"/>
    <w:rsid w:val="00A7241E"/>
    <w:rsid w:val="00A74205"/>
    <w:rsid w:val="00A76988"/>
    <w:rsid w:val="00A76F8E"/>
    <w:rsid w:val="00A8092B"/>
    <w:rsid w:val="00A84920"/>
    <w:rsid w:val="00A93E6C"/>
    <w:rsid w:val="00AA7F05"/>
    <w:rsid w:val="00AB18CF"/>
    <w:rsid w:val="00AC3BCE"/>
    <w:rsid w:val="00AC6043"/>
    <w:rsid w:val="00AD03DE"/>
    <w:rsid w:val="00AD48B4"/>
    <w:rsid w:val="00AD6628"/>
    <w:rsid w:val="00AD6760"/>
    <w:rsid w:val="00AE0EFD"/>
    <w:rsid w:val="00AE3EAC"/>
    <w:rsid w:val="00B00E55"/>
    <w:rsid w:val="00B01063"/>
    <w:rsid w:val="00B143CC"/>
    <w:rsid w:val="00B203A0"/>
    <w:rsid w:val="00B3313F"/>
    <w:rsid w:val="00B379FB"/>
    <w:rsid w:val="00B609FA"/>
    <w:rsid w:val="00B67B4B"/>
    <w:rsid w:val="00B7109F"/>
    <w:rsid w:val="00B91DB1"/>
    <w:rsid w:val="00B95F96"/>
    <w:rsid w:val="00B96466"/>
    <w:rsid w:val="00B97DD5"/>
    <w:rsid w:val="00BA0EDC"/>
    <w:rsid w:val="00BA18BE"/>
    <w:rsid w:val="00BA27B3"/>
    <w:rsid w:val="00BA28A1"/>
    <w:rsid w:val="00BA2C87"/>
    <w:rsid w:val="00BA5B90"/>
    <w:rsid w:val="00BA7F9C"/>
    <w:rsid w:val="00BB1CB5"/>
    <w:rsid w:val="00BB32F4"/>
    <w:rsid w:val="00BC2A7E"/>
    <w:rsid w:val="00BC50EE"/>
    <w:rsid w:val="00BC54CA"/>
    <w:rsid w:val="00BC5EF7"/>
    <w:rsid w:val="00BC7F4C"/>
    <w:rsid w:val="00BD7432"/>
    <w:rsid w:val="00BE0C98"/>
    <w:rsid w:val="00BE2D9D"/>
    <w:rsid w:val="00BE319B"/>
    <w:rsid w:val="00BF1B58"/>
    <w:rsid w:val="00C016EB"/>
    <w:rsid w:val="00C036D6"/>
    <w:rsid w:val="00C116E4"/>
    <w:rsid w:val="00C1183D"/>
    <w:rsid w:val="00C2070B"/>
    <w:rsid w:val="00C23D6F"/>
    <w:rsid w:val="00C247D3"/>
    <w:rsid w:val="00C2485F"/>
    <w:rsid w:val="00C24F05"/>
    <w:rsid w:val="00C252BF"/>
    <w:rsid w:val="00C26E65"/>
    <w:rsid w:val="00C32735"/>
    <w:rsid w:val="00C33B75"/>
    <w:rsid w:val="00C35A4D"/>
    <w:rsid w:val="00C36E73"/>
    <w:rsid w:val="00C424BD"/>
    <w:rsid w:val="00C4391B"/>
    <w:rsid w:val="00C43AA5"/>
    <w:rsid w:val="00C43F96"/>
    <w:rsid w:val="00C5003D"/>
    <w:rsid w:val="00C62D93"/>
    <w:rsid w:val="00C755B6"/>
    <w:rsid w:val="00C766FA"/>
    <w:rsid w:val="00C83775"/>
    <w:rsid w:val="00C85AC1"/>
    <w:rsid w:val="00C97A6D"/>
    <w:rsid w:val="00CA23FF"/>
    <w:rsid w:val="00CA4954"/>
    <w:rsid w:val="00CA580E"/>
    <w:rsid w:val="00CA61E4"/>
    <w:rsid w:val="00CA7575"/>
    <w:rsid w:val="00CB707D"/>
    <w:rsid w:val="00CB74F2"/>
    <w:rsid w:val="00CC09F3"/>
    <w:rsid w:val="00CC25FC"/>
    <w:rsid w:val="00CC2B32"/>
    <w:rsid w:val="00CC4ED1"/>
    <w:rsid w:val="00CC6774"/>
    <w:rsid w:val="00CD05ED"/>
    <w:rsid w:val="00CD5D12"/>
    <w:rsid w:val="00CE0CD9"/>
    <w:rsid w:val="00CE6B0C"/>
    <w:rsid w:val="00CE71E1"/>
    <w:rsid w:val="00CF76AB"/>
    <w:rsid w:val="00D00EE2"/>
    <w:rsid w:val="00D02D74"/>
    <w:rsid w:val="00D02F9C"/>
    <w:rsid w:val="00D02FE3"/>
    <w:rsid w:val="00D03323"/>
    <w:rsid w:val="00D06BD1"/>
    <w:rsid w:val="00D06EE0"/>
    <w:rsid w:val="00D101E7"/>
    <w:rsid w:val="00D14F4C"/>
    <w:rsid w:val="00D15B76"/>
    <w:rsid w:val="00D16BC3"/>
    <w:rsid w:val="00D16F17"/>
    <w:rsid w:val="00D25D2D"/>
    <w:rsid w:val="00D25F2A"/>
    <w:rsid w:val="00D27462"/>
    <w:rsid w:val="00D27F89"/>
    <w:rsid w:val="00D31C96"/>
    <w:rsid w:val="00D3554F"/>
    <w:rsid w:val="00D35FC3"/>
    <w:rsid w:val="00D369A3"/>
    <w:rsid w:val="00D36E33"/>
    <w:rsid w:val="00D41397"/>
    <w:rsid w:val="00D41AA3"/>
    <w:rsid w:val="00D41E43"/>
    <w:rsid w:val="00D43B2B"/>
    <w:rsid w:val="00D57C0E"/>
    <w:rsid w:val="00D6024B"/>
    <w:rsid w:val="00D605BE"/>
    <w:rsid w:val="00D637F1"/>
    <w:rsid w:val="00D64F14"/>
    <w:rsid w:val="00D75C1D"/>
    <w:rsid w:val="00D80D60"/>
    <w:rsid w:val="00D82786"/>
    <w:rsid w:val="00D86718"/>
    <w:rsid w:val="00D87395"/>
    <w:rsid w:val="00D946D0"/>
    <w:rsid w:val="00DA5D7E"/>
    <w:rsid w:val="00DB2B4B"/>
    <w:rsid w:val="00DC1975"/>
    <w:rsid w:val="00DC2572"/>
    <w:rsid w:val="00DC450D"/>
    <w:rsid w:val="00DC536F"/>
    <w:rsid w:val="00DD24EA"/>
    <w:rsid w:val="00DD2B25"/>
    <w:rsid w:val="00DD532D"/>
    <w:rsid w:val="00DE3F01"/>
    <w:rsid w:val="00DE515E"/>
    <w:rsid w:val="00DF0012"/>
    <w:rsid w:val="00DF2EBE"/>
    <w:rsid w:val="00DF6ACB"/>
    <w:rsid w:val="00E017F8"/>
    <w:rsid w:val="00E02214"/>
    <w:rsid w:val="00E037F6"/>
    <w:rsid w:val="00E136B7"/>
    <w:rsid w:val="00E1463E"/>
    <w:rsid w:val="00E1550B"/>
    <w:rsid w:val="00E20BD3"/>
    <w:rsid w:val="00E30BD1"/>
    <w:rsid w:val="00E352FA"/>
    <w:rsid w:val="00E437C3"/>
    <w:rsid w:val="00E45B0D"/>
    <w:rsid w:val="00E56AA2"/>
    <w:rsid w:val="00E56B86"/>
    <w:rsid w:val="00E61929"/>
    <w:rsid w:val="00E70E1A"/>
    <w:rsid w:val="00E71898"/>
    <w:rsid w:val="00E71C9F"/>
    <w:rsid w:val="00E72506"/>
    <w:rsid w:val="00E7467F"/>
    <w:rsid w:val="00E74CC7"/>
    <w:rsid w:val="00E76778"/>
    <w:rsid w:val="00E855E1"/>
    <w:rsid w:val="00E85C51"/>
    <w:rsid w:val="00E874F7"/>
    <w:rsid w:val="00E91F96"/>
    <w:rsid w:val="00E97ABA"/>
    <w:rsid w:val="00EA0AA9"/>
    <w:rsid w:val="00EA35DA"/>
    <w:rsid w:val="00EB121B"/>
    <w:rsid w:val="00EB1368"/>
    <w:rsid w:val="00EC0E2E"/>
    <w:rsid w:val="00EC2B6D"/>
    <w:rsid w:val="00EC470A"/>
    <w:rsid w:val="00ED7111"/>
    <w:rsid w:val="00EE1383"/>
    <w:rsid w:val="00EE2914"/>
    <w:rsid w:val="00EE35D7"/>
    <w:rsid w:val="00EE528D"/>
    <w:rsid w:val="00EE58FA"/>
    <w:rsid w:val="00EE7EA1"/>
    <w:rsid w:val="00EF2DBE"/>
    <w:rsid w:val="00F006E2"/>
    <w:rsid w:val="00F054FF"/>
    <w:rsid w:val="00F10B46"/>
    <w:rsid w:val="00F15B70"/>
    <w:rsid w:val="00F15C49"/>
    <w:rsid w:val="00F26352"/>
    <w:rsid w:val="00F27495"/>
    <w:rsid w:val="00F31C12"/>
    <w:rsid w:val="00F3281E"/>
    <w:rsid w:val="00F413D2"/>
    <w:rsid w:val="00F4219B"/>
    <w:rsid w:val="00F50D8A"/>
    <w:rsid w:val="00F51B11"/>
    <w:rsid w:val="00F53574"/>
    <w:rsid w:val="00F550B9"/>
    <w:rsid w:val="00F74C37"/>
    <w:rsid w:val="00F8748D"/>
    <w:rsid w:val="00F90C98"/>
    <w:rsid w:val="00F91546"/>
    <w:rsid w:val="00F9613F"/>
    <w:rsid w:val="00F972C4"/>
    <w:rsid w:val="00FA037A"/>
    <w:rsid w:val="00FA0ADD"/>
    <w:rsid w:val="00FA4929"/>
    <w:rsid w:val="00FA52D0"/>
    <w:rsid w:val="00FA5E11"/>
    <w:rsid w:val="00FA68BF"/>
    <w:rsid w:val="00FB4ADB"/>
    <w:rsid w:val="00FB55B0"/>
    <w:rsid w:val="00FB6888"/>
    <w:rsid w:val="00FC0913"/>
    <w:rsid w:val="00FC1CB2"/>
    <w:rsid w:val="00FC4935"/>
    <w:rsid w:val="00FC63E9"/>
    <w:rsid w:val="00FD0711"/>
    <w:rsid w:val="00FD3AB3"/>
    <w:rsid w:val="00FD4111"/>
    <w:rsid w:val="00FD54D5"/>
    <w:rsid w:val="00FE0BA9"/>
    <w:rsid w:val="00FE136D"/>
    <w:rsid w:val="00FE3BD4"/>
    <w:rsid w:val="00FE62ED"/>
    <w:rsid w:val="00FE748D"/>
    <w:rsid w:val="00FF2A9B"/>
    <w:rsid w:val="00FF2C91"/>
    <w:rsid w:val="00FF530D"/>
    <w:rsid w:val="00FF719C"/>
    <w:rsid w:val="00FF71B6"/>
    <w:rsid w:val="136E1F19"/>
    <w:rsid w:val="1B82A3CE"/>
    <w:rsid w:val="27B3F745"/>
    <w:rsid w:val="2825EBB6"/>
    <w:rsid w:val="6B7653A3"/>
    <w:rsid w:val="7E95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4B9C2921-BE45-4C83-8215-F60AF244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paragraph" w:styleId="NoSpacing">
    <w:name w:val="No Spacing"/>
    <w:uiPriority w:val="99"/>
    <w:qFormat/>
    <w:rsid w:val="00CB74F2"/>
    <w:pPr>
      <w:spacing w:after="0" w:line="240" w:lineRule="auto"/>
    </w:pPr>
    <w:rPr>
      <w:rFonts w:eastAsia="Calibri"/>
    </w:rPr>
  </w:style>
  <w:style w:type="paragraph" w:customStyle="1" w:styleId="Default">
    <w:name w:val="Default"/>
    <w:rsid w:val="00C4391B"/>
    <w:pPr>
      <w:autoSpaceDE w:val="0"/>
      <w:autoSpaceDN w:val="0"/>
      <w:adjustRightInd w:val="0"/>
      <w:spacing w:after="0" w:line="240" w:lineRule="auto"/>
    </w:pPr>
    <w:rPr>
      <w:rFonts w:ascii="Arial" w:eastAsia="Calibri" w:hAnsi="Arial" w:cs="Arial"/>
      <w:color w:val="000000"/>
      <w:sz w:val="24"/>
      <w:szCs w:val="24"/>
    </w:rPr>
  </w:style>
  <w:style w:type="paragraph" w:customStyle="1" w:styleId="Char">
    <w:name w:val="Char"/>
    <w:basedOn w:val="Normal"/>
    <w:rsid w:val="00FA68BF"/>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0067C9"/>
    <w:pPr>
      <w:spacing w:after="0" w:line="240" w:lineRule="auto"/>
    </w:pPr>
    <w:rPr>
      <w:rFonts w:ascii="Times New Roman" w:hAnsi="Times New Roman"/>
      <w:sz w:val="20"/>
      <w:szCs w:val="20"/>
      <w:lang w:eastAsia="ro-RO"/>
    </w:rPr>
  </w:style>
  <w:style w:type="character" w:customStyle="1" w:styleId="EndnoteTextChar">
    <w:name w:val="Endnote Text Char"/>
    <w:basedOn w:val="DefaultParagraphFont"/>
    <w:link w:val="EndnoteText"/>
    <w:semiHidden/>
    <w:rsid w:val="000067C9"/>
    <w:rPr>
      <w:rFonts w:ascii="Times New Roman" w:hAnsi="Times New Roman" w:cs="Times New Roman"/>
      <w:sz w:val="20"/>
      <w:szCs w:val="20"/>
      <w:lang w:val="ro-RO" w:eastAsia="ro-RO"/>
    </w:rPr>
  </w:style>
  <w:style w:type="character" w:styleId="EndnoteReference">
    <w:name w:val="endnote reference"/>
    <w:semiHidden/>
    <w:rsid w:val="000067C9"/>
    <w:rPr>
      <w:vertAlign w:val="superscript"/>
    </w:rPr>
  </w:style>
  <w:style w:type="character" w:styleId="FollowedHyperlink">
    <w:name w:val="FollowedHyperlink"/>
    <w:basedOn w:val="DefaultParagraphFont"/>
    <w:uiPriority w:val="99"/>
    <w:semiHidden/>
    <w:unhideWhenUsed/>
    <w:rsid w:val="000B6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2521">
      <w:bodyDiv w:val="1"/>
      <w:marLeft w:val="0"/>
      <w:marRight w:val="0"/>
      <w:marTop w:val="0"/>
      <w:marBottom w:val="0"/>
      <w:divBdr>
        <w:top w:val="none" w:sz="0" w:space="0" w:color="auto"/>
        <w:left w:val="none" w:sz="0" w:space="0" w:color="auto"/>
        <w:bottom w:val="none" w:sz="0" w:space="0" w:color="auto"/>
        <w:right w:val="none" w:sz="0" w:space="0" w:color="auto"/>
      </w:divBdr>
    </w:div>
    <w:div w:id="48261938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20306177">
      <w:bodyDiv w:val="1"/>
      <w:marLeft w:val="0"/>
      <w:marRight w:val="0"/>
      <w:marTop w:val="0"/>
      <w:marBottom w:val="0"/>
      <w:divBdr>
        <w:top w:val="none" w:sz="0" w:space="0" w:color="auto"/>
        <w:left w:val="none" w:sz="0" w:space="0" w:color="auto"/>
        <w:bottom w:val="none" w:sz="0" w:space="0" w:color="auto"/>
        <w:right w:val="none" w:sz="0" w:space="0" w:color="auto"/>
      </w:divBdr>
    </w:div>
    <w:div w:id="154632925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acis.ro/wp-content/uploads/2025/07/Standarde-specifice-masterat.pdf" TargetMode="External"/><Relationship Id="rId24" Type="http://schemas.microsoft.com/office/2018/08/relationships/commentsExtensible" Target="commentsExtensible.xml"/><Relationship Id="rId5" Type="http://schemas.openxmlformats.org/officeDocument/2006/relationships/numbering" Target="numbering.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7D815CEC-F3D5-435E-A104-3529C082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1385</Words>
  <Characters>7897</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 Mămăligă</dc:creator>
  <cp:lastModifiedBy>UTGAI</cp:lastModifiedBy>
  <cp:revision>20</cp:revision>
  <cp:lastPrinted>2025-06-02T06:50:00Z</cp:lastPrinted>
  <dcterms:created xsi:type="dcterms:W3CDTF">2025-09-02T08:56:00Z</dcterms:created>
  <dcterms:modified xsi:type="dcterms:W3CDTF">2025-09-25T09:20:00Z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