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  <w:r w:rsidRPr="00214C85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96EE1EA" wp14:editId="2DDDD94D">
                <wp:simplePos x="0" y="0"/>
                <wp:positionH relativeFrom="column">
                  <wp:posOffset>4146550</wp:posOffset>
                </wp:positionH>
                <wp:positionV relativeFrom="paragraph">
                  <wp:posOffset>-24765</wp:posOffset>
                </wp:positionV>
                <wp:extent cx="1801495" cy="72390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7A" w:rsidRPr="00AB26AE" w:rsidRDefault="0096787A" w:rsidP="0096787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 xml:space="preserve">Se </w:t>
                            </w:r>
                            <w:proofErr w:type="spellStart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aprobă</w:t>
                            </w:r>
                            <w:proofErr w:type="spellEnd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,</w:t>
                            </w:r>
                          </w:p>
                          <w:p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RECTOR,</w:t>
                            </w:r>
                          </w:p>
                          <w:p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pt-BR"/>
                              </w:rPr>
                              <w:t>Prof.dr.ing. Dan Cașcaval</w:t>
                            </w:r>
                          </w:p>
                          <w:p w:rsidR="0096787A" w:rsidRPr="00436E03" w:rsidRDefault="0096787A" w:rsidP="0096787A">
                            <w:pPr>
                              <w:ind w:left="6480" w:firstLine="72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36E03">
                              <w:rPr>
                                <w:rFonts w:ascii="Arial" w:hAnsi="Arial" w:cs="Arial"/>
                              </w:rPr>
                              <w:t>Aprobare</w:t>
                            </w:r>
                            <w:proofErr w:type="spellEnd"/>
                            <w:r w:rsidRPr="00436E03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:rsidR="0096787A" w:rsidRDefault="0096787A" w:rsidP="0096787A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</w:p>
                          <w:p w:rsidR="0096787A" w:rsidRPr="003607A1" w:rsidRDefault="0096787A" w:rsidP="0096787A">
                            <w:pPr>
                              <w:ind w:left="5040" w:firstLine="720"/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3607A1">
                              <w:rPr>
                                <w:rFonts w:ascii="Arial" w:hAnsi="Arial" w:cs="Arial"/>
                                <w:lang w:val="it-IT"/>
                              </w:rPr>
                              <w:t>Presedinte</w:t>
                            </w:r>
                          </w:p>
                          <w:p w:rsidR="0096787A" w:rsidRPr="00436E03" w:rsidRDefault="0096787A" w:rsidP="0096787A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EE1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5pt;margin-top:-1.95pt;width:141.8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" stroked="f">
                <v:textbox>
                  <w:txbxContent>
                    <w:p w:rsidR="0096787A" w:rsidRPr="00AB26AE" w:rsidRDefault="0096787A" w:rsidP="0096787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 xml:space="preserve">Se </w:t>
                      </w:r>
                      <w:proofErr w:type="spellStart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aprobă</w:t>
                      </w:r>
                      <w:proofErr w:type="spellEnd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,</w:t>
                      </w:r>
                    </w:p>
                    <w:p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RECTOR,</w:t>
                      </w:r>
                    </w:p>
                    <w:p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pt-BR"/>
                        </w:rPr>
                        <w:t>Prof.dr.ing. Dan Cașcaval</w:t>
                      </w:r>
                    </w:p>
                    <w:p w:rsidR="0096787A" w:rsidRPr="00436E03" w:rsidRDefault="0096787A" w:rsidP="0096787A">
                      <w:pPr>
                        <w:ind w:left="6480" w:firstLine="72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36E03">
                        <w:rPr>
                          <w:rFonts w:ascii="Arial" w:hAnsi="Arial" w:cs="Arial"/>
                        </w:rPr>
                        <w:t>Aprobare</w:t>
                      </w:r>
                      <w:proofErr w:type="spellEnd"/>
                      <w:r w:rsidRPr="00436E03">
                        <w:rPr>
                          <w:rFonts w:ascii="Arial" w:hAnsi="Arial" w:cs="Arial"/>
                        </w:rPr>
                        <w:t>,</w:t>
                      </w:r>
                    </w:p>
                    <w:p w:rsidR="0096787A" w:rsidRDefault="0096787A" w:rsidP="0096787A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</w:p>
                    <w:p w:rsidR="0096787A" w:rsidRPr="003607A1" w:rsidRDefault="0096787A" w:rsidP="0096787A">
                      <w:pPr>
                        <w:ind w:left="5040" w:firstLine="720"/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3607A1">
                        <w:rPr>
                          <w:rFonts w:ascii="Arial" w:hAnsi="Arial" w:cs="Arial"/>
                          <w:lang w:val="it-IT"/>
                        </w:rPr>
                        <w:t>Presedinte</w:t>
                      </w:r>
                    </w:p>
                    <w:p w:rsidR="0096787A" w:rsidRPr="00436E03" w:rsidRDefault="0096787A" w:rsidP="0096787A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14C85">
        <w:rPr>
          <w:rFonts w:ascii="Cambria" w:hAnsi="Cambria"/>
          <w:lang w:val="ro-RO"/>
        </w:rPr>
        <w:t>Nr.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>înreg.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 xml:space="preserve">TUIASI  ...................................   </w:t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  <w:t xml:space="preserve">         </w:t>
      </w:r>
      <w:r w:rsidRPr="00214C85">
        <w:rPr>
          <w:rFonts w:ascii="Cambria" w:hAnsi="Cambria"/>
          <w:lang w:val="es-ES"/>
        </w:rPr>
        <w:tab/>
      </w: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:rsidR="003A0424" w:rsidRPr="00214C85" w:rsidRDefault="003A0424" w:rsidP="0096787A">
      <w:pPr>
        <w:jc w:val="center"/>
        <w:rPr>
          <w:rFonts w:ascii="Cambria" w:hAnsi="Cambria"/>
          <w:lang w:val="ro-RO"/>
        </w:rPr>
      </w:pPr>
    </w:p>
    <w:p w:rsidR="003A0424" w:rsidRPr="00214C85" w:rsidRDefault="003A0424" w:rsidP="0096787A">
      <w:pPr>
        <w:jc w:val="center"/>
        <w:rPr>
          <w:rFonts w:ascii="Cambria" w:hAnsi="Cambria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 w:cs="Arial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 w:cs="Arial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  <w:r w:rsidRPr="00214C85">
        <w:rPr>
          <w:rFonts w:ascii="Cambria" w:hAnsi="Cambria"/>
          <w:lang w:val="ro-RO"/>
        </w:rPr>
        <w:t>Domnule Rector,</w:t>
      </w:r>
    </w:p>
    <w:p w:rsidR="0096787A" w:rsidRPr="00214C85" w:rsidRDefault="0096787A" w:rsidP="0096787A">
      <w:pPr>
        <w:rPr>
          <w:rFonts w:ascii="Cambria" w:hAnsi="Cambria" w:cs="Arial"/>
          <w:lang w:val="ro-RO"/>
        </w:rPr>
      </w:pPr>
    </w:p>
    <w:p w:rsidR="0096787A" w:rsidRPr="00214C85" w:rsidRDefault="0096787A" w:rsidP="0096787A">
      <w:pPr>
        <w:rPr>
          <w:rFonts w:ascii="Cambria" w:hAnsi="Cambria" w:cs="Arial"/>
          <w:lang w:val="ro-RO"/>
        </w:rPr>
      </w:pPr>
      <w:bookmarkStart w:id="0" w:name="_GoBack"/>
      <w:bookmarkEnd w:id="0"/>
    </w:p>
    <w:p w:rsidR="003A0424" w:rsidRPr="00214C85" w:rsidRDefault="003A0424" w:rsidP="0096787A">
      <w:pPr>
        <w:rPr>
          <w:rFonts w:ascii="Cambria" w:hAnsi="Cambria" w:cs="Arial"/>
          <w:lang w:val="ro-RO"/>
        </w:rPr>
      </w:pPr>
    </w:p>
    <w:p w:rsidR="0096787A" w:rsidRPr="00214C85" w:rsidRDefault="0096787A" w:rsidP="0096787A">
      <w:pPr>
        <w:rPr>
          <w:rFonts w:ascii="Cambria" w:hAnsi="Cambria" w:cs="Arial"/>
          <w:lang w:val="ro-RO"/>
        </w:rPr>
      </w:pPr>
    </w:p>
    <w:p w:rsidR="0096787A" w:rsidRPr="00214C85" w:rsidRDefault="0096787A" w:rsidP="006B4AA8">
      <w:pPr>
        <w:spacing w:line="360" w:lineRule="auto"/>
        <w:rPr>
          <w:rFonts w:ascii="Cambria" w:hAnsi="Cambria" w:cs="Arial"/>
          <w:lang w:val="ro-RO"/>
        </w:rPr>
      </w:pPr>
    </w:p>
    <w:p w:rsidR="0096787A" w:rsidRPr="00FC5A43" w:rsidRDefault="0096787A" w:rsidP="00FC5A43">
      <w:pPr>
        <w:spacing w:after="120" w:line="360" w:lineRule="auto"/>
        <w:jc w:val="both"/>
        <w:rPr>
          <w:rFonts w:ascii="Cambria" w:hAnsi="Cambria"/>
          <w:sz w:val="22"/>
          <w:szCs w:val="22"/>
          <w:lang w:val="ro-RO"/>
        </w:rPr>
      </w:pPr>
      <w:r w:rsidRPr="00FC5A43">
        <w:rPr>
          <w:rFonts w:ascii="Cambria" w:hAnsi="Cambria" w:cs="Arial"/>
          <w:sz w:val="22"/>
          <w:szCs w:val="22"/>
          <w:lang w:val="ro-RO"/>
        </w:rPr>
        <w:tab/>
      </w:r>
      <w:r w:rsidR="006B4AA8" w:rsidRPr="00FC5A43">
        <w:rPr>
          <w:rFonts w:ascii="Cambria" w:hAnsi="Cambria"/>
          <w:sz w:val="22"/>
          <w:szCs w:val="22"/>
          <w:lang w:val="ro-RO"/>
        </w:rPr>
        <w:t>Subsemnatul(a)</w:t>
      </w:r>
      <w:r w:rsidRPr="00FC5A43">
        <w:rPr>
          <w:rFonts w:ascii="Cambria" w:hAnsi="Cambria"/>
          <w:sz w:val="22"/>
          <w:szCs w:val="22"/>
          <w:lang w:val="ro-RO"/>
        </w:rPr>
        <w:t xml:space="preserve"> ...................................................</w:t>
      </w:r>
      <w:r w:rsidR="006B4AA8" w:rsidRPr="00FC5A43">
        <w:rPr>
          <w:rFonts w:ascii="Cambria" w:hAnsi="Cambria"/>
          <w:sz w:val="22"/>
          <w:szCs w:val="22"/>
          <w:lang w:val="ro-RO"/>
        </w:rPr>
        <w:t>....….............., domiciliat</w:t>
      </w:r>
      <w:r w:rsidRPr="00FC5A43">
        <w:rPr>
          <w:rFonts w:ascii="Cambria" w:hAnsi="Cambria"/>
          <w:sz w:val="22"/>
          <w:szCs w:val="22"/>
          <w:lang w:val="ro-RO"/>
        </w:rPr>
        <w:t>(a) în localitatea ….........................., judeţul…............., str…................................, nr….., bloc….., etaj</w:t>
      </w:r>
      <w:r w:rsidR="006B4AA8" w:rsidRPr="00FC5A43">
        <w:rPr>
          <w:rFonts w:ascii="Cambria" w:hAnsi="Cambria"/>
          <w:sz w:val="22"/>
          <w:szCs w:val="22"/>
          <w:lang w:val="ro-RO"/>
        </w:rPr>
        <w:t xml:space="preserve"> </w:t>
      </w:r>
      <w:r w:rsidRPr="00FC5A43">
        <w:rPr>
          <w:rFonts w:ascii="Cambria" w:hAnsi="Cambria"/>
          <w:sz w:val="22"/>
          <w:szCs w:val="22"/>
          <w:lang w:val="ro-RO"/>
        </w:rPr>
        <w:t>…., ap</w:t>
      </w:r>
      <w:r w:rsidR="006B4AA8" w:rsidRPr="00FC5A43">
        <w:rPr>
          <w:rFonts w:ascii="Cambria" w:hAnsi="Cambria"/>
          <w:sz w:val="22"/>
          <w:szCs w:val="22"/>
          <w:lang w:val="ro-RO"/>
        </w:rPr>
        <w:t xml:space="preserve"> </w:t>
      </w:r>
      <w:r w:rsidRPr="00FC5A43">
        <w:rPr>
          <w:rFonts w:ascii="Cambria" w:hAnsi="Cambria"/>
          <w:sz w:val="22"/>
          <w:szCs w:val="22"/>
          <w:lang w:val="ro-RO"/>
        </w:rPr>
        <w:t>.…., absolvent(ă) al/a …......................................................................................................................, specializarea …...........................................................................</w:t>
      </w:r>
      <w:r w:rsidR="006B4AA8" w:rsidRPr="00FC5A43">
        <w:rPr>
          <w:rFonts w:ascii="Cambria" w:hAnsi="Cambria"/>
          <w:sz w:val="22"/>
          <w:szCs w:val="22"/>
          <w:lang w:val="ro-RO"/>
        </w:rPr>
        <w:t>...............................</w:t>
      </w:r>
      <w:r w:rsidRPr="00FC5A43">
        <w:rPr>
          <w:rFonts w:ascii="Cambria" w:hAnsi="Cambria"/>
          <w:sz w:val="22"/>
          <w:szCs w:val="22"/>
          <w:lang w:val="ro-RO"/>
        </w:rPr>
        <w:t>, din anul…..............., vă rog să binevoiţi a-mi aproba înscrierea la concursul pentru ocuparea postului de …..............................................................................................................</w:t>
      </w:r>
      <w:r w:rsidR="006B4AA8" w:rsidRPr="00FC5A43">
        <w:rPr>
          <w:rFonts w:ascii="Cambria" w:hAnsi="Cambria"/>
          <w:sz w:val="22"/>
          <w:szCs w:val="22"/>
          <w:lang w:val="ro-RO"/>
        </w:rPr>
        <w:t xml:space="preserve"> </w:t>
      </w:r>
      <w:r w:rsidRPr="00FC5A43">
        <w:rPr>
          <w:rFonts w:ascii="Cambria" w:hAnsi="Cambria"/>
          <w:sz w:val="22"/>
          <w:szCs w:val="22"/>
          <w:lang w:val="ro-RO"/>
        </w:rPr>
        <w:t xml:space="preserve">plătit din bugetul proiectului </w:t>
      </w:r>
      <w:r w:rsidR="001435CF" w:rsidRPr="00FC5A43">
        <w:rPr>
          <w:rFonts w:ascii="Cambria" w:hAnsi="Cambria"/>
          <w:sz w:val="22"/>
          <w:szCs w:val="22"/>
          <w:lang w:val="ro-RO"/>
        </w:rPr>
        <w:t xml:space="preserve">cu titlul </w:t>
      </w:r>
      <w:bookmarkStart w:id="1" w:name="_Hlk156292244"/>
      <w:proofErr w:type="spellStart"/>
      <w:r w:rsidR="00FC5A43" w:rsidRPr="00FC5A43">
        <w:rPr>
          <w:rFonts w:ascii="Cambria" w:hAnsi="Cambria"/>
          <w:bCs/>
          <w:sz w:val="22"/>
          <w:szCs w:val="22"/>
        </w:rPr>
        <w:t>Valorisation</w:t>
      </w:r>
      <w:proofErr w:type="spellEnd"/>
      <w:r w:rsidR="00FC5A43" w:rsidRPr="00FC5A43">
        <w:rPr>
          <w:rFonts w:ascii="Cambria" w:hAnsi="Cambria"/>
          <w:bCs/>
          <w:sz w:val="22"/>
          <w:szCs w:val="22"/>
        </w:rPr>
        <w:t xml:space="preserve"> of Human Capital in the Moroccan and Tunisian Footwear Sector, </w:t>
      </w:r>
      <w:proofErr w:type="spellStart"/>
      <w:r w:rsidR="00FC5A43" w:rsidRPr="00FC5A43">
        <w:rPr>
          <w:rFonts w:ascii="Cambria" w:hAnsi="Cambria"/>
          <w:sz w:val="22"/>
          <w:szCs w:val="22"/>
        </w:rPr>
        <w:t>Acronim</w:t>
      </w:r>
      <w:proofErr w:type="spellEnd"/>
      <w:r w:rsidR="00FC5A43" w:rsidRPr="00FC5A43">
        <w:rPr>
          <w:rFonts w:ascii="Cambria" w:hAnsi="Cambria"/>
          <w:sz w:val="22"/>
          <w:szCs w:val="22"/>
        </w:rPr>
        <w:t xml:space="preserve"> </w:t>
      </w:r>
      <w:r w:rsidR="00FC5A43" w:rsidRPr="00FC5A43">
        <w:rPr>
          <w:rFonts w:ascii="Cambria" w:hAnsi="Cambria"/>
          <w:bCs/>
          <w:sz w:val="22"/>
          <w:szCs w:val="22"/>
        </w:rPr>
        <w:t>VAL</w:t>
      </w:r>
      <w:bookmarkEnd w:id="1"/>
      <w:r w:rsidR="00FC5A43" w:rsidRPr="00FC5A43">
        <w:rPr>
          <w:rFonts w:ascii="Cambria" w:hAnsi="Cambria"/>
          <w:bCs/>
          <w:sz w:val="22"/>
          <w:szCs w:val="22"/>
        </w:rPr>
        <w:t xml:space="preserve">, Contract </w:t>
      </w:r>
      <w:proofErr w:type="spellStart"/>
      <w:r w:rsidR="00FC5A43" w:rsidRPr="00FC5A43">
        <w:rPr>
          <w:rFonts w:ascii="Cambria" w:hAnsi="Cambria"/>
          <w:bCs/>
          <w:sz w:val="22"/>
          <w:szCs w:val="22"/>
        </w:rPr>
        <w:t>nr</w:t>
      </w:r>
      <w:proofErr w:type="spellEnd"/>
      <w:r w:rsidR="00FC5A43" w:rsidRPr="00FC5A43">
        <w:rPr>
          <w:rFonts w:ascii="Cambria" w:hAnsi="Cambria"/>
          <w:bCs/>
          <w:sz w:val="22"/>
          <w:szCs w:val="22"/>
        </w:rPr>
        <w:t xml:space="preserve">.  </w:t>
      </w:r>
      <w:r w:rsidR="00FC5A43" w:rsidRPr="00FC5A43">
        <w:rPr>
          <w:rFonts w:ascii="Cambria" w:hAnsi="Cambria"/>
          <w:sz w:val="22"/>
          <w:szCs w:val="22"/>
        </w:rPr>
        <w:t>101128944</w:t>
      </w:r>
      <w:r w:rsidR="00FC5A43" w:rsidRPr="00FC5A43">
        <w:rPr>
          <w:rFonts w:ascii="Cambria" w:hAnsi="Cambria"/>
          <w:bCs/>
          <w:sz w:val="22"/>
          <w:szCs w:val="22"/>
        </w:rPr>
        <w:t>,</w:t>
      </w:r>
      <w:r w:rsidR="00FC5A43" w:rsidRPr="00FC5A4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="00FC5A43" w:rsidRPr="00FC5A43">
        <w:rPr>
          <w:rFonts w:ascii="Cambria" w:hAnsi="Cambria"/>
          <w:bCs/>
          <w:color w:val="000000"/>
          <w:sz w:val="22"/>
          <w:szCs w:val="22"/>
        </w:rPr>
        <w:t>finantat</w:t>
      </w:r>
      <w:proofErr w:type="spellEnd"/>
      <w:r w:rsidR="00FC5A43" w:rsidRPr="00FC5A43">
        <w:rPr>
          <w:rFonts w:ascii="Cambria" w:hAnsi="Cambria"/>
          <w:bCs/>
          <w:color w:val="000000"/>
          <w:sz w:val="22"/>
          <w:szCs w:val="22"/>
        </w:rPr>
        <w:t xml:space="preserve"> de</w:t>
      </w:r>
      <w:r w:rsidR="00FC5A43" w:rsidRPr="00FC5A43">
        <w:rPr>
          <w:rFonts w:ascii="Cambria" w:hAnsi="Cambria"/>
          <w:color w:val="000000"/>
          <w:sz w:val="22"/>
          <w:szCs w:val="22"/>
        </w:rPr>
        <w:t xml:space="preserve"> EACEA-Erasmus</w:t>
      </w:r>
      <w:proofErr w:type="gramStart"/>
      <w:r w:rsidR="00FC5A43" w:rsidRPr="00FC5A43">
        <w:rPr>
          <w:rFonts w:ascii="Cambria" w:hAnsi="Cambria"/>
          <w:color w:val="000000"/>
          <w:sz w:val="22"/>
          <w:szCs w:val="22"/>
        </w:rPr>
        <w:t>+,</w:t>
      </w:r>
      <w:r w:rsidR="00AF3E62" w:rsidRPr="00FC5A43">
        <w:rPr>
          <w:rFonts w:ascii="Cambria" w:hAnsi="Cambria"/>
          <w:sz w:val="22"/>
          <w:szCs w:val="22"/>
          <w:lang w:val="ro-RO" w:eastAsia="en-GB"/>
        </w:rPr>
        <w:t>.</w:t>
      </w:r>
      <w:proofErr w:type="gramEnd"/>
    </w:p>
    <w:p w:rsidR="0096787A" w:rsidRPr="00214C85" w:rsidRDefault="0096787A" w:rsidP="006B4AA8">
      <w:pPr>
        <w:spacing w:after="120" w:line="360" w:lineRule="auto"/>
        <w:rPr>
          <w:rFonts w:ascii="Cambria" w:hAnsi="Cambria"/>
          <w:sz w:val="22"/>
          <w:lang w:val="ro-RO"/>
        </w:rPr>
      </w:pPr>
    </w:p>
    <w:p w:rsidR="0096787A" w:rsidRPr="00214C85" w:rsidRDefault="0096787A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3A0424" w:rsidRPr="00214C85" w:rsidRDefault="003A0424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96787A" w:rsidRPr="00214C85" w:rsidRDefault="0096787A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3A0424" w:rsidRPr="00214C85" w:rsidRDefault="003A0424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6B4AA8" w:rsidRPr="00214C85" w:rsidRDefault="006B4AA8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96787A" w:rsidRPr="00214C85" w:rsidRDefault="0096787A" w:rsidP="0096787A">
      <w:pPr>
        <w:rPr>
          <w:rFonts w:ascii="Cambria" w:hAnsi="Cambria" w:cs="Arial"/>
          <w:sz w:val="22"/>
          <w:lang w:val="ro-RO"/>
        </w:rPr>
      </w:pPr>
    </w:p>
    <w:p w:rsidR="0096787A" w:rsidRPr="00214C85" w:rsidRDefault="0096787A" w:rsidP="0096787A">
      <w:pPr>
        <w:rPr>
          <w:rFonts w:ascii="Cambria" w:hAnsi="Cambria"/>
          <w:lang w:val="ro-RO"/>
        </w:rPr>
      </w:pPr>
      <w:r w:rsidRPr="00214C85">
        <w:rPr>
          <w:rFonts w:ascii="Cambria" w:hAnsi="Cambria"/>
          <w:lang w:val="ro-RO"/>
        </w:rPr>
        <w:t>Data</w:t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  <w:t>Semnătura</w:t>
      </w:r>
    </w:p>
    <w:p w:rsidR="0096787A" w:rsidRPr="00214C85" w:rsidRDefault="0096787A" w:rsidP="0096787A">
      <w:pPr>
        <w:rPr>
          <w:rFonts w:ascii="Cambria" w:hAnsi="Cambria"/>
          <w:lang w:val="it-IT"/>
        </w:rPr>
      </w:pPr>
    </w:p>
    <w:p w:rsidR="0096787A" w:rsidRPr="00214C85" w:rsidRDefault="0096787A" w:rsidP="0096787A">
      <w:pPr>
        <w:ind w:left="1440" w:firstLine="720"/>
        <w:rPr>
          <w:rFonts w:ascii="Cambria" w:hAnsi="Cambria"/>
          <w:lang w:val="it-IT"/>
        </w:rPr>
      </w:pP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</w:p>
    <w:p w:rsidR="0096787A" w:rsidRPr="00214C85" w:rsidRDefault="0096787A" w:rsidP="0096787A">
      <w:pPr>
        <w:ind w:left="720" w:firstLine="720"/>
        <w:rPr>
          <w:rFonts w:ascii="Cambria" w:hAnsi="Cambria"/>
          <w:lang w:val="pt-PT"/>
        </w:rPr>
      </w:pPr>
      <w:r w:rsidRPr="00214C85">
        <w:rPr>
          <w:rFonts w:ascii="Cambria" w:hAnsi="Cambria"/>
          <w:lang w:val="pt-PT"/>
        </w:rPr>
        <w:tab/>
      </w:r>
      <w:r w:rsidRPr="00214C85">
        <w:rPr>
          <w:rFonts w:ascii="Cambria" w:hAnsi="Cambria"/>
          <w:lang w:val="pt-PT"/>
        </w:rPr>
        <w:tab/>
      </w:r>
      <w:r w:rsidRPr="00214C85">
        <w:rPr>
          <w:rFonts w:ascii="Cambria" w:hAnsi="Cambria"/>
          <w:lang w:val="pt-PT"/>
        </w:rPr>
        <w:tab/>
      </w:r>
      <w:r w:rsidRPr="00214C85">
        <w:rPr>
          <w:rFonts w:ascii="Cambria" w:hAnsi="Cambria"/>
          <w:lang w:val="pt-PT"/>
        </w:rPr>
        <w:tab/>
      </w:r>
    </w:p>
    <w:p w:rsidR="0096787A" w:rsidRPr="00214C85" w:rsidRDefault="0096787A" w:rsidP="0096787A">
      <w:pPr>
        <w:rPr>
          <w:rFonts w:ascii="Cambria" w:hAnsi="Cambria"/>
          <w:lang w:val="pt-PT"/>
        </w:rPr>
      </w:pPr>
    </w:p>
    <w:p w:rsidR="0096787A" w:rsidRPr="00214C85" w:rsidRDefault="0096787A" w:rsidP="0096787A">
      <w:pPr>
        <w:spacing w:line="360" w:lineRule="auto"/>
        <w:ind w:firstLine="708"/>
        <w:jc w:val="both"/>
        <w:rPr>
          <w:rFonts w:ascii="Cambria" w:hAnsi="Cambria"/>
          <w:lang w:val="pt-BR"/>
        </w:rPr>
      </w:pPr>
    </w:p>
    <w:p w:rsidR="0096787A" w:rsidRPr="00214C85" w:rsidRDefault="0096787A" w:rsidP="0096787A">
      <w:pPr>
        <w:rPr>
          <w:rFonts w:ascii="Cambria" w:hAnsi="Cambria" w:cs="Arial"/>
          <w:sz w:val="22"/>
          <w:szCs w:val="28"/>
          <w:lang w:val="pt-BR"/>
        </w:rPr>
      </w:pPr>
      <w:r w:rsidRPr="00214C85">
        <w:rPr>
          <w:rFonts w:ascii="Cambria" w:hAnsi="Cambria" w:cs="Arial"/>
          <w:sz w:val="22"/>
          <w:szCs w:val="28"/>
          <w:lang w:val="pt-BR"/>
        </w:rPr>
        <w:t xml:space="preserve"> </w:t>
      </w:r>
    </w:p>
    <w:p w:rsidR="0096787A" w:rsidRPr="00214C85" w:rsidRDefault="00214C85" w:rsidP="00214C85">
      <w:pPr>
        <w:jc w:val="center"/>
        <w:rPr>
          <w:rFonts w:ascii="Cambria" w:hAnsi="Cambria"/>
        </w:rPr>
      </w:pPr>
      <w:proofErr w:type="spellStart"/>
      <w:r w:rsidRPr="00214C85">
        <w:rPr>
          <w:rFonts w:ascii="Cambria" w:hAnsi="Cambria"/>
        </w:rPr>
        <w:t>Domnului</w:t>
      </w:r>
      <w:proofErr w:type="spellEnd"/>
      <w:r w:rsidRPr="00214C85">
        <w:rPr>
          <w:rFonts w:ascii="Cambria" w:hAnsi="Cambria"/>
        </w:rPr>
        <w:t xml:space="preserve"> Rector al </w:t>
      </w:r>
      <w:proofErr w:type="spellStart"/>
      <w:r w:rsidRPr="00214C85">
        <w:rPr>
          <w:rFonts w:ascii="Cambria" w:hAnsi="Cambria"/>
        </w:rPr>
        <w:t>Universității</w:t>
      </w:r>
      <w:proofErr w:type="spellEnd"/>
      <w:r w:rsidRPr="00214C85">
        <w:rPr>
          <w:rFonts w:ascii="Cambria" w:hAnsi="Cambria"/>
        </w:rPr>
        <w:t xml:space="preserve"> </w:t>
      </w:r>
      <w:proofErr w:type="spellStart"/>
      <w:proofErr w:type="gramStart"/>
      <w:r w:rsidRPr="00214C85">
        <w:rPr>
          <w:rFonts w:ascii="Cambria" w:hAnsi="Cambria"/>
        </w:rPr>
        <w:t>Tehnice</w:t>
      </w:r>
      <w:proofErr w:type="spellEnd"/>
      <w:r w:rsidRPr="00214C85">
        <w:rPr>
          <w:rFonts w:ascii="Cambria" w:hAnsi="Cambria"/>
        </w:rPr>
        <w:t xml:space="preserve"> ”Gheorghe</w:t>
      </w:r>
      <w:proofErr w:type="gramEnd"/>
      <w:r w:rsidRPr="00214C85">
        <w:rPr>
          <w:rFonts w:ascii="Cambria" w:hAnsi="Cambria"/>
        </w:rPr>
        <w:t xml:space="preserve"> </w:t>
      </w:r>
      <w:proofErr w:type="spellStart"/>
      <w:r w:rsidRPr="00214C85">
        <w:rPr>
          <w:rFonts w:ascii="Cambria" w:hAnsi="Cambria"/>
        </w:rPr>
        <w:t>Asachi</w:t>
      </w:r>
      <w:proofErr w:type="spellEnd"/>
      <w:r w:rsidRPr="00214C85">
        <w:rPr>
          <w:rFonts w:ascii="Cambria" w:hAnsi="Cambria"/>
        </w:rPr>
        <w:t xml:space="preserve"> „din </w:t>
      </w:r>
      <w:proofErr w:type="spellStart"/>
      <w:r w:rsidRPr="00214C85">
        <w:rPr>
          <w:rFonts w:ascii="Cambria" w:hAnsi="Cambria"/>
        </w:rPr>
        <w:t>Iași</w:t>
      </w:r>
      <w:proofErr w:type="spellEnd"/>
    </w:p>
    <w:p w:rsidR="00332A82" w:rsidRPr="00214C85" w:rsidRDefault="00332A82" w:rsidP="0096787A">
      <w:pPr>
        <w:rPr>
          <w:rFonts w:ascii="Cambria" w:hAnsi="Cambria"/>
        </w:rPr>
      </w:pPr>
    </w:p>
    <w:sectPr w:rsidR="00332A82" w:rsidRPr="00214C85" w:rsidSect="006B4AA8">
      <w:footerReference w:type="default" r:id="rId6"/>
      <w:pgSz w:w="11906" w:h="16838" w:code="9"/>
      <w:pgMar w:top="1440" w:right="1196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D6D" w:rsidRDefault="00B71D6D">
      <w:r>
        <w:separator/>
      </w:r>
    </w:p>
  </w:endnote>
  <w:endnote w:type="continuationSeparator" w:id="0">
    <w:p w:rsidR="00B71D6D" w:rsidRDefault="00B7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92" w:rsidRDefault="00B71D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D6D" w:rsidRDefault="00B71D6D">
      <w:r>
        <w:separator/>
      </w:r>
    </w:p>
  </w:footnote>
  <w:footnote w:type="continuationSeparator" w:id="0">
    <w:p w:rsidR="00B71D6D" w:rsidRDefault="00B71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86"/>
    <w:rsid w:val="000A4986"/>
    <w:rsid w:val="001435CF"/>
    <w:rsid w:val="00214C85"/>
    <w:rsid w:val="002C6ED7"/>
    <w:rsid w:val="00332A82"/>
    <w:rsid w:val="003A0424"/>
    <w:rsid w:val="004E6CAC"/>
    <w:rsid w:val="0061450A"/>
    <w:rsid w:val="006B4AA8"/>
    <w:rsid w:val="00730A43"/>
    <w:rsid w:val="0096787A"/>
    <w:rsid w:val="009F1B37"/>
    <w:rsid w:val="009F4B90"/>
    <w:rsid w:val="00AF3E62"/>
    <w:rsid w:val="00B71D6D"/>
    <w:rsid w:val="00C761CA"/>
    <w:rsid w:val="00C948B0"/>
    <w:rsid w:val="00E213E5"/>
    <w:rsid w:val="00F50C90"/>
    <w:rsid w:val="00FC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3FDB9-094D-4B44-8F33-9B10B91D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CA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678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87A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Georgiana</cp:lastModifiedBy>
  <cp:revision>2</cp:revision>
  <dcterms:created xsi:type="dcterms:W3CDTF">2026-06-26T05:44:00Z</dcterms:created>
  <dcterms:modified xsi:type="dcterms:W3CDTF">2026-06-26T05:44:00Z</dcterms:modified>
</cp:coreProperties>
</file>