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8004C" w14:textId="77777777" w:rsidR="00D77D3D" w:rsidRPr="009A27BC" w:rsidRDefault="00D77D3D" w:rsidP="00D77D3D">
      <w:pPr>
        <w:suppressAutoHyphens/>
        <w:spacing w:after="0" w:line="240" w:lineRule="auto"/>
        <w:jc w:val="right"/>
        <w:rPr>
          <w:rFonts w:ascii="Times New Roman-R" w:eastAsia="Times New Roman" w:hAnsi="Times New Roman-R" w:cs="Times New Roman-R"/>
          <w:b/>
          <w:lang w:val="ro-RO" w:eastAsia="ar-SA"/>
        </w:rPr>
      </w:pPr>
      <w:r w:rsidRPr="009A27BC">
        <w:rPr>
          <w:rFonts w:ascii="Times New Roman-R" w:eastAsia="Times New Roman" w:hAnsi="Times New Roman-R" w:cs="Times New Roman-R"/>
          <w:b/>
          <w:lang w:val="ro-RO" w:eastAsia="ar-SA"/>
        </w:rPr>
        <w:t>A</w:t>
      </w:r>
      <w:r w:rsidR="003C716C" w:rsidRPr="009A27BC">
        <w:rPr>
          <w:rFonts w:ascii="Times New Roman-R" w:eastAsia="Times New Roman" w:hAnsi="Times New Roman-R" w:cs="Times New Roman-R"/>
          <w:b/>
          <w:lang w:val="ro-RO" w:eastAsia="ar-SA"/>
        </w:rPr>
        <w:t>nexa</w:t>
      </w:r>
      <w:r w:rsidRPr="009A27BC">
        <w:rPr>
          <w:rFonts w:ascii="Times New Roman-R" w:eastAsia="Times New Roman" w:hAnsi="Times New Roman-R" w:cs="Times New Roman-R"/>
          <w:b/>
          <w:lang w:val="ro-RO" w:eastAsia="ar-SA"/>
        </w:rPr>
        <w:t xml:space="preserve"> 1</w:t>
      </w:r>
    </w:p>
    <w:p w14:paraId="4C105054"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sz w:val="24"/>
          <w:szCs w:val="24"/>
          <w:lang w:val="ro-RO" w:eastAsia="ar-SA"/>
        </w:rPr>
      </w:pPr>
    </w:p>
    <w:p w14:paraId="28E695F0"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sz w:val="24"/>
          <w:szCs w:val="24"/>
          <w:lang w:val="ro-RO" w:eastAsia="ar-SA"/>
        </w:rPr>
      </w:pPr>
      <w:r w:rsidRPr="00D77D3D">
        <w:rPr>
          <w:rFonts w:ascii="Arial" w:eastAsia="Times New Roman" w:hAnsi="Arial" w:cs="Arial"/>
          <w:b/>
          <w:color w:val="000000"/>
          <w:sz w:val="24"/>
          <w:szCs w:val="24"/>
          <w:lang w:val="ro-RO" w:eastAsia="ar-SA"/>
        </w:rPr>
        <w:t xml:space="preserve">SINTEZĂ A ETAPELOR CAZĂRII LA ÎNCEPUTUL ANULUI UNIVERSITAR </w:t>
      </w:r>
    </w:p>
    <w:p w14:paraId="3112CF7C"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sz w:val="24"/>
          <w:szCs w:val="24"/>
          <w:lang w:val="ro-RO" w:eastAsia="ar-SA"/>
        </w:rPr>
      </w:pPr>
    </w:p>
    <w:p w14:paraId="39AEA3D6" w14:textId="77777777" w:rsidR="00D77D3D" w:rsidRPr="00D77D3D" w:rsidRDefault="00D77D3D" w:rsidP="00D77D3D">
      <w:pPr>
        <w:suppressAutoHyphens/>
        <w:spacing w:after="0" w:line="240" w:lineRule="auto"/>
        <w:ind w:firstLine="567"/>
        <w:jc w:val="both"/>
        <w:rPr>
          <w:rFonts w:ascii="Arial" w:eastAsia="Times New Roman" w:hAnsi="Arial" w:cs="Arial"/>
          <w:kern w:val="1"/>
          <w:lang w:val="ro-RO"/>
        </w:rPr>
      </w:pPr>
      <w:r w:rsidRPr="00D77D3D">
        <w:rPr>
          <w:rFonts w:ascii="Arial" w:eastAsia="Times New Roman" w:hAnsi="Arial" w:cs="Arial"/>
          <w:kern w:val="1"/>
          <w:lang w:val="ro-RO"/>
        </w:rPr>
        <w:t xml:space="preserve">Cazarea studenţilor se va desfăşura în perioada menţionată în calendarul anului universitar. Pentru a beneficia de o desfăşurare cât mai eficientă, studentul trebuie să urmeze </w:t>
      </w:r>
      <w:r w:rsidRPr="00D77D3D">
        <w:rPr>
          <w:rFonts w:ascii="Arial" w:eastAsia="Times New Roman" w:hAnsi="Arial" w:cs="Arial"/>
          <w:b/>
          <w:kern w:val="1"/>
          <w:lang w:val="ro-RO"/>
        </w:rPr>
        <w:t>două etape</w:t>
      </w:r>
      <w:r w:rsidRPr="00D77D3D">
        <w:rPr>
          <w:rFonts w:ascii="Arial" w:eastAsia="Times New Roman" w:hAnsi="Arial" w:cs="Arial"/>
          <w:kern w:val="1"/>
          <w:lang w:val="ro-RO"/>
        </w:rPr>
        <w:t xml:space="preserve"> cu documentele necesare prezentate mai jos.</w:t>
      </w:r>
    </w:p>
    <w:p w14:paraId="7BD00FC5" w14:textId="77777777" w:rsidR="00D77D3D" w:rsidRPr="00D77D3D" w:rsidRDefault="00D77D3D" w:rsidP="00D77D3D">
      <w:pPr>
        <w:suppressAutoHyphens/>
        <w:spacing w:after="0" w:line="240" w:lineRule="auto"/>
        <w:ind w:firstLine="567"/>
        <w:jc w:val="both"/>
        <w:rPr>
          <w:rFonts w:ascii="Arial" w:eastAsia="Times New Roman" w:hAnsi="Arial" w:cs="Arial"/>
          <w:kern w:val="1"/>
          <w:lang w:val="ro-RO"/>
        </w:rPr>
      </w:pPr>
    </w:p>
    <w:p w14:paraId="77FA0042" w14:textId="2F13BD58" w:rsidR="00D77D3D" w:rsidRPr="00D77D3D" w:rsidRDefault="00D77D3D" w:rsidP="0001683E">
      <w:pPr>
        <w:suppressAutoHyphens/>
        <w:spacing w:after="120" w:line="240" w:lineRule="auto"/>
        <w:ind w:firstLine="567"/>
        <w:rPr>
          <w:rFonts w:ascii="Arial" w:eastAsia="Times New Roman" w:hAnsi="Arial" w:cs="Arial"/>
          <w:b/>
          <w:bCs/>
          <w:kern w:val="1"/>
          <w:lang w:val="ro-RO"/>
        </w:rPr>
      </w:pPr>
      <w:r w:rsidRPr="00D77D3D">
        <w:rPr>
          <w:rFonts w:ascii="Arial" w:eastAsia="Times New Roman" w:hAnsi="Arial" w:cs="Arial"/>
          <w:b/>
          <w:bCs/>
          <w:kern w:val="1"/>
          <w:lang w:val="ro-RO"/>
        </w:rPr>
        <w:t xml:space="preserve">PRIMA ETAPĂ - LA FACULTATE </w:t>
      </w:r>
      <w:r w:rsidR="00942299">
        <w:rPr>
          <w:rFonts w:ascii="Arial" w:eastAsia="Times New Roman" w:hAnsi="Arial" w:cs="Arial"/>
          <w:b/>
          <w:bCs/>
          <w:kern w:val="1"/>
          <w:lang w:val="ro-RO"/>
        </w:rPr>
        <w:t>(</w:t>
      </w:r>
      <w:r w:rsidRPr="00D77D3D">
        <w:rPr>
          <w:rFonts w:ascii="Arial" w:eastAsia="Times New Roman" w:hAnsi="Arial" w:cs="Arial"/>
          <w:b/>
          <w:bCs/>
          <w:kern w:val="1"/>
          <w:lang w:val="ro-RO"/>
        </w:rPr>
        <w:t>ONLINE)</w:t>
      </w:r>
    </w:p>
    <w:p w14:paraId="4CE8E261" w14:textId="77777777" w:rsidR="00D77D3D" w:rsidRPr="00D77D3D" w:rsidRDefault="00D77D3D" w:rsidP="0001683E">
      <w:pPr>
        <w:suppressAutoHyphens/>
        <w:spacing w:after="40" w:line="240" w:lineRule="auto"/>
        <w:ind w:firstLine="567"/>
        <w:jc w:val="both"/>
        <w:rPr>
          <w:rFonts w:ascii="Arial" w:eastAsia="Times New Roman" w:hAnsi="Arial" w:cs="Arial"/>
          <w:kern w:val="1"/>
          <w:lang w:val="ro-RO"/>
        </w:rPr>
      </w:pPr>
      <w:r w:rsidRPr="00D77D3D">
        <w:rPr>
          <w:rFonts w:ascii="Arial" w:eastAsia="Times New Roman" w:hAnsi="Arial" w:cs="Arial"/>
          <w:kern w:val="1"/>
          <w:lang w:val="ro-RO"/>
        </w:rPr>
        <w:t>În campusul studențesc „Tudor Vladimirescu” se vor putea caza doar studenții care vor începe activitatea onsite.</w:t>
      </w:r>
    </w:p>
    <w:p w14:paraId="1D418D90" w14:textId="77ABADE0" w:rsidR="00D77D3D" w:rsidRPr="00D77D3D" w:rsidRDefault="0001683E" w:rsidP="0001683E">
      <w:pPr>
        <w:suppressAutoHyphens/>
        <w:spacing w:after="40" w:line="240" w:lineRule="auto"/>
        <w:ind w:firstLine="567"/>
        <w:jc w:val="both"/>
        <w:rPr>
          <w:rFonts w:ascii="Arial" w:eastAsia="Times New Roman" w:hAnsi="Arial" w:cs="Arial"/>
          <w:kern w:val="1"/>
          <w:lang w:val="ro-RO"/>
        </w:rPr>
      </w:pPr>
      <w:r>
        <w:rPr>
          <w:rFonts w:ascii="Arial" w:eastAsia="Times New Roman" w:hAnsi="Arial" w:cs="Arial"/>
          <w:kern w:val="1"/>
          <w:lang w:val="ro-RO"/>
        </w:rPr>
        <w:t>C</w:t>
      </w:r>
      <w:r w:rsidR="00D77D3D" w:rsidRPr="00D77D3D">
        <w:rPr>
          <w:rFonts w:ascii="Arial" w:eastAsia="Times New Roman" w:hAnsi="Arial" w:cs="Arial"/>
          <w:kern w:val="1"/>
          <w:lang w:val="ro-RO"/>
        </w:rPr>
        <w:t>azările se desfășoară online, fără ca studenții să ia legătura fizic cu Prodecanul facultății. Studenții vor primi prin email căminul și camera în care vor locui în noul an universitar/</w:t>
      </w:r>
      <w:r w:rsidR="00D20A8F">
        <w:rPr>
          <w:rFonts w:ascii="Arial" w:eastAsia="Times New Roman" w:hAnsi="Arial" w:cs="Arial"/>
          <w:kern w:val="1"/>
          <w:lang w:val="ro-RO"/>
        </w:rPr>
        <w:t xml:space="preserve"> </w:t>
      </w:r>
      <w:r w:rsidR="00D77D3D" w:rsidRPr="00D77D3D">
        <w:rPr>
          <w:rFonts w:ascii="Arial" w:eastAsia="Times New Roman" w:hAnsi="Arial" w:cs="Arial"/>
          <w:kern w:val="1"/>
          <w:lang w:val="ro-RO"/>
        </w:rPr>
        <w:t>primul semestru</w:t>
      </w:r>
      <w:r w:rsidR="00D20A8F">
        <w:rPr>
          <w:rFonts w:ascii="Arial" w:eastAsia="Times New Roman" w:hAnsi="Arial" w:cs="Arial"/>
          <w:kern w:val="1"/>
          <w:lang w:val="ro-RO"/>
        </w:rPr>
        <w:t xml:space="preserve"> </w:t>
      </w:r>
      <w:r w:rsidR="00D77D3D" w:rsidRPr="00D77D3D">
        <w:rPr>
          <w:rFonts w:ascii="Arial" w:eastAsia="Times New Roman" w:hAnsi="Arial" w:cs="Arial"/>
          <w:kern w:val="1"/>
          <w:lang w:val="ro-RO"/>
        </w:rPr>
        <w:t>(după caz), respectiv data la care vor fi programați pentru a se prezenta la administrația căminului să ridice cheile camerei. </w:t>
      </w:r>
    </w:p>
    <w:p w14:paraId="76E09D7C" w14:textId="5AAAD5B5" w:rsidR="00D77D3D" w:rsidRPr="00942299" w:rsidRDefault="00D77D3D" w:rsidP="00D20A8F">
      <w:pPr>
        <w:suppressAutoHyphens/>
        <w:spacing w:after="40" w:line="240" w:lineRule="auto"/>
        <w:ind w:firstLine="567"/>
        <w:jc w:val="both"/>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Astfel, studenții trebuie să completeze formularul postat pe site-ul Direcției Servicii Studențești</w:t>
      </w:r>
      <w:r w:rsidR="00942299" w:rsidRPr="00942299">
        <w:rPr>
          <w:rFonts w:ascii="Arial" w:eastAsia="Times New Roman" w:hAnsi="Arial" w:cs="Arial"/>
          <w:color w:val="000000" w:themeColor="text1"/>
          <w:kern w:val="1"/>
          <w:lang w:val="ro-RO"/>
        </w:rPr>
        <w:t xml:space="preserve">, </w:t>
      </w:r>
      <w:r w:rsidRPr="00942299">
        <w:rPr>
          <w:rFonts w:ascii="Arial" w:eastAsia="Times New Roman" w:hAnsi="Arial" w:cs="Arial"/>
          <w:color w:val="000000" w:themeColor="text1"/>
          <w:kern w:val="1"/>
          <w:lang w:val="ro-RO"/>
        </w:rPr>
        <w:t>prin care își manifestă intenția de cazare în cămin. Datele introduse vor fi confruntate cu cele de la secretariatele facultăților. În cazul în care un student nu va completa formularul în termenul precizat pe site, se va considera că nu are nevoie de cazare.</w:t>
      </w:r>
    </w:p>
    <w:p w14:paraId="22068586" w14:textId="77777777" w:rsidR="00D77D3D" w:rsidRPr="00942299" w:rsidRDefault="00D77D3D" w:rsidP="00D20A8F">
      <w:pPr>
        <w:shd w:val="clear" w:color="auto" w:fill="FFFFFF"/>
        <w:suppressAutoHyphens/>
        <w:spacing w:after="4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bCs/>
          <w:color w:val="000000" w:themeColor="text1"/>
          <w:lang w:val="ro-RO" w:eastAsia="ar-SA"/>
        </w:rPr>
        <w:t>Facultățile pot stabili cazarea online sau fizic după un calendar propriu al cazărilor, cu condiția ca acesta să fie inclus în perioada aprobată de</w:t>
      </w:r>
      <w:r w:rsidRPr="00942299">
        <w:rPr>
          <w:rFonts w:ascii="Arial" w:eastAsia="Times New Roman" w:hAnsi="Arial" w:cs="Arial"/>
          <w:color w:val="000000" w:themeColor="text1"/>
          <w:lang w:val="ro-RO" w:eastAsia="ar-SA"/>
        </w:rPr>
        <w:t xml:space="preserve"> </w:t>
      </w:r>
      <w:r w:rsidRPr="00942299">
        <w:rPr>
          <w:rFonts w:ascii="Arial" w:eastAsia="Times New Roman" w:hAnsi="Arial" w:cs="Arial"/>
          <w:bCs/>
          <w:color w:val="000000" w:themeColor="text1"/>
          <w:lang w:val="ro-RO" w:eastAsia="ar-SA"/>
        </w:rPr>
        <w:t>Senatul universității.</w:t>
      </w:r>
    </w:p>
    <w:p w14:paraId="6F3D39AC" w14:textId="77777777" w:rsidR="00D77D3D" w:rsidRPr="00942299" w:rsidRDefault="00D77D3D" w:rsidP="00D20A8F">
      <w:pPr>
        <w:shd w:val="clear" w:color="auto" w:fill="FFFFFF"/>
        <w:suppressAutoHyphens/>
        <w:spacing w:after="40" w:line="240" w:lineRule="auto"/>
        <w:ind w:firstLine="360"/>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Studenții familiști și studenții care pot beneficia, conform legii, de gratuitate la cazare  trebuie să trimită documentele doveditoare la adresele de email stabilite de fiecare Președinte al comisiei de cazare la nivel de facultate. Acest anunț va fi făcut public pe site-ul fiecărei facultăți. </w:t>
      </w:r>
    </w:p>
    <w:p w14:paraId="1ADA6D14" w14:textId="77777777" w:rsidR="00D77D3D" w:rsidRPr="00942299" w:rsidRDefault="00D77D3D" w:rsidP="00247A3D">
      <w:pPr>
        <w:numPr>
          <w:ilvl w:val="1"/>
          <w:numId w:val="5"/>
        </w:numPr>
        <w:shd w:val="clear" w:color="auto" w:fill="FFFFFF"/>
        <w:tabs>
          <w:tab w:val="clear" w:pos="1440"/>
          <w:tab w:val="num" w:pos="851"/>
        </w:tabs>
        <w:suppressAutoHyphens/>
        <w:spacing w:before="120" w:after="0" w:line="276" w:lineRule="auto"/>
        <w:ind w:left="567" w:hanging="16"/>
        <w:textAlignment w:val="baseline"/>
        <w:rPr>
          <w:rFonts w:ascii="Arial" w:eastAsia="Times New Roman" w:hAnsi="Arial" w:cs="Arial"/>
          <w:b/>
          <w:color w:val="000000" w:themeColor="text1"/>
          <w:kern w:val="1"/>
        </w:rPr>
      </w:pPr>
      <w:r w:rsidRPr="00942299">
        <w:rPr>
          <w:rFonts w:ascii="Arial" w:eastAsia="Times New Roman" w:hAnsi="Arial" w:cs="Arial"/>
          <w:b/>
          <w:color w:val="000000" w:themeColor="text1"/>
          <w:kern w:val="1"/>
        </w:rPr>
        <w:t>Studenții familiști</w:t>
      </w:r>
    </w:p>
    <w:p w14:paraId="489759D4" w14:textId="77777777" w:rsidR="00D77D3D" w:rsidRPr="00942299" w:rsidRDefault="00D77D3D" w:rsidP="00D20A8F">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Studenții familiști trebuie să trimită la adresa de email indicată de facultate, următoarele documente scanate pentru a beneficia de o cameră în căminele T7-T8, T16 sau T20-T21:</w:t>
      </w:r>
    </w:p>
    <w:p w14:paraId="715DF161" w14:textId="77777777" w:rsidR="00D77D3D" w:rsidRPr="00942299" w:rsidRDefault="00D77D3D" w:rsidP="00247A3D">
      <w:pPr>
        <w:numPr>
          <w:ilvl w:val="0"/>
          <w:numId w:val="4"/>
        </w:numPr>
        <w:shd w:val="clear" w:color="auto" w:fill="FFFFFF"/>
        <w:suppressAutoHyphens/>
        <w:spacing w:after="0" w:line="240" w:lineRule="auto"/>
        <w:contextualSpacing/>
        <w:jc w:val="both"/>
        <w:textAlignment w:val="baseline"/>
        <w:rPr>
          <w:rFonts w:ascii="Arial" w:eastAsia="Times New Roman" w:hAnsi="Arial" w:cs="Arial"/>
          <w:color w:val="000000" w:themeColor="text1"/>
          <w:kern w:val="1"/>
          <w:lang w:val="it-IT"/>
        </w:rPr>
      </w:pPr>
      <w:r w:rsidRPr="00942299">
        <w:rPr>
          <w:rFonts w:ascii="Arial" w:eastAsia="Times New Roman" w:hAnsi="Arial" w:cs="Arial"/>
          <w:color w:val="000000" w:themeColor="text1"/>
          <w:kern w:val="1"/>
          <w:lang w:val="it-IT"/>
        </w:rPr>
        <w:t>copie după certificatul de căsătorie;</w:t>
      </w:r>
    </w:p>
    <w:p w14:paraId="3C020E80" w14:textId="77777777" w:rsidR="00D77D3D" w:rsidRPr="00942299" w:rsidRDefault="00D77D3D" w:rsidP="00247A3D">
      <w:pPr>
        <w:numPr>
          <w:ilvl w:val="0"/>
          <w:numId w:val="16"/>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ade</w:t>
      </w:r>
      <w:r w:rsidR="00D20A8F" w:rsidRPr="00942299">
        <w:rPr>
          <w:rFonts w:ascii="Arial" w:eastAsia="Times New Roman" w:hAnsi="Arial" w:cs="Arial"/>
          <w:color w:val="000000" w:themeColor="text1"/>
          <w:kern w:val="1"/>
          <w:lang w:val="ro-RO"/>
        </w:rPr>
        <w:t>verinţă de student pentru soţul</w:t>
      </w:r>
      <w:r w:rsidRPr="00942299">
        <w:rPr>
          <w:rFonts w:ascii="Arial" w:eastAsia="Times New Roman" w:hAnsi="Arial" w:cs="Arial"/>
          <w:color w:val="000000" w:themeColor="text1"/>
          <w:kern w:val="1"/>
          <w:lang w:val="ro-RO"/>
        </w:rPr>
        <w:t>/ soţia de la altă universitate de stat în care se va      specifica dacă urmează cursuri la buget sau taxă – dacă este cazul;</w:t>
      </w:r>
    </w:p>
    <w:p w14:paraId="35F30C82" w14:textId="77777777" w:rsidR="00D77D3D" w:rsidRPr="00942299" w:rsidRDefault="00D77D3D" w:rsidP="00247A3D">
      <w:pPr>
        <w:numPr>
          <w:ilvl w:val="0"/>
          <w:numId w:val="16"/>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copie după certificatul de naştere al copilului – dacă este</w:t>
      </w:r>
      <w:r w:rsidR="00D20A8F" w:rsidRPr="00942299">
        <w:rPr>
          <w:rFonts w:ascii="Arial" w:eastAsia="Times New Roman" w:hAnsi="Arial" w:cs="Arial"/>
          <w:color w:val="000000" w:themeColor="text1"/>
          <w:kern w:val="1"/>
          <w:lang w:val="ro-RO"/>
        </w:rPr>
        <w:t xml:space="preserve"> cazul.</w:t>
      </w:r>
    </w:p>
    <w:p w14:paraId="4833A00F" w14:textId="77777777" w:rsidR="00D77D3D" w:rsidRPr="00942299" w:rsidRDefault="00D77D3D" w:rsidP="00D77D3D">
      <w:pPr>
        <w:shd w:val="clear" w:color="auto" w:fill="FFFFFF"/>
        <w:suppressAutoHyphens/>
        <w:spacing w:after="0" w:line="240" w:lineRule="auto"/>
        <w:ind w:left="720"/>
        <w:jc w:val="both"/>
        <w:textAlignment w:val="baseline"/>
        <w:rPr>
          <w:rFonts w:ascii="Arial" w:eastAsia="Times New Roman" w:hAnsi="Arial" w:cs="Arial"/>
          <w:color w:val="000000" w:themeColor="text1"/>
          <w:kern w:val="1"/>
          <w:lang w:val="ro-RO"/>
        </w:rPr>
      </w:pPr>
    </w:p>
    <w:p w14:paraId="7F902833" w14:textId="284DF744" w:rsidR="00D77D3D" w:rsidRPr="00942299" w:rsidRDefault="00D77D3D" w:rsidP="00247A3D">
      <w:pPr>
        <w:numPr>
          <w:ilvl w:val="1"/>
          <w:numId w:val="5"/>
        </w:numPr>
        <w:shd w:val="clear" w:color="auto" w:fill="FFFFFF"/>
        <w:tabs>
          <w:tab w:val="clear" w:pos="1440"/>
          <w:tab w:val="num" w:pos="567"/>
          <w:tab w:val="left" w:pos="851"/>
        </w:tabs>
        <w:suppressAutoHyphens/>
        <w:spacing w:after="120" w:line="240" w:lineRule="auto"/>
        <w:ind w:left="567" w:firstLine="0"/>
        <w:textAlignment w:val="baseline"/>
        <w:rPr>
          <w:rFonts w:ascii="Arial" w:eastAsia="Times New Roman" w:hAnsi="Arial" w:cs="Arial"/>
          <w:b/>
          <w:color w:val="000000" w:themeColor="text1"/>
          <w:kern w:val="1"/>
          <w:lang w:val="it-IT"/>
        </w:rPr>
      </w:pPr>
      <w:r w:rsidRPr="00942299">
        <w:rPr>
          <w:rFonts w:ascii="Arial" w:eastAsia="Times New Roman" w:hAnsi="Arial" w:cs="Arial"/>
          <w:b/>
          <w:color w:val="000000" w:themeColor="text1"/>
          <w:kern w:val="1"/>
          <w:lang w:val="it-IT"/>
        </w:rPr>
        <w:t>Studenți</w:t>
      </w:r>
      <w:r w:rsidR="00D20A8F" w:rsidRPr="00942299">
        <w:rPr>
          <w:rFonts w:ascii="Arial" w:eastAsia="Times New Roman" w:hAnsi="Arial" w:cs="Arial"/>
          <w:b/>
          <w:color w:val="000000" w:themeColor="text1"/>
          <w:kern w:val="1"/>
          <w:lang w:val="it-IT"/>
        </w:rPr>
        <w:t>i</w:t>
      </w:r>
      <w:r w:rsidRPr="00942299">
        <w:rPr>
          <w:rFonts w:ascii="Arial" w:eastAsia="Times New Roman" w:hAnsi="Arial" w:cs="Arial"/>
          <w:b/>
          <w:color w:val="000000" w:themeColor="text1"/>
          <w:kern w:val="1"/>
          <w:lang w:val="it-IT"/>
        </w:rPr>
        <w:t xml:space="preserve"> care pot beneficia, conform legii, de cazare gratuită</w:t>
      </w:r>
      <w:r w:rsidR="00D20A8F" w:rsidRPr="00942299">
        <w:rPr>
          <w:rFonts w:ascii="Arial" w:eastAsia="Times New Roman" w:hAnsi="Arial" w:cs="Arial"/>
          <w:b/>
          <w:color w:val="000000" w:themeColor="text1"/>
          <w:kern w:val="1"/>
          <w:lang w:val="it-IT"/>
        </w:rPr>
        <w:t xml:space="preserve"> </w:t>
      </w:r>
      <w:r w:rsidRPr="00942299">
        <w:rPr>
          <w:rFonts w:ascii="Arial" w:eastAsia="Times New Roman" w:hAnsi="Arial" w:cs="Arial"/>
          <w:b/>
          <w:color w:val="000000" w:themeColor="text1"/>
          <w:kern w:val="1"/>
          <w:lang w:val="it-IT"/>
        </w:rPr>
        <w:t xml:space="preserve">- conform precizărilor de la art. </w:t>
      </w:r>
      <w:r w:rsidR="002B5E91" w:rsidRPr="00942299">
        <w:rPr>
          <w:rFonts w:ascii="Arial" w:eastAsia="Times New Roman" w:hAnsi="Arial" w:cs="Arial"/>
          <w:b/>
          <w:color w:val="000000" w:themeColor="text1"/>
          <w:kern w:val="1"/>
          <w:lang w:val="it-IT"/>
        </w:rPr>
        <w:t xml:space="preserve">41 </w:t>
      </w:r>
      <w:r w:rsidRPr="00942299">
        <w:rPr>
          <w:rFonts w:ascii="Arial" w:eastAsia="Times New Roman" w:hAnsi="Arial" w:cs="Arial"/>
          <w:b/>
          <w:color w:val="000000" w:themeColor="text1"/>
          <w:kern w:val="1"/>
          <w:lang w:val="it-IT"/>
        </w:rPr>
        <w:t>din prezenta procedură</w:t>
      </w:r>
    </w:p>
    <w:p w14:paraId="58633B0A" w14:textId="77777777" w:rsidR="00D77D3D" w:rsidRPr="00942299" w:rsidRDefault="00D77D3D" w:rsidP="00D20A8F">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Studenții care pot beneficia, conform legii, de gratuitate la cazare trebuie să trimită documentele solicitate, scanate, la adresa de email indicată de facultate. </w:t>
      </w:r>
    </w:p>
    <w:p w14:paraId="71DCDB0D" w14:textId="71E6B4A8" w:rsidR="00D77D3D" w:rsidRPr="00942299" w:rsidRDefault="00D77D3D" w:rsidP="00D20A8F">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Documentele sunt precizate </w:t>
      </w:r>
      <w:r w:rsidR="002B5E91" w:rsidRPr="00942299">
        <w:rPr>
          <w:rFonts w:ascii="Arial" w:eastAsia="Times New Roman" w:hAnsi="Arial" w:cs="Arial"/>
          <w:color w:val="000000" w:themeColor="text1"/>
          <w:kern w:val="1"/>
          <w:lang w:val="ro-RO"/>
        </w:rPr>
        <w:t>în Anexa 3.</w:t>
      </w:r>
    </w:p>
    <w:p w14:paraId="40CC7B8E" w14:textId="2F8156C3" w:rsidR="00D77D3D" w:rsidRPr="00942299" w:rsidRDefault="00D77D3D" w:rsidP="00D20A8F">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Vor beneficia de cazare gratuită studenții înscriși la prima facultate, pe locuri la buget, dacă se încadrează în categoriile indicate la art. </w:t>
      </w:r>
      <w:r w:rsidR="002B5E91" w:rsidRPr="00942299">
        <w:rPr>
          <w:rFonts w:ascii="Arial" w:eastAsia="Times New Roman" w:hAnsi="Arial" w:cs="Arial"/>
          <w:color w:val="000000" w:themeColor="text1"/>
          <w:kern w:val="1"/>
          <w:lang w:val="ro-RO"/>
        </w:rPr>
        <w:t>41.</w:t>
      </w:r>
    </w:p>
    <w:p w14:paraId="7FACDDE9" w14:textId="77777777" w:rsidR="00D77D3D" w:rsidRPr="00D77D3D" w:rsidRDefault="00D77D3D" w:rsidP="00D20A8F">
      <w:pPr>
        <w:suppressAutoHyphens/>
        <w:spacing w:before="240" w:after="120" w:line="240" w:lineRule="auto"/>
        <w:ind w:firstLine="567"/>
        <w:rPr>
          <w:rFonts w:ascii="Arial" w:eastAsia="Times New Roman" w:hAnsi="Arial" w:cs="Arial"/>
          <w:b/>
          <w:bCs/>
          <w:kern w:val="1"/>
          <w:lang w:val="ro-RO"/>
        </w:rPr>
      </w:pPr>
      <w:r w:rsidRPr="00D77D3D">
        <w:rPr>
          <w:rFonts w:ascii="Arial" w:eastAsia="Times New Roman" w:hAnsi="Arial" w:cs="Arial"/>
          <w:b/>
          <w:bCs/>
          <w:kern w:val="1"/>
          <w:lang w:val="ro-RO"/>
        </w:rPr>
        <w:t xml:space="preserve">A DOUA ETAPĂ </w:t>
      </w:r>
      <w:r w:rsidR="00D20A8F">
        <w:rPr>
          <w:rFonts w:ascii="Arial" w:eastAsia="Times New Roman" w:hAnsi="Arial" w:cs="Arial"/>
          <w:b/>
          <w:bCs/>
          <w:kern w:val="1"/>
          <w:lang w:val="ro-RO"/>
        </w:rPr>
        <w:t>-</w:t>
      </w:r>
      <w:r w:rsidRPr="00D77D3D">
        <w:rPr>
          <w:rFonts w:ascii="Arial" w:eastAsia="Times New Roman" w:hAnsi="Arial" w:cs="Arial"/>
          <w:b/>
          <w:bCs/>
          <w:kern w:val="1"/>
          <w:lang w:val="ro-RO"/>
        </w:rPr>
        <w:t xml:space="preserve"> ÎN CAMPUS </w:t>
      </w:r>
    </w:p>
    <w:p w14:paraId="25CA1FFE" w14:textId="77777777" w:rsidR="00D77D3D" w:rsidRPr="00942299" w:rsidRDefault="00D77D3D" w:rsidP="00D20A8F">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După ce au primit prin email, de la comisia de cazare a facultății, căminul și camera în care vor locui în noul an universitar, studenții vor prezenta la administrația căminului următoarele documente:</w:t>
      </w:r>
    </w:p>
    <w:p w14:paraId="563A1FED" w14:textId="77777777" w:rsidR="00D77D3D" w:rsidRPr="00942299" w:rsidRDefault="00D77D3D" w:rsidP="00247A3D">
      <w:pPr>
        <w:numPr>
          <w:ilvl w:val="0"/>
          <w:numId w:val="17"/>
        </w:numPr>
        <w:shd w:val="clear" w:color="auto" w:fill="FFFFFF"/>
        <w:suppressAutoHyphens/>
        <w:spacing w:after="40" w:line="240" w:lineRule="auto"/>
        <w:ind w:left="1077" w:hanging="35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cartea de identitate: original + copie; </w:t>
      </w:r>
    </w:p>
    <w:p w14:paraId="0EE799F9" w14:textId="77777777" w:rsidR="00D77D3D" w:rsidRPr="00942299" w:rsidRDefault="00D77D3D" w:rsidP="00247A3D">
      <w:pPr>
        <w:numPr>
          <w:ilvl w:val="0"/>
          <w:numId w:val="17"/>
        </w:numPr>
        <w:suppressAutoHyphens/>
        <w:spacing w:after="40" w:line="240" w:lineRule="auto"/>
        <w:ind w:left="1077" w:hanging="357"/>
        <w:jc w:val="both"/>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pentru carte electronică de identitate: și certificatul de atestare a domiciliului/</w:t>
      </w:r>
      <w:r w:rsidR="00D20A8F" w:rsidRPr="00942299">
        <w:rPr>
          <w:rFonts w:ascii="Arial" w:eastAsia="Times New Roman" w:hAnsi="Arial" w:cs="Arial"/>
          <w:color w:val="000000" w:themeColor="text1"/>
          <w:kern w:val="1"/>
          <w:lang w:val="ro-RO"/>
        </w:rPr>
        <w:t xml:space="preserve"> </w:t>
      </w:r>
      <w:r w:rsidRPr="00942299">
        <w:rPr>
          <w:rFonts w:ascii="Arial" w:eastAsia="Times New Roman" w:hAnsi="Arial" w:cs="Arial"/>
          <w:color w:val="000000" w:themeColor="text1"/>
          <w:kern w:val="1"/>
          <w:lang w:val="ro-RO"/>
        </w:rPr>
        <w:t>reședinței (obținut online de la: https://hub.mai.gov.ro/);</w:t>
      </w:r>
    </w:p>
    <w:p w14:paraId="660A94E2" w14:textId="7F0CD0A8" w:rsidR="00D77D3D" w:rsidRPr="00942299" w:rsidRDefault="00D77D3D" w:rsidP="00247A3D">
      <w:pPr>
        <w:numPr>
          <w:ilvl w:val="0"/>
          <w:numId w:val="17"/>
        </w:numPr>
        <w:shd w:val="clear" w:color="auto" w:fill="FFFFFF"/>
        <w:tabs>
          <w:tab w:val="num" w:pos="720"/>
        </w:tabs>
        <w:suppressAutoHyphens/>
        <w:spacing w:after="40" w:line="240" w:lineRule="auto"/>
        <w:ind w:left="1077" w:hanging="35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două fotografii (una pentru legitimația de cămin și </w:t>
      </w:r>
      <w:r w:rsidR="00D20A8F" w:rsidRPr="00942299">
        <w:rPr>
          <w:rFonts w:ascii="Arial" w:eastAsia="Times New Roman" w:hAnsi="Arial" w:cs="Arial"/>
          <w:color w:val="000000" w:themeColor="text1"/>
          <w:kern w:val="1"/>
          <w:lang w:val="ro-RO"/>
        </w:rPr>
        <w:t xml:space="preserve">cealaltă </w:t>
      </w:r>
      <w:r w:rsidRPr="00942299">
        <w:rPr>
          <w:rFonts w:ascii="Arial" w:eastAsia="Times New Roman" w:hAnsi="Arial" w:cs="Arial"/>
          <w:color w:val="000000" w:themeColor="text1"/>
          <w:kern w:val="1"/>
          <w:lang w:val="ro-RO"/>
        </w:rPr>
        <w:t>pentru contractul de închiriere);</w:t>
      </w:r>
    </w:p>
    <w:p w14:paraId="3EFEA17B" w14:textId="77777777" w:rsidR="00D77D3D" w:rsidRPr="00942299" w:rsidRDefault="00D77D3D" w:rsidP="00247A3D">
      <w:pPr>
        <w:numPr>
          <w:ilvl w:val="0"/>
          <w:numId w:val="17"/>
        </w:numPr>
        <w:shd w:val="clear" w:color="auto" w:fill="FFFFFF"/>
        <w:suppressAutoHyphens/>
        <w:spacing w:after="40" w:line="240" w:lineRule="auto"/>
        <w:ind w:left="1077" w:hanging="35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documentele suplimentare în original pentru studenții căsătoriți – documentele ce au transmise scanat la facultate; </w:t>
      </w:r>
    </w:p>
    <w:p w14:paraId="4985BD6E" w14:textId="073C0FD3" w:rsidR="00D77D3D" w:rsidRPr="00942299" w:rsidRDefault="00D77D3D" w:rsidP="00247A3D">
      <w:pPr>
        <w:numPr>
          <w:ilvl w:val="0"/>
          <w:numId w:val="17"/>
        </w:numPr>
        <w:shd w:val="clear" w:color="auto" w:fill="FFFFFF"/>
        <w:suppressAutoHyphens/>
        <w:spacing w:after="40" w:line="240" w:lineRule="auto"/>
        <w:ind w:left="1077" w:hanging="35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documente suplimentare în original pentru studenții ce pot beneficia de cazare gratuită (punctele 1-7 </w:t>
      </w:r>
      <w:r w:rsidR="002B5E91" w:rsidRPr="00942299">
        <w:rPr>
          <w:rFonts w:ascii="Arial" w:eastAsia="Times New Roman" w:hAnsi="Arial" w:cs="Arial"/>
          <w:color w:val="000000" w:themeColor="text1"/>
          <w:kern w:val="1"/>
          <w:lang w:val="ro-RO"/>
        </w:rPr>
        <w:t>din Anexa 3</w:t>
      </w:r>
      <w:r w:rsidRPr="00942299">
        <w:rPr>
          <w:rFonts w:ascii="Arial" w:eastAsia="Times New Roman" w:hAnsi="Arial" w:cs="Arial"/>
          <w:color w:val="000000" w:themeColor="text1"/>
          <w:kern w:val="1"/>
          <w:lang w:val="ro-RO"/>
        </w:rPr>
        <w:t>) - documente ce au fost transmise scanat la facultate.</w:t>
      </w:r>
    </w:p>
    <w:p w14:paraId="2AC10552" w14:textId="77777777" w:rsidR="00D77D3D" w:rsidRPr="00942299" w:rsidRDefault="00D77D3D" w:rsidP="00247A3D">
      <w:pPr>
        <w:numPr>
          <w:ilvl w:val="0"/>
          <w:numId w:val="17"/>
        </w:numPr>
        <w:shd w:val="clear" w:color="auto" w:fill="FFFFFF"/>
        <w:suppressAutoHyphens/>
        <w:spacing w:after="40" w:line="240" w:lineRule="auto"/>
        <w:ind w:left="1077" w:hanging="35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lastRenderedPageBreak/>
        <w:t>extras de cont bancar pe numele titularului contractului de cazare (al studentului cazat) – se poate printa și o captură de ecran din aplicația bancară din care să reiasă în mod clar contul IBAN și numele titularului de cont. Nu se acceptă extrase de cont pe numele părințilo</w:t>
      </w:r>
      <w:r w:rsidR="00D20A8F" w:rsidRPr="00942299">
        <w:rPr>
          <w:rFonts w:ascii="Arial" w:eastAsia="Times New Roman" w:hAnsi="Arial" w:cs="Arial"/>
          <w:color w:val="000000" w:themeColor="text1"/>
          <w:kern w:val="1"/>
          <w:lang w:val="ro-RO"/>
        </w:rPr>
        <w:t>r sau al colegilor de facultate.</w:t>
      </w:r>
    </w:p>
    <w:p w14:paraId="49F5E4E5" w14:textId="77777777" w:rsidR="00D77D3D" w:rsidRPr="00D77D3D" w:rsidRDefault="00D77D3D" w:rsidP="00D77D3D">
      <w:pPr>
        <w:suppressAutoHyphens/>
        <w:spacing w:after="0" w:line="240" w:lineRule="auto"/>
        <w:rPr>
          <w:rFonts w:ascii="Times New Roman-R" w:eastAsia="Times New Roman" w:hAnsi="Times New Roman-R" w:cs="Times New Roman-R"/>
          <w:lang w:val="ro-RO" w:eastAsia="ar-SA"/>
        </w:rPr>
      </w:pPr>
    </w:p>
    <w:p w14:paraId="795AF151"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0E89F3F"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6732003D"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04400186"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6873198"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B866BBD"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5EDFEB21"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4F4C370A"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9E8639C"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3421D82"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A72C2CB"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5FA7B2EC"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F87E505"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5B69D020"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05623744"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3EEE4CD"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1ECC4FB0"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1F19C3CB"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A7906B5"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50031DED"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29FF493"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6D767F52"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75FF5769"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5FC94344"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472665BD" w14:textId="77777777" w:rsid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719DBED"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2616EBE4"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586446AB"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19F7FAD8"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595EF973"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2B948779"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7C1DE680"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2220A986"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5A14383E"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54BE9610"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2E8FC11A"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5BEFBB64"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16F4C6F8"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4781D130" w14:textId="77777777" w:rsidR="001F6BC5" w:rsidRDefault="001F6BC5" w:rsidP="00D77D3D">
      <w:pPr>
        <w:suppressAutoHyphens/>
        <w:spacing w:after="0" w:line="240" w:lineRule="auto"/>
        <w:jc w:val="right"/>
        <w:rPr>
          <w:rFonts w:ascii="Times New Roman-R" w:eastAsia="Times New Roman" w:hAnsi="Times New Roman-R" w:cs="Times New Roman-R"/>
          <w:sz w:val="24"/>
          <w:szCs w:val="24"/>
          <w:lang w:val="ro-RO" w:eastAsia="ar-SA"/>
        </w:rPr>
      </w:pPr>
    </w:p>
    <w:p w14:paraId="5A430803" w14:textId="77777777" w:rsidR="00217463" w:rsidRDefault="00217463" w:rsidP="00D77D3D">
      <w:pPr>
        <w:suppressAutoHyphens/>
        <w:spacing w:after="0" w:line="240" w:lineRule="auto"/>
        <w:jc w:val="right"/>
        <w:rPr>
          <w:rFonts w:ascii="Times New Roman-R" w:eastAsia="Times New Roman" w:hAnsi="Times New Roman-R" w:cs="Times New Roman-R"/>
          <w:sz w:val="24"/>
          <w:szCs w:val="24"/>
          <w:lang w:val="ro-RO" w:eastAsia="ar-SA"/>
        </w:rPr>
      </w:pPr>
    </w:p>
    <w:p w14:paraId="5897324E" w14:textId="77777777" w:rsidR="00217463" w:rsidRDefault="00217463" w:rsidP="00D77D3D">
      <w:pPr>
        <w:suppressAutoHyphens/>
        <w:spacing w:after="0" w:line="240" w:lineRule="auto"/>
        <w:jc w:val="right"/>
        <w:rPr>
          <w:rFonts w:ascii="Times New Roman-R" w:eastAsia="Times New Roman" w:hAnsi="Times New Roman-R" w:cs="Times New Roman-R"/>
          <w:sz w:val="24"/>
          <w:szCs w:val="24"/>
          <w:lang w:val="ro-RO" w:eastAsia="ar-SA"/>
        </w:rPr>
      </w:pPr>
    </w:p>
    <w:p w14:paraId="3B71C4A9" w14:textId="77777777" w:rsidR="00217463" w:rsidRPr="00D77D3D" w:rsidRDefault="00217463" w:rsidP="00D77D3D">
      <w:pPr>
        <w:suppressAutoHyphens/>
        <w:spacing w:after="0" w:line="240" w:lineRule="auto"/>
        <w:jc w:val="right"/>
        <w:rPr>
          <w:rFonts w:ascii="Times New Roman-R" w:eastAsia="Times New Roman" w:hAnsi="Times New Roman-R" w:cs="Times New Roman-R"/>
          <w:sz w:val="24"/>
          <w:szCs w:val="24"/>
          <w:lang w:val="ro-RO" w:eastAsia="ar-SA"/>
        </w:rPr>
      </w:pPr>
    </w:p>
    <w:p w14:paraId="16925792"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07363D28"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46D4D516"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6DFF979D"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01684E16"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198852C6" w14:textId="77777777" w:rsidR="00D77D3D" w:rsidRPr="00D77D3D"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1DDC32ED" w14:textId="77777777" w:rsidR="00D77D3D" w:rsidRPr="009A27BC" w:rsidRDefault="00D77D3D" w:rsidP="00D77D3D">
      <w:pPr>
        <w:suppressAutoHyphens/>
        <w:spacing w:after="0" w:line="240" w:lineRule="auto"/>
        <w:jc w:val="right"/>
        <w:rPr>
          <w:rFonts w:ascii="Arial" w:eastAsia="Times New Roman" w:hAnsi="Arial" w:cs="Arial"/>
          <w:b/>
          <w:lang w:val="ro-RO" w:eastAsia="ar-SA"/>
        </w:rPr>
      </w:pPr>
      <w:r w:rsidRPr="009A27BC">
        <w:rPr>
          <w:rFonts w:ascii="Arial" w:eastAsia="Times New Roman" w:hAnsi="Arial" w:cs="Arial"/>
          <w:b/>
          <w:lang w:val="ro-RO" w:eastAsia="ar-SA"/>
        </w:rPr>
        <w:lastRenderedPageBreak/>
        <w:t>A</w:t>
      </w:r>
      <w:r w:rsidR="001F6BC5" w:rsidRPr="009A27BC">
        <w:rPr>
          <w:rFonts w:ascii="Arial" w:eastAsia="Times New Roman" w:hAnsi="Arial" w:cs="Arial"/>
          <w:b/>
          <w:lang w:val="ro-RO" w:eastAsia="ar-SA"/>
        </w:rPr>
        <w:t>nexa</w:t>
      </w:r>
      <w:r w:rsidRPr="009A27BC">
        <w:rPr>
          <w:rFonts w:ascii="Arial" w:eastAsia="Times New Roman" w:hAnsi="Arial" w:cs="Arial"/>
          <w:b/>
          <w:lang w:val="ro-RO" w:eastAsia="ar-SA"/>
        </w:rPr>
        <w:t xml:space="preserve"> 2</w:t>
      </w:r>
    </w:p>
    <w:p w14:paraId="239A6788" w14:textId="77777777" w:rsidR="00D77D3D" w:rsidRPr="00D77D3D" w:rsidRDefault="00D77D3D" w:rsidP="00D77D3D">
      <w:pPr>
        <w:suppressAutoHyphens/>
        <w:spacing w:after="0" w:line="240" w:lineRule="auto"/>
        <w:jc w:val="center"/>
        <w:rPr>
          <w:rFonts w:ascii="Times New Roman-R" w:eastAsia="Times New Roman" w:hAnsi="Times New Roman-R" w:cs="Times New Roman-R"/>
          <w:b/>
          <w:sz w:val="24"/>
          <w:szCs w:val="24"/>
          <w:lang w:val="ro-RO" w:eastAsia="ar-SA"/>
        </w:rPr>
      </w:pPr>
    </w:p>
    <w:p w14:paraId="75829BCA" w14:textId="77777777" w:rsidR="00D77D3D" w:rsidRPr="000D6942" w:rsidRDefault="00D77D3D" w:rsidP="00D77D3D">
      <w:pPr>
        <w:suppressAutoHyphens/>
        <w:spacing w:after="0" w:line="240" w:lineRule="auto"/>
        <w:jc w:val="center"/>
        <w:rPr>
          <w:rFonts w:ascii="Arial" w:eastAsia="Times New Roman" w:hAnsi="Arial" w:cs="Arial"/>
          <w:b/>
          <w:sz w:val="28"/>
          <w:szCs w:val="20"/>
          <w:lang w:val="ro-RO" w:eastAsia="ar-SA"/>
        </w:rPr>
      </w:pPr>
      <w:r w:rsidRPr="000D6942">
        <w:rPr>
          <w:rFonts w:ascii="Arial" w:eastAsia="Times New Roman" w:hAnsi="Arial" w:cs="Arial"/>
          <w:b/>
          <w:sz w:val="24"/>
          <w:szCs w:val="24"/>
          <w:lang w:val="ro-RO" w:eastAsia="ar-SA"/>
        </w:rPr>
        <w:t>Modul de încadrare a studen</w:t>
      </w:r>
      <w:r w:rsidR="004E6A8D" w:rsidRPr="000D6942">
        <w:rPr>
          <w:rFonts w:ascii="Arial" w:eastAsia="Times New Roman" w:hAnsi="Arial" w:cs="Arial"/>
          <w:b/>
          <w:sz w:val="24"/>
          <w:szCs w:val="24"/>
          <w:lang w:val="ro-RO" w:eastAsia="ar-SA"/>
        </w:rPr>
        <w:t>ț</w:t>
      </w:r>
      <w:r w:rsidRPr="000D6942">
        <w:rPr>
          <w:rFonts w:ascii="Arial" w:eastAsia="Times New Roman" w:hAnsi="Arial" w:cs="Arial"/>
          <w:b/>
          <w:sz w:val="24"/>
          <w:szCs w:val="24"/>
          <w:lang w:val="ro-RO" w:eastAsia="ar-SA"/>
        </w:rPr>
        <w:t>ilor pe tipuri de tarif</w:t>
      </w:r>
    </w:p>
    <w:p w14:paraId="2E9F929A" w14:textId="77777777" w:rsidR="00D77D3D" w:rsidRPr="00D77D3D" w:rsidRDefault="00D77D3D" w:rsidP="00D77D3D">
      <w:pPr>
        <w:suppressAutoHyphens/>
        <w:spacing w:after="0" w:line="240" w:lineRule="auto"/>
        <w:jc w:val="center"/>
        <w:rPr>
          <w:rFonts w:ascii="Times New Roman-R" w:eastAsia="Times New Roman" w:hAnsi="Times New Roman-R" w:cs="Times New Roman-R"/>
          <w:sz w:val="28"/>
          <w:szCs w:val="20"/>
          <w:lang w:val="ro-RO" w:eastAsia="ar-SA"/>
        </w:rPr>
      </w:pPr>
    </w:p>
    <w:p w14:paraId="3AC7E3B4" w14:textId="77777777" w:rsidR="00D77D3D" w:rsidRPr="000D6942" w:rsidRDefault="00D77D3D" w:rsidP="000D6942">
      <w:pPr>
        <w:suppressAutoHyphens/>
        <w:spacing w:after="120" w:line="240" w:lineRule="auto"/>
        <w:rPr>
          <w:rFonts w:ascii="Arial" w:eastAsia="Times New Roman" w:hAnsi="Arial" w:cs="Arial"/>
          <w:lang w:val="ro-RO" w:eastAsia="ar-SA"/>
        </w:rPr>
      </w:pPr>
      <w:r w:rsidRPr="000D6942">
        <w:rPr>
          <w:rFonts w:ascii="Arial" w:eastAsia="Times New Roman" w:hAnsi="Arial" w:cs="Arial"/>
          <w:lang w:val="ro-RO" w:eastAsia="ar-SA"/>
        </w:rPr>
        <w:t>Categorii de tarife de cazare:</w:t>
      </w:r>
    </w:p>
    <w:p w14:paraId="21774E5A" w14:textId="77777777" w:rsidR="00D77D3D" w:rsidRPr="00942299" w:rsidRDefault="00D77D3D" w:rsidP="000D6942">
      <w:pPr>
        <w:numPr>
          <w:ilvl w:val="1"/>
          <w:numId w:val="18"/>
        </w:numPr>
        <w:tabs>
          <w:tab w:val="clear" w:pos="1440"/>
          <w:tab w:val="num" w:pos="1276"/>
        </w:tabs>
        <w:suppressAutoHyphens/>
        <w:spacing w:after="120" w:line="240" w:lineRule="auto"/>
        <w:ind w:left="1134" w:hanging="448"/>
        <w:jc w:val="both"/>
        <w:rPr>
          <w:rFonts w:ascii="Arial" w:eastAsia="Times New Roman" w:hAnsi="Arial" w:cs="Arial"/>
          <w:color w:val="000000" w:themeColor="text1"/>
          <w:lang w:val="ro-RO" w:eastAsia="ar-SA"/>
        </w:rPr>
      </w:pPr>
      <w:r w:rsidRPr="000D6942">
        <w:rPr>
          <w:rFonts w:ascii="Arial" w:eastAsia="Times New Roman" w:hAnsi="Arial" w:cs="Arial"/>
          <w:lang w:val="ro-RO" w:eastAsia="ar-SA"/>
        </w:rPr>
        <w:t xml:space="preserve">Tarif subvenționat pentru studenții ce urmează cursurile la buget la TUIASI sau la alte </w:t>
      </w:r>
      <w:r w:rsidR="00AE7FD4" w:rsidRPr="00942299">
        <w:rPr>
          <w:rFonts w:ascii="Arial" w:eastAsia="Times New Roman" w:hAnsi="Arial" w:cs="Arial"/>
          <w:color w:val="000000" w:themeColor="text1"/>
          <w:lang w:val="ro-RO" w:eastAsia="ar-SA"/>
        </w:rPr>
        <w:t>universități de stat din Iași;</w:t>
      </w:r>
    </w:p>
    <w:p w14:paraId="7905A3FD" w14:textId="1796EA02" w:rsidR="00D77D3D" w:rsidRPr="00942299" w:rsidRDefault="00D77D3D" w:rsidP="00AE7FD4">
      <w:pPr>
        <w:numPr>
          <w:ilvl w:val="1"/>
          <w:numId w:val="18"/>
        </w:numPr>
        <w:tabs>
          <w:tab w:val="clear" w:pos="1440"/>
          <w:tab w:val="num" w:pos="1276"/>
        </w:tabs>
        <w:suppressAutoHyphens/>
        <w:spacing w:after="0" w:line="240" w:lineRule="auto"/>
        <w:ind w:left="1134" w:hanging="447"/>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Tarif gratuit</w:t>
      </w:r>
      <w:r w:rsidR="00AE7FD4" w:rsidRPr="00942299">
        <w:rPr>
          <w:rFonts w:ascii="Arial" w:eastAsia="Times New Roman" w:hAnsi="Arial" w:cs="Arial"/>
          <w:color w:val="000000" w:themeColor="text1"/>
          <w:lang w:val="ro-RO" w:eastAsia="ar-SA"/>
        </w:rPr>
        <w:t xml:space="preserve">   </w:t>
      </w:r>
      <w:r w:rsidRPr="00942299">
        <w:rPr>
          <w:rFonts w:ascii="Arial" w:eastAsia="Times New Roman" w:hAnsi="Arial" w:cs="Arial"/>
          <w:color w:val="000000" w:themeColor="text1"/>
          <w:lang w:val="ro-RO" w:eastAsia="ar-SA"/>
        </w:rPr>
        <w:t>- pentru categoriile de studenți de la</w:t>
      </w:r>
      <w:r w:rsidR="00AE7FD4" w:rsidRPr="00942299">
        <w:rPr>
          <w:rFonts w:ascii="Arial" w:eastAsia="Times New Roman" w:hAnsi="Arial" w:cs="Arial"/>
          <w:color w:val="000000" w:themeColor="text1"/>
          <w:lang w:val="ro-RO" w:eastAsia="ar-SA"/>
        </w:rPr>
        <w:t xml:space="preserve"> art. </w:t>
      </w:r>
      <w:r w:rsidR="0075637F" w:rsidRPr="00942299">
        <w:rPr>
          <w:rFonts w:ascii="Arial" w:eastAsia="Times New Roman" w:hAnsi="Arial" w:cs="Arial"/>
          <w:color w:val="000000" w:themeColor="text1"/>
          <w:lang w:val="ro-RO" w:eastAsia="ar-SA"/>
        </w:rPr>
        <w:t>41</w:t>
      </w:r>
      <w:r w:rsidR="00AE7FD4" w:rsidRPr="00942299">
        <w:rPr>
          <w:rFonts w:ascii="Arial" w:eastAsia="Times New Roman" w:hAnsi="Arial" w:cs="Arial"/>
          <w:color w:val="000000" w:themeColor="text1"/>
          <w:lang w:val="ro-RO" w:eastAsia="ar-SA"/>
        </w:rPr>
        <w:t xml:space="preserve"> din prezenta procedura;</w:t>
      </w:r>
    </w:p>
    <w:p w14:paraId="6871242F" w14:textId="77777777" w:rsidR="00D77D3D" w:rsidRPr="00942299" w:rsidRDefault="00D77D3D" w:rsidP="000D6942">
      <w:pPr>
        <w:numPr>
          <w:ilvl w:val="0"/>
          <w:numId w:val="17"/>
        </w:numPr>
        <w:suppressAutoHyphens/>
        <w:spacing w:after="120" w:line="240" w:lineRule="auto"/>
        <w:ind w:left="2693" w:hanging="181"/>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studenți, cursanți, fizici străini căminizați ai statului român (care primesc subvenție dublă, alții decât cei proveniți din țările UE sau SEE), studenți din Republica Moldova și Ucraina de origine etnică română din afara granițelor țării, studenți din categoria românilor de pretutin</w:t>
      </w:r>
      <w:r w:rsidR="00AE7FD4" w:rsidRPr="00942299">
        <w:rPr>
          <w:rFonts w:ascii="Arial" w:eastAsia="Times New Roman" w:hAnsi="Arial" w:cs="Arial"/>
          <w:color w:val="000000" w:themeColor="text1"/>
          <w:lang w:val="ro-RO" w:eastAsia="ar-SA"/>
        </w:rPr>
        <w:t>deni bursieri ai statului român</w:t>
      </w:r>
      <w:r w:rsidRPr="00942299">
        <w:rPr>
          <w:rFonts w:ascii="Arial" w:eastAsia="Times New Roman" w:hAnsi="Arial" w:cs="Arial"/>
          <w:color w:val="000000" w:themeColor="text1"/>
          <w:lang w:val="ro-RO" w:eastAsia="ar-SA"/>
        </w:rPr>
        <w:t xml:space="preserve"> și studenți cetățeni români cu domiciliul în străinătate, studenți veniți prin mobilitate CEEPUS.</w:t>
      </w:r>
    </w:p>
    <w:p w14:paraId="578601E7" w14:textId="77777777" w:rsidR="00D77D3D" w:rsidRPr="000D6942" w:rsidRDefault="00D77D3D" w:rsidP="00AE7FD4">
      <w:pPr>
        <w:numPr>
          <w:ilvl w:val="1"/>
          <w:numId w:val="18"/>
        </w:numPr>
        <w:tabs>
          <w:tab w:val="clear" w:pos="1440"/>
        </w:tabs>
        <w:suppressAutoHyphens/>
        <w:spacing w:after="0" w:line="240" w:lineRule="auto"/>
        <w:ind w:left="1134" w:hanging="425"/>
        <w:jc w:val="both"/>
        <w:rPr>
          <w:rFonts w:ascii="Arial" w:eastAsia="Times New Roman" w:hAnsi="Arial" w:cs="Arial"/>
          <w:lang w:val="ro-RO" w:eastAsia="ar-SA"/>
        </w:rPr>
      </w:pPr>
      <w:r w:rsidRPr="000D6942">
        <w:rPr>
          <w:rFonts w:ascii="Arial" w:eastAsia="Times New Roman" w:hAnsi="Arial" w:cs="Arial"/>
          <w:lang w:val="ro-RO" w:eastAsia="ar-SA"/>
        </w:rPr>
        <w:t>Tarif nesubvenționat pentru:</w:t>
      </w:r>
    </w:p>
    <w:p w14:paraId="4B03EB29" w14:textId="77777777" w:rsidR="00D77D3D" w:rsidRPr="000D6942" w:rsidRDefault="00D77D3D" w:rsidP="00247A3D">
      <w:pPr>
        <w:numPr>
          <w:ilvl w:val="2"/>
          <w:numId w:val="18"/>
        </w:numPr>
        <w:suppressAutoHyphens/>
        <w:spacing w:after="0" w:line="240" w:lineRule="auto"/>
        <w:jc w:val="both"/>
        <w:rPr>
          <w:rFonts w:ascii="Arial" w:eastAsia="Times New Roman" w:hAnsi="Arial" w:cs="Arial"/>
          <w:lang w:val="ro-RO" w:eastAsia="ar-SA"/>
        </w:rPr>
      </w:pPr>
      <w:r w:rsidRPr="000D6942">
        <w:rPr>
          <w:rFonts w:ascii="Arial" w:eastAsia="Times New Roman" w:hAnsi="Arial" w:cs="Arial"/>
          <w:lang w:val="ro-RO" w:eastAsia="ar-SA"/>
        </w:rPr>
        <w:t>studenții ce urmează cursurile la taxă la TUIASI sau la alte universități de stat din Iași;</w:t>
      </w:r>
    </w:p>
    <w:p w14:paraId="7061617A" w14:textId="77777777" w:rsidR="00D77D3D" w:rsidRPr="000D6942" w:rsidRDefault="00D77D3D" w:rsidP="00247A3D">
      <w:pPr>
        <w:numPr>
          <w:ilvl w:val="2"/>
          <w:numId w:val="18"/>
        </w:numPr>
        <w:suppressAutoHyphens/>
        <w:spacing w:after="0" w:line="240" w:lineRule="auto"/>
        <w:jc w:val="both"/>
        <w:rPr>
          <w:rFonts w:ascii="Arial" w:eastAsia="Times New Roman" w:hAnsi="Arial" w:cs="Arial"/>
          <w:lang w:val="ro-RO" w:eastAsia="ar-SA"/>
        </w:rPr>
      </w:pPr>
      <w:r w:rsidRPr="000D6942">
        <w:rPr>
          <w:rFonts w:ascii="Arial" w:eastAsia="Times New Roman" w:hAnsi="Arial" w:cs="Arial"/>
          <w:lang w:val="ro-RO" w:eastAsia="ar-SA"/>
        </w:rPr>
        <w:t>studenții doctoranzii care se află în prelungire de studii vor fi cazați în limita locurilor disponibile;</w:t>
      </w:r>
    </w:p>
    <w:p w14:paraId="62E58080" w14:textId="77777777" w:rsidR="00D77D3D" w:rsidRPr="000D6942" w:rsidRDefault="00D77D3D" w:rsidP="00247A3D">
      <w:pPr>
        <w:numPr>
          <w:ilvl w:val="2"/>
          <w:numId w:val="18"/>
        </w:numPr>
        <w:suppressAutoHyphens/>
        <w:spacing w:after="0" w:line="240" w:lineRule="auto"/>
        <w:jc w:val="both"/>
        <w:rPr>
          <w:rFonts w:ascii="Arial" w:eastAsia="Times New Roman" w:hAnsi="Arial" w:cs="Arial"/>
          <w:lang w:val="ro-RO" w:eastAsia="ar-SA"/>
        </w:rPr>
      </w:pPr>
      <w:r w:rsidRPr="000D6942">
        <w:rPr>
          <w:rFonts w:ascii="Arial" w:eastAsia="Times New Roman" w:hAnsi="Arial" w:cs="Arial"/>
          <w:lang w:val="ro-RO" w:eastAsia="ar-SA"/>
        </w:rPr>
        <w:t>personal salariat tânăr din cadrul TUIASI;</w:t>
      </w:r>
    </w:p>
    <w:p w14:paraId="197FA005" w14:textId="77777777" w:rsidR="00D77D3D" w:rsidRPr="000D6942" w:rsidRDefault="00D77D3D" w:rsidP="00247A3D">
      <w:pPr>
        <w:numPr>
          <w:ilvl w:val="2"/>
          <w:numId w:val="18"/>
        </w:numPr>
        <w:suppressAutoHyphens/>
        <w:spacing w:after="0" w:line="240" w:lineRule="auto"/>
        <w:jc w:val="both"/>
        <w:rPr>
          <w:rFonts w:ascii="Arial" w:eastAsia="Times New Roman" w:hAnsi="Arial" w:cs="Arial"/>
          <w:lang w:val="ro-RO" w:eastAsia="ar-SA"/>
        </w:rPr>
      </w:pPr>
      <w:r w:rsidRPr="000D6942">
        <w:rPr>
          <w:rFonts w:ascii="Arial" w:eastAsia="Times New Roman" w:hAnsi="Arial" w:cs="Arial"/>
          <w:lang w:val="ro-RO" w:eastAsia="ar-SA"/>
        </w:rPr>
        <w:t>studenți străini pe cont propriu valutar;</w:t>
      </w:r>
    </w:p>
    <w:p w14:paraId="502A9A69" w14:textId="77777777" w:rsidR="00D77D3D" w:rsidRPr="000D6942" w:rsidRDefault="00D77D3D" w:rsidP="00247A3D">
      <w:pPr>
        <w:numPr>
          <w:ilvl w:val="2"/>
          <w:numId w:val="18"/>
        </w:numPr>
        <w:suppressAutoHyphens/>
        <w:spacing w:after="0" w:line="240" w:lineRule="auto"/>
        <w:rPr>
          <w:rFonts w:ascii="Arial" w:eastAsia="Times New Roman" w:hAnsi="Arial" w:cs="Arial"/>
          <w:lang w:val="ro-RO" w:eastAsia="ar-SA"/>
        </w:rPr>
      </w:pPr>
      <w:r w:rsidRPr="000D6942">
        <w:rPr>
          <w:rFonts w:ascii="Arial" w:eastAsia="Times New Roman" w:hAnsi="Arial" w:cs="Arial"/>
          <w:lang w:val="ro-RO" w:eastAsia="ar-SA"/>
        </w:rPr>
        <w:t>studenți Erasmus;</w:t>
      </w:r>
    </w:p>
    <w:p w14:paraId="0D7289A3" w14:textId="77777777" w:rsidR="00D77D3D" w:rsidRPr="000D6942" w:rsidRDefault="00D77D3D" w:rsidP="00247A3D">
      <w:pPr>
        <w:numPr>
          <w:ilvl w:val="2"/>
          <w:numId w:val="18"/>
        </w:numPr>
        <w:suppressAutoHyphens/>
        <w:spacing w:after="0" w:line="240" w:lineRule="auto"/>
        <w:jc w:val="both"/>
        <w:rPr>
          <w:rFonts w:ascii="Arial" w:eastAsia="Times New Roman" w:hAnsi="Arial" w:cs="Arial"/>
          <w:lang w:val="ro-RO" w:eastAsia="ar-SA"/>
        </w:rPr>
      </w:pPr>
      <w:r w:rsidRPr="000D6942">
        <w:rPr>
          <w:rFonts w:ascii="Arial" w:eastAsia="Times New Roman" w:hAnsi="Arial" w:cs="Arial"/>
          <w:lang w:val="ro-RO" w:eastAsia="ar-SA"/>
        </w:rPr>
        <w:t>soț/</w:t>
      </w:r>
      <w:r w:rsidR="0077541C" w:rsidRPr="000D6942">
        <w:rPr>
          <w:rFonts w:ascii="Arial" w:eastAsia="Times New Roman" w:hAnsi="Arial" w:cs="Arial"/>
          <w:lang w:val="ro-RO" w:eastAsia="ar-SA"/>
        </w:rPr>
        <w:t xml:space="preserve"> </w:t>
      </w:r>
      <w:r w:rsidRPr="000D6942">
        <w:rPr>
          <w:rFonts w:ascii="Arial" w:eastAsia="Times New Roman" w:hAnsi="Arial" w:cs="Arial"/>
          <w:lang w:val="ro-RO" w:eastAsia="ar-SA"/>
        </w:rPr>
        <w:t>soție care nu este student/</w:t>
      </w:r>
      <w:r w:rsidR="0077541C" w:rsidRPr="000D6942">
        <w:rPr>
          <w:rFonts w:ascii="Arial" w:eastAsia="Times New Roman" w:hAnsi="Arial" w:cs="Arial"/>
          <w:lang w:val="ro-RO" w:eastAsia="ar-SA"/>
        </w:rPr>
        <w:t xml:space="preserve"> </w:t>
      </w:r>
      <w:r w:rsidRPr="000D6942">
        <w:rPr>
          <w:rFonts w:ascii="Arial" w:eastAsia="Times New Roman" w:hAnsi="Arial" w:cs="Arial"/>
          <w:lang w:val="ro-RO" w:eastAsia="ar-SA"/>
        </w:rPr>
        <w:t>studentă și este căsătorit/</w:t>
      </w:r>
      <w:r w:rsidR="0077541C" w:rsidRPr="000D6942">
        <w:rPr>
          <w:rFonts w:ascii="Arial" w:eastAsia="Times New Roman" w:hAnsi="Arial" w:cs="Arial"/>
          <w:lang w:val="ro-RO" w:eastAsia="ar-SA"/>
        </w:rPr>
        <w:t xml:space="preserve"> </w:t>
      </w:r>
      <w:r w:rsidRPr="000D6942">
        <w:rPr>
          <w:rFonts w:ascii="Arial" w:eastAsia="Times New Roman" w:hAnsi="Arial" w:cs="Arial"/>
          <w:lang w:val="ro-RO" w:eastAsia="ar-SA"/>
        </w:rPr>
        <w:t xml:space="preserve">căsătorită cu un student ce a primit cazare în campus. </w:t>
      </w:r>
    </w:p>
    <w:p w14:paraId="7E16DD5F" w14:textId="77777777" w:rsidR="00D77D3D" w:rsidRPr="00942299" w:rsidRDefault="00D77D3D" w:rsidP="00D77D3D">
      <w:pPr>
        <w:suppressAutoHyphens/>
        <w:spacing w:after="0" w:line="240" w:lineRule="auto"/>
        <w:rPr>
          <w:rFonts w:ascii="Arial" w:eastAsia="Times New Roman" w:hAnsi="Arial" w:cs="Arial"/>
          <w:lang w:val="ro-RO" w:eastAsia="ar-SA"/>
        </w:rPr>
      </w:pPr>
    </w:p>
    <w:p w14:paraId="4E377754"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40E9A80F"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5EE1196B"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7C991321"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177FE375"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2045CCC2"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30CCEC5E"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4094AD56"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22CA9842"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513FD18D"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1856E332"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5856A7E4" w14:textId="77777777" w:rsidR="00D77D3D" w:rsidRPr="00942299" w:rsidRDefault="00D77D3D" w:rsidP="00D77D3D">
      <w:pPr>
        <w:suppressAutoHyphens/>
        <w:spacing w:after="0" w:line="240" w:lineRule="auto"/>
        <w:jc w:val="right"/>
        <w:rPr>
          <w:rFonts w:ascii="Arial" w:eastAsia="Times New Roman" w:hAnsi="Arial" w:cs="Arial"/>
          <w:lang w:val="ro-RO" w:eastAsia="ar-SA"/>
        </w:rPr>
      </w:pPr>
    </w:p>
    <w:p w14:paraId="0F73AE8C"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63FBE6BB"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51CF84C6"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21258EE7"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8E7E7C5"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33B33EB8"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7E79DDA0"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24383997" w14:textId="77777777" w:rsidR="00347D34" w:rsidRPr="00942299" w:rsidRDefault="00347D34" w:rsidP="00D77D3D">
      <w:pPr>
        <w:suppressAutoHyphens/>
        <w:spacing w:after="0" w:line="240" w:lineRule="auto"/>
        <w:jc w:val="right"/>
        <w:rPr>
          <w:rFonts w:ascii="Times New Roman-R" w:eastAsia="Times New Roman" w:hAnsi="Times New Roman-R" w:cs="Times New Roman-R"/>
          <w:sz w:val="24"/>
          <w:szCs w:val="24"/>
          <w:lang w:val="ro-RO" w:eastAsia="ar-SA"/>
        </w:rPr>
      </w:pPr>
    </w:p>
    <w:p w14:paraId="1C061014" w14:textId="77777777" w:rsidR="00347D34" w:rsidRPr="00942299" w:rsidRDefault="00347D34" w:rsidP="00D77D3D">
      <w:pPr>
        <w:suppressAutoHyphens/>
        <w:spacing w:after="0" w:line="240" w:lineRule="auto"/>
        <w:jc w:val="right"/>
        <w:rPr>
          <w:rFonts w:ascii="Times New Roman-R" w:eastAsia="Times New Roman" w:hAnsi="Times New Roman-R" w:cs="Times New Roman-R"/>
          <w:sz w:val="24"/>
          <w:szCs w:val="24"/>
          <w:lang w:val="ro-RO" w:eastAsia="ar-SA"/>
        </w:rPr>
      </w:pPr>
    </w:p>
    <w:p w14:paraId="2FA387EA" w14:textId="77777777" w:rsidR="00347D34" w:rsidRPr="00942299" w:rsidRDefault="00347D34" w:rsidP="00D77D3D">
      <w:pPr>
        <w:suppressAutoHyphens/>
        <w:spacing w:after="0" w:line="240" w:lineRule="auto"/>
        <w:jc w:val="right"/>
        <w:rPr>
          <w:rFonts w:ascii="Times New Roman-R" w:eastAsia="Times New Roman" w:hAnsi="Times New Roman-R" w:cs="Times New Roman-R"/>
          <w:sz w:val="24"/>
          <w:szCs w:val="24"/>
          <w:lang w:val="ro-RO" w:eastAsia="ar-SA"/>
        </w:rPr>
      </w:pPr>
    </w:p>
    <w:p w14:paraId="2FA1DBC6"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6F790482"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10AED74E"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1E868A5A"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2A766F52"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1C99615A" w14:textId="77777777" w:rsidR="0077541C" w:rsidRPr="00942299" w:rsidRDefault="0077541C" w:rsidP="00D77D3D">
      <w:pPr>
        <w:suppressAutoHyphens/>
        <w:spacing w:after="0" w:line="240" w:lineRule="auto"/>
        <w:jc w:val="right"/>
        <w:rPr>
          <w:rFonts w:ascii="Times New Roman-R" w:eastAsia="Times New Roman" w:hAnsi="Times New Roman-R" w:cs="Times New Roman-R"/>
          <w:sz w:val="24"/>
          <w:szCs w:val="24"/>
          <w:lang w:val="ro-RO" w:eastAsia="ar-SA"/>
        </w:rPr>
      </w:pPr>
    </w:p>
    <w:p w14:paraId="433874E4" w14:textId="77777777" w:rsidR="00D77D3D" w:rsidRPr="00942299" w:rsidRDefault="00D77D3D" w:rsidP="00D77D3D">
      <w:pPr>
        <w:suppressAutoHyphens/>
        <w:spacing w:after="0" w:line="240" w:lineRule="auto"/>
        <w:jc w:val="right"/>
        <w:rPr>
          <w:rFonts w:ascii="Times New Roman-R" w:eastAsia="Times New Roman" w:hAnsi="Times New Roman-R" w:cs="Times New Roman-R"/>
          <w:sz w:val="24"/>
          <w:szCs w:val="24"/>
          <w:lang w:val="ro-RO" w:eastAsia="ar-SA"/>
        </w:rPr>
      </w:pPr>
    </w:p>
    <w:p w14:paraId="67E91555" w14:textId="77777777" w:rsidR="00D77D3D" w:rsidRPr="00217463" w:rsidRDefault="00D77D3D" w:rsidP="00D77D3D">
      <w:pPr>
        <w:suppressAutoHyphens/>
        <w:spacing w:after="0" w:line="240" w:lineRule="auto"/>
        <w:jc w:val="right"/>
        <w:rPr>
          <w:rFonts w:ascii="Arial" w:eastAsia="Times New Roman" w:hAnsi="Arial" w:cs="Arial"/>
          <w:b/>
          <w:lang w:val="ro-RO" w:eastAsia="ar-SA"/>
        </w:rPr>
      </w:pPr>
      <w:r w:rsidRPr="00217463">
        <w:rPr>
          <w:rFonts w:ascii="Arial" w:eastAsia="Times New Roman" w:hAnsi="Arial" w:cs="Arial"/>
          <w:b/>
          <w:lang w:val="it-IT" w:eastAsia="ar-SA"/>
        </w:rPr>
        <w:lastRenderedPageBreak/>
        <w:t>A</w:t>
      </w:r>
      <w:r w:rsidR="0077541C" w:rsidRPr="00217463">
        <w:rPr>
          <w:rFonts w:ascii="Arial" w:eastAsia="Times New Roman" w:hAnsi="Arial" w:cs="Arial"/>
          <w:b/>
          <w:lang w:val="it-IT" w:eastAsia="ar-SA"/>
        </w:rPr>
        <w:t>nexa</w:t>
      </w:r>
      <w:r w:rsidRPr="00217463">
        <w:rPr>
          <w:rFonts w:ascii="Arial" w:eastAsia="Times New Roman" w:hAnsi="Arial" w:cs="Arial"/>
          <w:b/>
          <w:lang w:val="it-IT" w:eastAsia="ar-SA"/>
        </w:rPr>
        <w:t xml:space="preserve"> 3</w:t>
      </w:r>
    </w:p>
    <w:p w14:paraId="73E45B28" w14:textId="77777777" w:rsidR="0077541C" w:rsidRDefault="0077541C" w:rsidP="00D77D3D">
      <w:pPr>
        <w:suppressAutoHyphens/>
        <w:spacing w:after="0" w:line="240" w:lineRule="auto"/>
        <w:jc w:val="center"/>
        <w:rPr>
          <w:rFonts w:ascii="Arial" w:eastAsia="Times New Roman" w:hAnsi="Arial" w:cs="Arial"/>
          <w:b/>
          <w:lang w:val="ro-RO" w:eastAsia="ar-SA"/>
        </w:rPr>
      </w:pPr>
    </w:p>
    <w:p w14:paraId="1A8A0259" w14:textId="77777777" w:rsidR="00D77D3D" w:rsidRPr="00D77D3D" w:rsidRDefault="00D77D3D" w:rsidP="00D77D3D">
      <w:pPr>
        <w:suppressAutoHyphens/>
        <w:spacing w:after="0" w:line="240" w:lineRule="auto"/>
        <w:jc w:val="center"/>
        <w:rPr>
          <w:rFonts w:ascii="Times New Roman-R" w:eastAsia="Times New Roman" w:hAnsi="Times New Roman-R" w:cs="Times New Roman-R"/>
          <w:b/>
          <w:lang w:val="it-IT" w:eastAsia="ar-SA"/>
        </w:rPr>
      </w:pPr>
      <w:r w:rsidRPr="00D77D3D">
        <w:rPr>
          <w:rFonts w:ascii="Arial" w:eastAsia="Times New Roman" w:hAnsi="Arial" w:cs="Arial"/>
          <w:b/>
          <w:lang w:val="ro-RO" w:eastAsia="ar-SA"/>
        </w:rPr>
        <w:t>Acte necesare la comisia de cazare facultate</w:t>
      </w:r>
    </w:p>
    <w:p w14:paraId="3B88CAB4" w14:textId="77777777" w:rsidR="00D77D3D" w:rsidRPr="0077541C" w:rsidRDefault="00D77D3D" w:rsidP="0077541C">
      <w:pPr>
        <w:suppressAutoHyphens/>
        <w:spacing w:after="0" w:line="240" w:lineRule="auto"/>
        <w:jc w:val="center"/>
        <w:rPr>
          <w:rFonts w:ascii="Times New Roman-R" w:eastAsia="Times New Roman" w:hAnsi="Times New Roman-R" w:cs="Times New Roman-R"/>
          <w:b/>
          <w:lang w:val="it-IT" w:eastAsia="ar-SA"/>
        </w:rPr>
      </w:pPr>
    </w:p>
    <w:p w14:paraId="09D521FA" w14:textId="77777777" w:rsidR="00D77D3D" w:rsidRPr="0077541C" w:rsidRDefault="00D77D3D" w:rsidP="0077541C">
      <w:pPr>
        <w:shd w:val="clear" w:color="auto" w:fill="FFFFFF"/>
        <w:suppressAutoHyphens/>
        <w:autoSpaceDE w:val="0"/>
        <w:spacing w:after="0" w:line="240" w:lineRule="auto"/>
        <w:ind w:firstLine="567"/>
        <w:jc w:val="both"/>
        <w:rPr>
          <w:rFonts w:ascii="Arial" w:eastAsia="Times New Roman" w:hAnsi="Arial" w:cs="Arial"/>
          <w:b/>
          <w:bCs/>
          <w:lang w:val="ro-RO" w:eastAsia="ar-SA"/>
        </w:rPr>
      </w:pPr>
      <w:r w:rsidRPr="0077541C">
        <w:rPr>
          <w:rFonts w:ascii="Arial" w:eastAsia="Times New Roman" w:hAnsi="Arial" w:cs="Arial"/>
          <w:b/>
          <w:bCs/>
          <w:lang w:val="ro-RO" w:eastAsia="ar-SA"/>
        </w:rPr>
        <w:t>Fiecare student va trimite scanat la adresele de email indicate de facultate dacă se află în una din următoarele situații:</w:t>
      </w:r>
    </w:p>
    <w:p w14:paraId="50852B57" w14:textId="77777777" w:rsidR="00D77D3D" w:rsidRPr="00942299" w:rsidRDefault="00D77D3D" w:rsidP="0077541C">
      <w:pPr>
        <w:numPr>
          <w:ilvl w:val="1"/>
          <w:numId w:val="19"/>
        </w:numPr>
        <w:shd w:val="clear" w:color="auto" w:fill="FFFFFF"/>
        <w:tabs>
          <w:tab w:val="clear" w:pos="1440"/>
          <w:tab w:val="num" w:pos="1134"/>
        </w:tabs>
        <w:suppressAutoHyphens/>
        <w:autoSpaceDE w:val="0"/>
        <w:spacing w:before="120" w:after="0" w:line="240" w:lineRule="auto"/>
        <w:ind w:left="851" w:hanging="284"/>
        <w:jc w:val="both"/>
        <w:rPr>
          <w:rFonts w:ascii="Arial" w:eastAsia="Times New Roman" w:hAnsi="Arial" w:cs="Arial"/>
          <w:b/>
          <w:bCs/>
          <w:color w:val="000000" w:themeColor="text1"/>
          <w:lang w:val="ro-RO" w:eastAsia="ar-SA"/>
        </w:rPr>
      </w:pPr>
      <w:r w:rsidRPr="00942299">
        <w:rPr>
          <w:rFonts w:ascii="Arial" w:eastAsia="Times New Roman" w:hAnsi="Arial" w:cs="Arial"/>
          <w:b/>
          <w:bCs/>
          <w:color w:val="000000" w:themeColor="text1"/>
          <w:lang w:val="ro-RO" w:eastAsia="ar-SA"/>
        </w:rPr>
        <w:t>Studenți familiști</w:t>
      </w:r>
    </w:p>
    <w:p w14:paraId="1FDC994D" w14:textId="77777777" w:rsidR="00D77D3D" w:rsidRPr="00942299" w:rsidRDefault="00D77D3D" w:rsidP="0077541C">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Studenții familiști trebuie să trimită la adresa de email indicată de facultate, următoarele documente scanate pentru a beneficia de o cameră în căminele T7-T8, T16 sau T20-T21:</w:t>
      </w:r>
    </w:p>
    <w:p w14:paraId="6CF1D9A4" w14:textId="77777777" w:rsidR="00D77D3D" w:rsidRPr="00942299" w:rsidRDefault="00D77D3D" w:rsidP="0077541C">
      <w:pPr>
        <w:numPr>
          <w:ilvl w:val="0"/>
          <w:numId w:val="16"/>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copie după certificatul de căsătorie;</w:t>
      </w:r>
    </w:p>
    <w:p w14:paraId="15374B09" w14:textId="77777777" w:rsidR="00D77D3D" w:rsidRPr="00942299" w:rsidRDefault="00D77D3D" w:rsidP="0077541C">
      <w:pPr>
        <w:numPr>
          <w:ilvl w:val="0"/>
          <w:numId w:val="16"/>
        </w:numPr>
        <w:suppressAutoHyphens/>
        <w:spacing w:after="0" w:line="240" w:lineRule="auto"/>
        <w:ind w:left="540" w:hanging="180"/>
        <w:jc w:val="both"/>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pentru carte electronică de identitate: și certificatul de atestare a domiciliului/</w:t>
      </w:r>
      <w:r w:rsidR="0077541C" w:rsidRPr="00942299">
        <w:rPr>
          <w:rFonts w:ascii="Arial" w:eastAsia="Times New Roman" w:hAnsi="Arial" w:cs="Arial"/>
          <w:color w:val="000000" w:themeColor="text1"/>
          <w:kern w:val="1"/>
          <w:lang w:val="ro-RO"/>
        </w:rPr>
        <w:t xml:space="preserve"> </w:t>
      </w:r>
      <w:r w:rsidRPr="00942299">
        <w:rPr>
          <w:rFonts w:ascii="Arial" w:eastAsia="Times New Roman" w:hAnsi="Arial" w:cs="Arial"/>
          <w:color w:val="000000" w:themeColor="text1"/>
          <w:kern w:val="1"/>
          <w:lang w:val="ro-RO"/>
        </w:rPr>
        <w:t>reședinței (obținut online de la: https://hub.mai.gov.ro/);</w:t>
      </w:r>
    </w:p>
    <w:p w14:paraId="054665D3" w14:textId="77777777" w:rsidR="00D77D3D" w:rsidRPr="00942299" w:rsidRDefault="00D77D3D" w:rsidP="0077541C">
      <w:pPr>
        <w:numPr>
          <w:ilvl w:val="0"/>
          <w:numId w:val="16"/>
        </w:numPr>
        <w:shd w:val="clear" w:color="auto" w:fill="FFFFFF"/>
        <w:suppressAutoHyphens/>
        <w:spacing w:after="0" w:line="240" w:lineRule="auto"/>
        <w:ind w:left="540" w:hanging="180"/>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ade</w:t>
      </w:r>
      <w:r w:rsidR="0077541C" w:rsidRPr="00942299">
        <w:rPr>
          <w:rFonts w:ascii="Arial" w:eastAsia="Times New Roman" w:hAnsi="Arial" w:cs="Arial"/>
          <w:color w:val="000000" w:themeColor="text1"/>
          <w:kern w:val="1"/>
          <w:lang w:val="ro-RO"/>
        </w:rPr>
        <w:t>verinţă de student pentru soţul</w:t>
      </w:r>
      <w:r w:rsidRPr="00942299">
        <w:rPr>
          <w:rFonts w:ascii="Arial" w:eastAsia="Times New Roman" w:hAnsi="Arial" w:cs="Arial"/>
          <w:color w:val="000000" w:themeColor="text1"/>
          <w:kern w:val="1"/>
          <w:lang w:val="ro-RO"/>
        </w:rPr>
        <w:t>/ soţia de la altă universitate de stat în care se va specifica dacă urmează cursuri la buget sau taxă – dacă este cazul;</w:t>
      </w:r>
    </w:p>
    <w:p w14:paraId="78BD030D" w14:textId="77777777" w:rsidR="00D77D3D" w:rsidRPr="00942299" w:rsidRDefault="00D77D3D" w:rsidP="0077541C">
      <w:pPr>
        <w:numPr>
          <w:ilvl w:val="0"/>
          <w:numId w:val="16"/>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copie după certificatul de naştere al copilului – dacă este cazul.</w:t>
      </w:r>
    </w:p>
    <w:p w14:paraId="062AFACB" w14:textId="5B666E6B" w:rsidR="00D77D3D" w:rsidRPr="00942299" w:rsidRDefault="00D77D3D" w:rsidP="0077541C">
      <w:pPr>
        <w:numPr>
          <w:ilvl w:val="1"/>
          <w:numId w:val="19"/>
        </w:numPr>
        <w:shd w:val="clear" w:color="auto" w:fill="FFFFFF"/>
        <w:tabs>
          <w:tab w:val="clear" w:pos="1440"/>
          <w:tab w:val="num" w:pos="851"/>
        </w:tabs>
        <w:suppressAutoHyphens/>
        <w:autoSpaceDE w:val="0"/>
        <w:spacing w:before="120" w:after="0" w:line="240" w:lineRule="auto"/>
        <w:ind w:left="851" w:hanging="284"/>
        <w:jc w:val="both"/>
        <w:rPr>
          <w:rFonts w:ascii="Arial" w:eastAsia="Times New Roman" w:hAnsi="Arial" w:cs="Arial"/>
          <w:b/>
          <w:bCs/>
          <w:color w:val="000000" w:themeColor="text1"/>
          <w:lang w:val="ro-RO" w:eastAsia="ar-SA"/>
        </w:rPr>
      </w:pPr>
      <w:r w:rsidRPr="00942299">
        <w:rPr>
          <w:rFonts w:ascii="Arial" w:eastAsia="Times New Roman" w:hAnsi="Arial" w:cs="Arial"/>
          <w:b/>
          <w:bCs/>
          <w:color w:val="000000" w:themeColor="text1"/>
          <w:lang w:val="ro-RO" w:eastAsia="ar-SA"/>
        </w:rPr>
        <w:t>Studenți care pot beneficia, conform legii, de cazare gratuită -</w:t>
      </w:r>
      <w:r w:rsidR="0077541C" w:rsidRPr="00942299">
        <w:rPr>
          <w:rFonts w:ascii="Arial" w:eastAsia="Times New Roman" w:hAnsi="Arial" w:cs="Arial"/>
          <w:b/>
          <w:bCs/>
          <w:color w:val="000000" w:themeColor="text1"/>
          <w:lang w:val="ro-RO" w:eastAsia="ar-SA"/>
        </w:rPr>
        <w:t xml:space="preserve"> </w:t>
      </w:r>
      <w:r w:rsidRPr="00942299">
        <w:rPr>
          <w:rFonts w:ascii="Arial" w:eastAsia="Times New Roman" w:hAnsi="Arial" w:cs="Arial"/>
          <w:b/>
          <w:bCs/>
          <w:color w:val="000000" w:themeColor="text1"/>
          <w:lang w:val="ro-RO" w:eastAsia="ar-SA"/>
        </w:rPr>
        <w:t xml:space="preserve">conform precizărilor de la art. </w:t>
      </w:r>
      <w:r w:rsidR="00816295" w:rsidRPr="00942299">
        <w:rPr>
          <w:rFonts w:ascii="Arial" w:eastAsia="Times New Roman" w:hAnsi="Arial" w:cs="Arial"/>
          <w:b/>
          <w:bCs/>
          <w:color w:val="000000" w:themeColor="text1"/>
          <w:lang w:val="ro-RO" w:eastAsia="ar-SA"/>
        </w:rPr>
        <w:t xml:space="preserve">41 </w:t>
      </w:r>
      <w:r w:rsidRPr="00942299">
        <w:rPr>
          <w:rFonts w:ascii="Arial" w:eastAsia="Times New Roman" w:hAnsi="Arial" w:cs="Arial"/>
          <w:b/>
          <w:bCs/>
          <w:color w:val="000000" w:themeColor="text1"/>
          <w:lang w:val="ro-RO" w:eastAsia="ar-SA"/>
        </w:rPr>
        <w:t>din prezenta procedură</w:t>
      </w:r>
    </w:p>
    <w:p w14:paraId="39E3F4F8" w14:textId="77777777" w:rsidR="00D77D3D" w:rsidRPr="00942299" w:rsidRDefault="00D77D3D" w:rsidP="0077541C">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Studenții care pot beneficia, conform legii</w:t>
      </w:r>
      <w:r w:rsidR="0077541C" w:rsidRPr="00942299">
        <w:rPr>
          <w:rFonts w:ascii="Arial" w:eastAsia="Times New Roman" w:hAnsi="Arial" w:cs="Arial"/>
          <w:color w:val="000000" w:themeColor="text1"/>
          <w:kern w:val="1"/>
          <w:lang w:val="ro-RO"/>
        </w:rPr>
        <w:t>, de gratuitate la cazare</w:t>
      </w:r>
      <w:r w:rsidRPr="00942299">
        <w:rPr>
          <w:rFonts w:ascii="Arial" w:eastAsia="Times New Roman" w:hAnsi="Arial" w:cs="Arial"/>
          <w:color w:val="000000" w:themeColor="text1"/>
          <w:kern w:val="1"/>
          <w:lang w:val="ro-RO"/>
        </w:rPr>
        <w:t xml:space="preserve"> trebuie să trimită documentele solicitate, scanate, la adresa de email indicată de facultate. </w:t>
      </w:r>
    </w:p>
    <w:p w14:paraId="7939A2E9" w14:textId="6D120865" w:rsidR="00D77D3D" w:rsidRPr="00942299" w:rsidRDefault="00D77D3D" w:rsidP="0077541C">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Documentele sunt precizate </w:t>
      </w:r>
      <w:r w:rsidR="00816295" w:rsidRPr="00942299">
        <w:rPr>
          <w:rFonts w:ascii="Arial" w:eastAsia="Times New Roman" w:hAnsi="Arial" w:cs="Arial"/>
          <w:color w:val="000000" w:themeColor="text1"/>
          <w:kern w:val="1"/>
          <w:lang w:val="ro-RO"/>
        </w:rPr>
        <w:t>în Anexa 3.</w:t>
      </w:r>
    </w:p>
    <w:p w14:paraId="332BB629" w14:textId="2993F624" w:rsidR="00D77D3D" w:rsidRPr="00942299" w:rsidRDefault="00D77D3D" w:rsidP="0077541C">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Vor beneficia de cazare gratuită studenții înscriși la prima facultate, pe locuri la buget, dacă se încadrează în categoriile indicate la art.</w:t>
      </w:r>
      <w:r w:rsidR="00816295" w:rsidRPr="00942299">
        <w:rPr>
          <w:rFonts w:ascii="Arial" w:eastAsia="Times New Roman" w:hAnsi="Arial" w:cs="Arial"/>
          <w:color w:val="000000" w:themeColor="text1"/>
          <w:kern w:val="1"/>
          <w:lang w:val="ro-RO"/>
        </w:rPr>
        <w:t xml:space="preserve"> 41.</w:t>
      </w:r>
    </w:p>
    <w:p w14:paraId="2EF823EE" w14:textId="77777777" w:rsidR="00D77D3D" w:rsidRPr="00D77D3D" w:rsidRDefault="00D77D3D" w:rsidP="00D77D3D">
      <w:pPr>
        <w:shd w:val="clear" w:color="auto" w:fill="FFFFFF"/>
        <w:suppressAutoHyphens/>
        <w:spacing w:after="0" w:line="240" w:lineRule="auto"/>
        <w:ind w:firstLine="360"/>
        <w:jc w:val="both"/>
        <w:textAlignment w:val="baseline"/>
        <w:rPr>
          <w:rFonts w:ascii="Arial" w:eastAsia="Times New Roman" w:hAnsi="Arial" w:cs="Arial"/>
          <w:kern w:val="1"/>
          <w:sz w:val="24"/>
          <w:szCs w:val="24"/>
          <w:lang w:val="ro-RO"/>
        </w:rPr>
      </w:pP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40"/>
        <w:gridCol w:w="2097"/>
        <w:gridCol w:w="2051"/>
        <w:gridCol w:w="1061"/>
        <w:gridCol w:w="2287"/>
      </w:tblGrid>
      <w:tr w:rsidR="00D77D3D" w:rsidRPr="0097015C" w14:paraId="5DA5549E" w14:textId="77777777" w:rsidTr="00856DB5">
        <w:trPr>
          <w:jc w:val="center"/>
        </w:trPr>
        <w:tc>
          <w:tcPr>
            <w:tcW w:w="528" w:type="dxa"/>
            <w:vAlign w:val="center"/>
          </w:tcPr>
          <w:p w14:paraId="00871D8F" w14:textId="77777777" w:rsidR="00D77D3D" w:rsidRPr="0097015C" w:rsidRDefault="00D77D3D" w:rsidP="0097015C">
            <w:pPr>
              <w:spacing w:after="40" w:line="240" w:lineRule="auto"/>
              <w:jc w:val="center"/>
              <w:textAlignment w:val="baseline"/>
              <w:rPr>
                <w:rFonts w:ascii="Arial" w:eastAsia="Calibri" w:hAnsi="Arial" w:cs="Arial"/>
                <w:b/>
                <w:color w:val="000000"/>
                <w:sz w:val="20"/>
                <w:szCs w:val="20"/>
                <w:lang w:val="ro-RO"/>
              </w:rPr>
            </w:pPr>
            <w:r w:rsidRPr="0097015C">
              <w:rPr>
                <w:rFonts w:ascii="Arial" w:eastAsia="Calibri" w:hAnsi="Arial" w:cs="Arial"/>
                <w:b/>
                <w:color w:val="000000"/>
                <w:sz w:val="20"/>
                <w:szCs w:val="20"/>
                <w:lang w:val="ro-RO"/>
              </w:rPr>
              <w:t>Nr. crt.</w:t>
            </w:r>
          </w:p>
        </w:tc>
        <w:tc>
          <w:tcPr>
            <w:tcW w:w="1840" w:type="dxa"/>
            <w:vAlign w:val="center"/>
          </w:tcPr>
          <w:p w14:paraId="5A859DFC" w14:textId="77777777" w:rsidR="00D77D3D" w:rsidRPr="0097015C" w:rsidRDefault="00D77D3D" w:rsidP="0097015C">
            <w:pPr>
              <w:spacing w:after="40" w:line="240" w:lineRule="auto"/>
              <w:jc w:val="center"/>
              <w:textAlignment w:val="baseline"/>
              <w:rPr>
                <w:rFonts w:ascii="Arial" w:eastAsia="Calibri" w:hAnsi="Arial" w:cs="Arial"/>
                <w:b/>
                <w:color w:val="000000"/>
                <w:sz w:val="20"/>
                <w:szCs w:val="20"/>
                <w:lang w:val="ro-RO"/>
              </w:rPr>
            </w:pPr>
            <w:r w:rsidRPr="0097015C">
              <w:rPr>
                <w:rFonts w:ascii="Arial" w:eastAsia="Calibri" w:hAnsi="Arial" w:cs="Arial"/>
                <w:b/>
                <w:color w:val="000000"/>
                <w:sz w:val="20"/>
                <w:szCs w:val="20"/>
                <w:lang w:val="ro-RO"/>
              </w:rPr>
              <w:t>Categorie</w:t>
            </w:r>
          </w:p>
        </w:tc>
        <w:tc>
          <w:tcPr>
            <w:tcW w:w="2097" w:type="dxa"/>
            <w:vAlign w:val="center"/>
          </w:tcPr>
          <w:p w14:paraId="530ABEBD" w14:textId="77777777" w:rsidR="00D77D3D" w:rsidRPr="0097015C" w:rsidRDefault="00D77D3D" w:rsidP="0097015C">
            <w:pPr>
              <w:spacing w:after="40" w:line="240" w:lineRule="auto"/>
              <w:jc w:val="center"/>
              <w:textAlignment w:val="baseline"/>
              <w:rPr>
                <w:rFonts w:ascii="Arial" w:eastAsia="Calibri" w:hAnsi="Arial" w:cs="Arial"/>
                <w:b/>
                <w:color w:val="000000"/>
                <w:sz w:val="20"/>
                <w:szCs w:val="20"/>
                <w:lang w:val="ro-RO"/>
              </w:rPr>
            </w:pPr>
            <w:r w:rsidRPr="0097015C">
              <w:rPr>
                <w:rFonts w:ascii="Arial" w:eastAsia="Calibri" w:hAnsi="Arial" w:cs="Arial"/>
                <w:b/>
                <w:color w:val="000000"/>
                <w:sz w:val="20"/>
                <w:szCs w:val="20"/>
                <w:lang w:val="ro-RO"/>
              </w:rPr>
              <w:t>Limită de vârstă</w:t>
            </w:r>
          </w:p>
        </w:tc>
        <w:tc>
          <w:tcPr>
            <w:tcW w:w="2051" w:type="dxa"/>
            <w:vAlign w:val="center"/>
          </w:tcPr>
          <w:p w14:paraId="5E443711" w14:textId="77777777" w:rsidR="00D77D3D" w:rsidRPr="0097015C" w:rsidRDefault="00D77D3D" w:rsidP="0097015C">
            <w:pPr>
              <w:spacing w:after="40" w:line="240" w:lineRule="auto"/>
              <w:jc w:val="center"/>
              <w:textAlignment w:val="baseline"/>
              <w:rPr>
                <w:rFonts w:ascii="Arial" w:eastAsia="Calibri" w:hAnsi="Arial" w:cs="Arial"/>
                <w:b/>
                <w:color w:val="000000"/>
                <w:sz w:val="20"/>
                <w:szCs w:val="20"/>
                <w:lang w:val="ro-RO"/>
              </w:rPr>
            </w:pPr>
            <w:r w:rsidRPr="0097015C">
              <w:rPr>
                <w:rFonts w:ascii="Arial" w:eastAsia="Calibri" w:hAnsi="Arial" w:cs="Arial"/>
                <w:b/>
                <w:color w:val="000000"/>
                <w:sz w:val="20"/>
                <w:szCs w:val="20"/>
                <w:lang w:val="ro-RO"/>
              </w:rPr>
              <w:t>Documente doveditoare</w:t>
            </w:r>
          </w:p>
        </w:tc>
        <w:tc>
          <w:tcPr>
            <w:tcW w:w="1061" w:type="dxa"/>
            <w:vAlign w:val="center"/>
          </w:tcPr>
          <w:p w14:paraId="7A018248" w14:textId="0B6699C0" w:rsidR="00D77D3D" w:rsidRPr="0097015C" w:rsidRDefault="00D77D3D" w:rsidP="0097015C">
            <w:pPr>
              <w:spacing w:after="40" w:line="240" w:lineRule="auto"/>
              <w:jc w:val="center"/>
              <w:textAlignment w:val="baseline"/>
              <w:rPr>
                <w:rFonts w:ascii="Arial" w:eastAsia="Calibri" w:hAnsi="Arial" w:cs="Arial"/>
                <w:b/>
                <w:color w:val="000000"/>
                <w:sz w:val="20"/>
                <w:szCs w:val="20"/>
                <w:lang w:val="ro-RO"/>
              </w:rPr>
            </w:pPr>
            <w:r w:rsidRPr="0097015C">
              <w:rPr>
                <w:rFonts w:ascii="Arial" w:eastAsia="Calibri" w:hAnsi="Arial" w:cs="Arial"/>
                <w:b/>
                <w:color w:val="000000"/>
                <w:sz w:val="20"/>
                <w:szCs w:val="20"/>
                <w:lang w:val="ro-RO"/>
              </w:rPr>
              <w:t>Cazare gratuită/</w:t>
            </w:r>
          </w:p>
        </w:tc>
        <w:tc>
          <w:tcPr>
            <w:tcW w:w="2287" w:type="dxa"/>
            <w:vAlign w:val="center"/>
          </w:tcPr>
          <w:p w14:paraId="26EFEEB5" w14:textId="77777777" w:rsidR="00D77D3D" w:rsidRPr="0097015C" w:rsidRDefault="00D77D3D" w:rsidP="0097015C">
            <w:pPr>
              <w:spacing w:after="40" w:line="240" w:lineRule="auto"/>
              <w:jc w:val="center"/>
              <w:textAlignment w:val="baseline"/>
              <w:rPr>
                <w:rFonts w:ascii="Arial" w:eastAsia="Calibri" w:hAnsi="Arial" w:cs="Arial"/>
                <w:b/>
                <w:color w:val="000000"/>
                <w:sz w:val="20"/>
                <w:szCs w:val="20"/>
                <w:lang w:val="ro-RO"/>
              </w:rPr>
            </w:pPr>
            <w:r w:rsidRPr="0097015C">
              <w:rPr>
                <w:rFonts w:ascii="Arial" w:eastAsia="Calibri" w:hAnsi="Arial" w:cs="Arial"/>
                <w:b/>
                <w:color w:val="000000"/>
                <w:sz w:val="20"/>
                <w:szCs w:val="20"/>
                <w:lang w:val="ro-RO"/>
              </w:rPr>
              <w:t>Bază legală</w:t>
            </w:r>
          </w:p>
        </w:tc>
      </w:tr>
      <w:tr w:rsidR="00D77D3D" w:rsidRPr="0097015C" w14:paraId="54C381FB" w14:textId="77777777" w:rsidTr="00856DB5">
        <w:trPr>
          <w:trHeight w:val="2177"/>
          <w:jc w:val="center"/>
        </w:trPr>
        <w:tc>
          <w:tcPr>
            <w:tcW w:w="528" w:type="dxa"/>
          </w:tcPr>
          <w:p w14:paraId="2AAC1A73"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1.</w:t>
            </w:r>
          </w:p>
        </w:tc>
        <w:tc>
          <w:tcPr>
            <w:tcW w:w="1840" w:type="dxa"/>
          </w:tcPr>
          <w:p w14:paraId="608E6092"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Copiii personalului aflat în activitate în sistemul de învățământ</w:t>
            </w:r>
            <w:r w:rsidR="002958E6" w:rsidRPr="00942299">
              <w:rPr>
                <w:rFonts w:ascii="Arial" w:eastAsia="Calibri" w:hAnsi="Arial" w:cs="Arial"/>
                <w:color w:val="000000" w:themeColor="text1"/>
                <w:sz w:val="20"/>
                <w:szCs w:val="20"/>
                <w:lang w:val="ro-RO"/>
              </w:rPr>
              <w:t>.</w:t>
            </w:r>
          </w:p>
        </w:tc>
        <w:tc>
          <w:tcPr>
            <w:tcW w:w="2097" w:type="dxa"/>
          </w:tcPr>
          <w:p w14:paraId="511BB4F4"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xml:space="preserve">• 26 de ani împliniți la data înregistrării cererii de cazare pentru studenții din ciclurile </w:t>
            </w:r>
            <w:r w:rsidR="005D18CC" w:rsidRPr="00942299">
              <w:rPr>
                <w:rFonts w:ascii="Arial" w:eastAsia="Calibri" w:hAnsi="Arial" w:cs="Arial"/>
                <w:color w:val="000000" w:themeColor="text1"/>
                <w:sz w:val="20"/>
                <w:szCs w:val="20"/>
                <w:lang w:val="ro-RO"/>
              </w:rPr>
              <w:t>de studii de licență și master;</w:t>
            </w:r>
            <w:r w:rsidRPr="00942299">
              <w:rPr>
                <w:rFonts w:ascii="Arial" w:eastAsia="Calibri" w:hAnsi="Arial" w:cs="Arial"/>
                <w:color w:val="000000" w:themeColor="text1"/>
                <w:sz w:val="20"/>
                <w:szCs w:val="20"/>
                <w:lang w:val="ro-RO"/>
              </w:rPr>
              <w:t xml:space="preserve">  </w:t>
            </w:r>
          </w:p>
          <w:p w14:paraId="2EF9CE68"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xml:space="preserve">• 30 de ani împliniți la data înregistrării cererii de cazare pentru studenții din ciclul de studii de doctorat. </w:t>
            </w:r>
          </w:p>
        </w:tc>
        <w:tc>
          <w:tcPr>
            <w:tcW w:w="2051" w:type="dxa"/>
          </w:tcPr>
          <w:p w14:paraId="4070367C"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Adeverinţă de salariat a părintelui vizată de inspectoratul şcolar din teritoriu din care să reiasă că în anul şcolar în curs este în activitate</w:t>
            </w:r>
            <w:r w:rsidR="005D18CC" w:rsidRPr="00942299">
              <w:rPr>
                <w:rFonts w:ascii="Arial" w:eastAsia="Calibri" w:hAnsi="Arial" w:cs="Arial"/>
                <w:color w:val="000000" w:themeColor="text1"/>
                <w:sz w:val="20"/>
                <w:szCs w:val="20"/>
                <w:lang w:val="ro-RO"/>
              </w:rPr>
              <w:t>;</w:t>
            </w:r>
          </w:p>
          <w:p w14:paraId="2BE7108F"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Copie după certificatul de naștere al studentului</w:t>
            </w:r>
            <w:r w:rsidR="0097015C" w:rsidRPr="00942299">
              <w:rPr>
                <w:rFonts w:ascii="Arial" w:eastAsia="Calibri" w:hAnsi="Arial" w:cs="Arial"/>
                <w:color w:val="000000" w:themeColor="text1"/>
                <w:sz w:val="20"/>
                <w:szCs w:val="20"/>
                <w:lang w:val="ro-RO"/>
              </w:rPr>
              <w:t>.</w:t>
            </w:r>
          </w:p>
        </w:tc>
        <w:tc>
          <w:tcPr>
            <w:tcW w:w="1061" w:type="dxa"/>
          </w:tcPr>
          <w:p w14:paraId="5A730BCC" w14:textId="77777777" w:rsidR="00D77D3D" w:rsidRPr="00942299" w:rsidRDefault="00D77D3D" w:rsidP="0097015C">
            <w:pPr>
              <w:spacing w:after="40" w:line="240" w:lineRule="auto"/>
              <w:jc w:val="center"/>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Cazare gratuită</w:t>
            </w:r>
            <w:r w:rsidR="005D18CC" w:rsidRPr="00942299">
              <w:rPr>
                <w:rFonts w:ascii="Arial" w:eastAsia="Calibri" w:hAnsi="Arial" w:cs="Arial"/>
                <w:color w:val="000000" w:themeColor="text1"/>
                <w:sz w:val="20"/>
                <w:szCs w:val="20"/>
                <w:lang w:val="ro-RO"/>
              </w:rPr>
              <w:t>.</w:t>
            </w:r>
          </w:p>
        </w:tc>
        <w:tc>
          <w:tcPr>
            <w:tcW w:w="2287" w:type="dxa"/>
          </w:tcPr>
          <w:p w14:paraId="08CE621B" w14:textId="77777777" w:rsidR="00910415" w:rsidRPr="00942299" w:rsidRDefault="00910415" w:rsidP="0097015C">
            <w:pPr>
              <w:spacing w:after="40" w:line="240" w:lineRule="auto"/>
              <w:textAlignment w:val="baseline"/>
              <w:rPr>
                <w:rFonts w:ascii="Arial" w:eastAsia="Calibri" w:hAnsi="Arial" w:cs="Arial"/>
                <w:strike/>
                <w:color w:val="000000" w:themeColor="text1"/>
                <w:sz w:val="20"/>
                <w:szCs w:val="20"/>
                <w:lang w:val="ro-RO"/>
              </w:rPr>
            </w:pPr>
            <w:r w:rsidRPr="00942299">
              <w:rPr>
                <w:rFonts w:ascii="Arial" w:eastAsia="Calibri" w:hAnsi="Arial" w:cs="Arial"/>
                <w:color w:val="000000" w:themeColor="text1"/>
                <w:sz w:val="20"/>
                <w:szCs w:val="20"/>
                <w:lang w:val="en"/>
              </w:rPr>
              <w:t>• Ordin. nr. 7844/2024;</w:t>
            </w:r>
          </w:p>
          <w:p w14:paraId="70966592"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en"/>
              </w:rPr>
            </w:pPr>
            <w:r w:rsidRPr="00942299">
              <w:rPr>
                <w:rFonts w:ascii="Arial" w:eastAsia="Calibri" w:hAnsi="Arial" w:cs="Arial"/>
                <w:color w:val="000000" w:themeColor="text1"/>
                <w:sz w:val="20"/>
                <w:szCs w:val="20"/>
                <w:lang w:val="en"/>
              </w:rPr>
              <w:t xml:space="preserve">• Art. 128, alin. 21, din Legea </w:t>
            </w:r>
            <w:r w:rsidR="002958E6" w:rsidRPr="00942299">
              <w:rPr>
                <w:rFonts w:ascii="Arial" w:eastAsia="Calibri" w:hAnsi="Arial" w:cs="Arial"/>
                <w:color w:val="000000" w:themeColor="text1"/>
                <w:sz w:val="20"/>
                <w:szCs w:val="20"/>
                <w:lang w:val="en"/>
              </w:rPr>
              <w:t xml:space="preserve">învățământului superior </w:t>
            </w:r>
            <w:r w:rsidRPr="00942299">
              <w:rPr>
                <w:rFonts w:ascii="Arial" w:eastAsia="Calibri" w:hAnsi="Arial" w:cs="Arial"/>
                <w:color w:val="000000" w:themeColor="text1"/>
                <w:sz w:val="20"/>
                <w:szCs w:val="20"/>
                <w:lang w:val="en"/>
              </w:rPr>
              <w:t>nr. 199/04.07.2023</w:t>
            </w:r>
            <w:r w:rsidR="002958E6" w:rsidRPr="00942299">
              <w:rPr>
                <w:rFonts w:ascii="Arial" w:eastAsia="Calibri" w:hAnsi="Arial" w:cs="Arial"/>
                <w:color w:val="000000" w:themeColor="text1"/>
                <w:sz w:val="20"/>
                <w:szCs w:val="20"/>
                <w:lang w:val="en"/>
              </w:rPr>
              <w:t>.</w:t>
            </w:r>
          </w:p>
        </w:tc>
      </w:tr>
      <w:tr w:rsidR="00D77D3D" w:rsidRPr="0097015C" w14:paraId="695577CD" w14:textId="77777777" w:rsidTr="00856DB5">
        <w:trPr>
          <w:jc w:val="center"/>
        </w:trPr>
        <w:tc>
          <w:tcPr>
            <w:tcW w:w="528" w:type="dxa"/>
          </w:tcPr>
          <w:p w14:paraId="6B5E6268"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2.</w:t>
            </w:r>
          </w:p>
        </w:tc>
        <w:tc>
          <w:tcPr>
            <w:tcW w:w="1840" w:type="dxa"/>
          </w:tcPr>
          <w:p w14:paraId="4A365EBE"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it-IT"/>
              </w:rPr>
              <w:t>Copiii personalului pensionat din sistemul de învățământ</w:t>
            </w:r>
            <w:r w:rsidR="005D18CC" w:rsidRPr="00942299">
              <w:rPr>
                <w:rFonts w:ascii="Arial" w:eastAsia="Calibri" w:hAnsi="Arial" w:cs="Arial"/>
                <w:color w:val="000000" w:themeColor="text1"/>
                <w:sz w:val="20"/>
                <w:szCs w:val="20"/>
                <w:lang w:val="it-IT"/>
              </w:rPr>
              <w:t>.</w:t>
            </w:r>
          </w:p>
        </w:tc>
        <w:tc>
          <w:tcPr>
            <w:tcW w:w="2097" w:type="dxa"/>
          </w:tcPr>
          <w:p w14:paraId="22DD7664"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26 de ani împliniți la data înregistrării cererii de cazare pentru studenții din ciclurile</w:t>
            </w:r>
            <w:r w:rsidR="005D18CC" w:rsidRPr="00942299">
              <w:rPr>
                <w:rFonts w:ascii="Arial" w:eastAsia="Calibri" w:hAnsi="Arial" w:cs="Arial"/>
                <w:color w:val="000000" w:themeColor="text1"/>
                <w:sz w:val="20"/>
                <w:szCs w:val="20"/>
                <w:lang w:val="ro-RO"/>
              </w:rPr>
              <w:t xml:space="preserve"> de studii de licență și master;</w:t>
            </w:r>
            <w:r w:rsidRPr="00942299">
              <w:rPr>
                <w:rFonts w:ascii="Arial" w:eastAsia="Calibri" w:hAnsi="Arial" w:cs="Arial"/>
                <w:color w:val="000000" w:themeColor="text1"/>
                <w:sz w:val="20"/>
                <w:szCs w:val="20"/>
                <w:lang w:val="ro-RO"/>
              </w:rPr>
              <w:t xml:space="preserve">   </w:t>
            </w:r>
          </w:p>
          <w:p w14:paraId="2513AC3A"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xml:space="preserve">• 30 de ani împliniți la data înregistrării cererii de cazare pentru studenții din ciclul de studii de doctorat. </w:t>
            </w:r>
          </w:p>
        </w:tc>
        <w:tc>
          <w:tcPr>
            <w:tcW w:w="2051" w:type="dxa"/>
          </w:tcPr>
          <w:p w14:paraId="7EC2F4FF"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Copie după decizia de pensionare</w:t>
            </w:r>
            <w:r w:rsidR="005D18CC" w:rsidRPr="00942299">
              <w:rPr>
                <w:rFonts w:ascii="Arial" w:eastAsia="Calibri" w:hAnsi="Arial" w:cs="Arial"/>
                <w:color w:val="000000" w:themeColor="text1"/>
                <w:sz w:val="20"/>
                <w:szCs w:val="20"/>
                <w:lang w:val="ro-RO"/>
              </w:rPr>
              <w:t>;</w:t>
            </w:r>
          </w:p>
          <w:p w14:paraId="183DE93A"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Copie după certificatul de naștere al studentului</w:t>
            </w:r>
            <w:r w:rsidR="005D18CC" w:rsidRPr="00942299">
              <w:rPr>
                <w:rFonts w:ascii="Arial" w:eastAsia="Calibri" w:hAnsi="Arial" w:cs="Arial"/>
                <w:color w:val="000000" w:themeColor="text1"/>
                <w:sz w:val="20"/>
                <w:szCs w:val="20"/>
                <w:lang w:val="ro-RO"/>
              </w:rPr>
              <w:t>.</w:t>
            </w:r>
          </w:p>
        </w:tc>
        <w:tc>
          <w:tcPr>
            <w:tcW w:w="1061" w:type="dxa"/>
          </w:tcPr>
          <w:p w14:paraId="1A292306" w14:textId="77777777" w:rsidR="00D77D3D" w:rsidRPr="00942299" w:rsidRDefault="00D77D3D" w:rsidP="0097015C">
            <w:pPr>
              <w:spacing w:after="40" w:line="240" w:lineRule="auto"/>
              <w:jc w:val="center"/>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Cazare gratuită</w:t>
            </w:r>
            <w:r w:rsidR="005D18CC" w:rsidRPr="00942299">
              <w:rPr>
                <w:rFonts w:ascii="Arial" w:eastAsia="Calibri" w:hAnsi="Arial" w:cs="Arial"/>
                <w:color w:val="000000" w:themeColor="text1"/>
                <w:sz w:val="20"/>
                <w:szCs w:val="20"/>
                <w:lang w:val="ro-RO"/>
              </w:rPr>
              <w:t>.</w:t>
            </w:r>
          </w:p>
        </w:tc>
        <w:tc>
          <w:tcPr>
            <w:tcW w:w="2287" w:type="dxa"/>
          </w:tcPr>
          <w:p w14:paraId="382E5047" w14:textId="77777777" w:rsidR="00077E0F" w:rsidRPr="00942299" w:rsidRDefault="00077E0F" w:rsidP="0097015C">
            <w:pPr>
              <w:spacing w:after="40" w:line="240" w:lineRule="auto"/>
              <w:textAlignment w:val="baseline"/>
              <w:rPr>
                <w:rFonts w:ascii="Arial" w:eastAsia="Calibri" w:hAnsi="Arial" w:cs="Arial"/>
                <w:strike/>
                <w:color w:val="000000" w:themeColor="text1"/>
                <w:sz w:val="20"/>
                <w:szCs w:val="20"/>
                <w:lang w:val="ro-RO"/>
              </w:rPr>
            </w:pPr>
            <w:r w:rsidRPr="00942299">
              <w:rPr>
                <w:rFonts w:ascii="Arial" w:eastAsia="Calibri" w:hAnsi="Arial" w:cs="Arial"/>
                <w:color w:val="000000" w:themeColor="text1"/>
                <w:sz w:val="20"/>
                <w:szCs w:val="20"/>
                <w:lang w:val="en"/>
              </w:rPr>
              <w:t>• Ordin. nr. 7844/2024;</w:t>
            </w:r>
          </w:p>
          <w:p w14:paraId="63CA7774"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en"/>
              </w:rPr>
            </w:pPr>
            <w:r w:rsidRPr="00942299">
              <w:rPr>
                <w:rFonts w:ascii="Arial" w:eastAsia="Calibri" w:hAnsi="Arial" w:cs="Arial"/>
                <w:color w:val="000000" w:themeColor="text1"/>
                <w:sz w:val="20"/>
                <w:szCs w:val="20"/>
                <w:lang w:val="en"/>
              </w:rPr>
              <w:t>• Art. 128, alin. 22, din Legea Învățământului Superior nr. 199/04.07.2023</w:t>
            </w:r>
            <w:r w:rsidR="005D18CC" w:rsidRPr="00942299">
              <w:rPr>
                <w:rFonts w:ascii="Arial" w:eastAsia="Calibri" w:hAnsi="Arial" w:cs="Arial"/>
                <w:color w:val="000000" w:themeColor="text1"/>
                <w:sz w:val="20"/>
                <w:szCs w:val="20"/>
                <w:lang w:val="en"/>
              </w:rPr>
              <w:t>.</w:t>
            </w:r>
          </w:p>
        </w:tc>
      </w:tr>
      <w:tr w:rsidR="00D77D3D" w:rsidRPr="00942299" w14:paraId="21F93E77" w14:textId="77777777" w:rsidTr="00856DB5">
        <w:trPr>
          <w:jc w:val="center"/>
        </w:trPr>
        <w:tc>
          <w:tcPr>
            <w:tcW w:w="528" w:type="dxa"/>
          </w:tcPr>
          <w:p w14:paraId="0EE1EB70"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3.</w:t>
            </w:r>
          </w:p>
        </w:tc>
        <w:tc>
          <w:tcPr>
            <w:tcW w:w="1840" w:type="dxa"/>
          </w:tcPr>
          <w:p w14:paraId="0C11D3C0"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Copiii personalului nedidactic din sistemul de învăţământ</w:t>
            </w:r>
            <w:r w:rsidR="005D18CC" w:rsidRPr="0097015C">
              <w:rPr>
                <w:rFonts w:ascii="Arial" w:eastAsia="Calibri" w:hAnsi="Arial" w:cs="Arial"/>
                <w:color w:val="000000"/>
                <w:sz w:val="20"/>
                <w:szCs w:val="20"/>
                <w:lang w:val="ro-RO"/>
              </w:rPr>
              <w:t>.</w:t>
            </w:r>
          </w:p>
        </w:tc>
        <w:tc>
          <w:tcPr>
            <w:tcW w:w="2097" w:type="dxa"/>
          </w:tcPr>
          <w:p w14:paraId="22F518BC" w14:textId="77777777" w:rsidR="00D77D3D" w:rsidRPr="0097015C" w:rsidRDefault="00D77D3D" w:rsidP="0097015C">
            <w:pPr>
              <w:spacing w:after="40" w:line="240" w:lineRule="auto"/>
              <w:textAlignment w:val="baseline"/>
              <w:rPr>
                <w:rFonts w:ascii="Arial" w:eastAsia="Calibri" w:hAnsi="Arial" w:cs="Arial"/>
                <w:sz w:val="20"/>
                <w:szCs w:val="20"/>
                <w:lang w:val="ro-RO"/>
              </w:rPr>
            </w:pPr>
            <w:r w:rsidRPr="0097015C">
              <w:rPr>
                <w:rFonts w:ascii="Arial" w:eastAsia="Calibri" w:hAnsi="Arial" w:cs="Arial"/>
                <w:sz w:val="20"/>
                <w:szCs w:val="20"/>
                <w:lang w:val="ro-RO"/>
              </w:rPr>
              <w:t>• 26 de ani împliniți la data înregistrării cererii de cazare pentru studenții din ciclurile de</w:t>
            </w:r>
            <w:r w:rsidR="005D18CC" w:rsidRPr="0097015C">
              <w:rPr>
                <w:rFonts w:ascii="Arial" w:eastAsia="Calibri" w:hAnsi="Arial" w:cs="Arial"/>
                <w:sz w:val="20"/>
                <w:szCs w:val="20"/>
                <w:lang w:val="ro-RO"/>
              </w:rPr>
              <w:t xml:space="preserve"> studii de licență și master;</w:t>
            </w:r>
          </w:p>
          <w:p w14:paraId="2FC2AFAD"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sz w:val="20"/>
                <w:szCs w:val="20"/>
                <w:lang w:val="ro-RO"/>
              </w:rPr>
              <w:t xml:space="preserve">• 30 de ani împliniți la data înregistrării cererii de cazare </w:t>
            </w:r>
            <w:r w:rsidRPr="0097015C">
              <w:rPr>
                <w:rFonts w:ascii="Arial" w:eastAsia="Calibri" w:hAnsi="Arial" w:cs="Arial"/>
                <w:sz w:val="20"/>
                <w:szCs w:val="20"/>
                <w:lang w:val="ro-RO"/>
              </w:rPr>
              <w:lastRenderedPageBreak/>
              <w:t xml:space="preserve">pentru studenții din ciclul de studii de doctorat. </w:t>
            </w:r>
          </w:p>
        </w:tc>
        <w:tc>
          <w:tcPr>
            <w:tcW w:w="2051" w:type="dxa"/>
          </w:tcPr>
          <w:p w14:paraId="5ADA4F58"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lastRenderedPageBreak/>
              <w:t>• Adeverinţă de salariat a părintelui vizată de inspectoratul şcolar din teritoriu din care să reiasă că în anul şcolar în curs este în activitate</w:t>
            </w:r>
            <w:r w:rsidR="005D18CC" w:rsidRPr="0097015C">
              <w:rPr>
                <w:rFonts w:ascii="Arial" w:eastAsia="Calibri" w:hAnsi="Arial" w:cs="Arial"/>
                <w:color w:val="000000"/>
                <w:sz w:val="20"/>
                <w:szCs w:val="20"/>
                <w:lang w:val="ro-RO"/>
              </w:rPr>
              <w:t>;</w:t>
            </w:r>
          </w:p>
          <w:p w14:paraId="0422D876"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lastRenderedPageBreak/>
              <w:t>• Copie după certificatul de naștere al studentului</w:t>
            </w:r>
            <w:r w:rsidR="00FA0436" w:rsidRPr="0097015C">
              <w:rPr>
                <w:rFonts w:ascii="Arial" w:eastAsia="Calibri" w:hAnsi="Arial" w:cs="Arial"/>
                <w:color w:val="000000"/>
                <w:sz w:val="20"/>
                <w:szCs w:val="20"/>
                <w:lang w:val="ro-RO"/>
              </w:rPr>
              <w:t>.</w:t>
            </w:r>
          </w:p>
        </w:tc>
        <w:tc>
          <w:tcPr>
            <w:tcW w:w="1061" w:type="dxa"/>
          </w:tcPr>
          <w:p w14:paraId="47D6D326" w14:textId="77777777" w:rsidR="00D77D3D" w:rsidRPr="0097015C" w:rsidRDefault="00D77D3D" w:rsidP="0097015C">
            <w:pPr>
              <w:spacing w:after="40" w:line="240" w:lineRule="auto"/>
              <w:jc w:val="center"/>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lastRenderedPageBreak/>
              <w:t>Cazare gratuită</w:t>
            </w:r>
          </w:p>
        </w:tc>
        <w:tc>
          <w:tcPr>
            <w:tcW w:w="2287" w:type="dxa"/>
          </w:tcPr>
          <w:p w14:paraId="176F400F"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 xml:space="preserve">• Contractul colectiv de muncă la nivel de grup de unităţi din sectorul de activitate „Învăţământ Superior şi Cercetare”, înregistrat cu nr.1482/ 13.11.2014 la Ministerul Muncii, Familiei, Protecţiei </w:t>
            </w:r>
            <w:r w:rsidRPr="0097015C">
              <w:rPr>
                <w:rFonts w:ascii="Arial" w:eastAsia="Calibri" w:hAnsi="Arial" w:cs="Arial"/>
                <w:color w:val="000000"/>
                <w:sz w:val="20"/>
                <w:szCs w:val="20"/>
                <w:lang w:val="ro-RO"/>
              </w:rPr>
              <w:lastRenderedPageBreak/>
              <w:t>S</w:t>
            </w:r>
            <w:r w:rsidR="005D18CC" w:rsidRPr="0097015C">
              <w:rPr>
                <w:rFonts w:ascii="Arial" w:eastAsia="Calibri" w:hAnsi="Arial" w:cs="Arial"/>
                <w:color w:val="000000"/>
                <w:sz w:val="20"/>
                <w:szCs w:val="20"/>
                <w:lang w:val="ro-RO"/>
              </w:rPr>
              <w:t>ociale şi Persoanelor Vârstnice.</w:t>
            </w:r>
          </w:p>
        </w:tc>
      </w:tr>
      <w:tr w:rsidR="00D77D3D" w:rsidRPr="0097015C" w14:paraId="46489B82" w14:textId="77777777" w:rsidTr="00856DB5">
        <w:trPr>
          <w:trHeight w:val="2915"/>
          <w:jc w:val="center"/>
        </w:trPr>
        <w:tc>
          <w:tcPr>
            <w:tcW w:w="528" w:type="dxa"/>
          </w:tcPr>
          <w:p w14:paraId="71DE2BDA"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lastRenderedPageBreak/>
              <w:t>4.</w:t>
            </w:r>
          </w:p>
        </w:tc>
        <w:tc>
          <w:tcPr>
            <w:tcW w:w="1840" w:type="dxa"/>
          </w:tcPr>
          <w:p w14:paraId="4113A188"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Copiii cu unul sau ambii părinți decedați, precum și copiii din familii monoparentale</w:t>
            </w:r>
            <w:r w:rsidR="00FA0436" w:rsidRPr="00942299">
              <w:rPr>
                <w:rFonts w:ascii="Arial" w:eastAsia="Calibri" w:hAnsi="Arial" w:cs="Arial"/>
                <w:color w:val="000000" w:themeColor="text1"/>
                <w:sz w:val="20"/>
                <w:szCs w:val="20"/>
                <w:lang w:val="ro-RO"/>
              </w:rPr>
              <w:t>.</w:t>
            </w:r>
          </w:p>
          <w:p w14:paraId="2928ABF5"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p>
          <w:p w14:paraId="1859AFC5"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p>
          <w:p w14:paraId="43B8E345"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p>
        </w:tc>
        <w:tc>
          <w:tcPr>
            <w:tcW w:w="2097" w:type="dxa"/>
          </w:tcPr>
          <w:p w14:paraId="26F3AB94"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26 de ani împliniți la data înregistrării cererii de cazare pentru studenții din ciclurile</w:t>
            </w:r>
            <w:r w:rsidR="00FA0436" w:rsidRPr="00942299">
              <w:rPr>
                <w:rFonts w:ascii="Arial" w:eastAsia="Calibri" w:hAnsi="Arial" w:cs="Arial"/>
                <w:color w:val="000000" w:themeColor="text1"/>
                <w:sz w:val="20"/>
                <w:szCs w:val="20"/>
                <w:lang w:val="ro-RO"/>
              </w:rPr>
              <w:t xml:space="preserve"> de studii de licență și master;</w:t>
            </w:r>
            <w:r w:rsidRPr="00942299">
              <w:rPr>
                <w:rFonts w:ascii="Arial" w:eastAsia="Calibri" w:hAnsi="Arial" w:cs="Arial"/>
                <w:color w:val="000000" w:themeColor="text1"/>
                <w:sz w:val="20"/>
                <w:szCs w:val="20"/>
                <w:lang w:val="ro-RO"/>
              </w:rPr>
              <w:t xml:space="preserve">   </w:t>
            </w:r>
          </w:p>
          <w:p w14:paraId="6D0A1A9D"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xml:space="preserve">• 30 de ani împliniți la data înregistrării cererii de cazare pentru studenții din ciclul de studii de doctorat. </w:t>
            </w:r>
          </w:p>
        </w:tc>
        <w:tc>
          <w:tcPr>
            <w:tcW w:w="2051" w:type="dxa"/>
          </w:tcPr>
          <w:p w14:paraId="37ABEEAC"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Copie după certificatul de deces</w:t>
            </w:r>
            <w:r w:rsidR="00FA0436" w:rsidRPr="00942299">
              <w:rPr>
                <w:rFonts w:ascii="Arial" w:eastAsia="Calibri" w:hAnsi="Arial" w:cs="Arial"/>
                <w:color w:val="000000" w:themeColor="text1"/>
                <w:sz w:val="20"/>
                <w:szCs w:val="20"/>
                <w:lang w:val="ro-RO"/>
              </w:rPr>
              <w:t>;</w:t>
            </w:r>
          </w:p>
          <w:p w14:paraId="59F01D37"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Copie după certificatul de naștere al studentului</w:t>
            </w:r>
            <w:r w:rsidR="00FA0436" w:rsidRPr="00942299">
              <w:rPr>
                <w:rFonts w:ascii="Arial" w:eastAsia="Calibri" w:hAnsi="Arial" w:cs="Arial"/>
                <w:color w:val="000000" w:themeColor="text1"/>
                <w:sz w:val="20"/>
                <w:szCs w:val="20"/>
                <w:lang w:val="ro-RO"/>
              </w:rPr>
              <w:t>;</w:t>
            </w:r>
          </w:p>
          <w:p w14:paraId="6B9DB3ED" w14:textId="77777777" w:rsidR="00D77D3D" w:rsidRPr="00942299" w:rsidRDefault="003239E3" w:rsidP="00942299">
            <w:pPr>
              <w:suppressAutoHyphens/>
              <w:spacing w:after="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xml:space="preserve">• </w:t>
            </w:r>
            <w:r w:rsidR="00D77D3D" w:rsidRPr="00942299">
              <w:rPr>
                <w:rFonts w:ascii="Arial" w:eastAsia="Calibri" w:hAnsi="Arial" w:cs="Arial"/>
                <w:color w:val="000000" w:themeColor="text1"/>
                <w:sz w:val="20"/>
                <w:szCs w:val="20"/>
                <w:lang w:val="it-IT"/>
              </w:rPr>
              <w:t>Studenții ce provin din familii monoparentale trebuie să prezinte documentele</w:t>
            </w:r>
            <w:r w:rsidR="00977EBA" w:rsidRPr="00942299">
              <w:rPr>
                <w:rFonts w:ascii="Arial" w:eastAsia="Calibri" w:hAnsi="Arial" w:cs="Arial"/>
                <w:color w:val="000000" w:themeColor="text1"/>
                <w:sz w:val="20"/>
                <w:szCs w:val="20"/>
                <w:lang w:val="it-IT"/>
              </w:rPr>
              <w:t xml:space="preserve"> solicitate</w:t>
            </w:r>
            <w:r w:rsidR="00EE4739" w:rsidRPr="00942299">
              <w:rPr>
                <w:rFonts w:ascii="Arial" w:eastAsia="Calibri" w:hAnsi="Arial" w:cs="Arial"/>
                <w:color w:val="000000" w:themeColor="text1"/>
                <w:sz w:val="20"/>
                <w:szCs w:val="20"/>
                <w:lang w:val="it-IT"/>
              </w:rPr>
              <w:t xml:space="preserve"> în Anexa 3a</w:t>
            </w:r>
            <w:r w:rsidR="00FA0436" w:rsidRPr="00942299">
              <w:rPr>
                <w:rFonts w:ascii="Arial" w:eastAsia="Calibri" w:hAnsi="Arial" w:cs="Arial"/>
                <w:color w:val="000000" w:themeColor="text1"/>
                <w:sz w:val="20"/>
                <w:szCs w:val="20"/>
                <w:lang w:val="it-IT"/>
              </w:rPr>
              <w:t>.</w:t>
            </w:r>
          </w:p>
        </w:tc>
        <w:tc>
          <w:tcPr>
            <w:tcW w:w="1061" w:type="dxa"/>
          </w:tcPr>
          <w:p w14:paraId="1C0C68FC" w14:textId="77777777" w:rsidR="00D77D3D" w:rsidRPr="00942299" w:rsidRDefault="00D77D3D" w:rsidP="0097015C">
            <w:pPr>
              <w:spacing w:after="40" w:line="240" w:lineRule="auto"/>
              <w:jc w:val="center"/>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Cazare gratuită</w:t>
            </w:r>
            <w:r w:rsidR="00FA0436" w:rsidRPr="00942299">
              <w:rPr>
                <w:rFonts w:ascii="Arial" w:eastAsia="Calibri" w:hAnsi="Arial" w:cs="Arial"/>
                <w:color w:val="000000" w:themeColor="text1"/>
                <w:sz w:val="20"/>
                <w:szCs w:val="20"/>
                <w:lang w:val="ro-RO"/>
              </w:rPr>
              <w:t>.</w:t>
            </w:r>
          </w:p>
        </w:tc>
        <w:tc>
          <w:tcPr>
            <w:tcW w:w="2287" w:type="dxa"/>
          </w:tcPr>
          <w:p w14:paraId="44023347" w14:textId="77777777" w:rsidR="00B93CD6" w:rsidRPr="00942299" w:rsidRDefault="00B93CD6" w:rsidP="0097015C">
            <w:pPr>
              <w:spacing w:after="40" w:line="240" w:lineRule="auto"/>
              <w:textAlignment w:val="baseline"/>
              <w:rPr>
                <w:rFonts w:ascii="Arial" w:eastAsia="Calibri" w:hAnsi="Arial" w:cs="Arial"/>
                <w:strike/>
                <w:color w:val="000000" w:themeColor="text1"/>
                <w:sz w:val="20"/>
                <w:szCs w:val="20"/>
                <w:lang w:val="ro-RO"/>
              </w:rPr>
            </w:pPr>
            <w:r w:rsidRPr="00942299">
              <w:rPr>
                <w:rFonts w:ascii="Arial" w:eastAsia="Calibri" w:hAnsi="Arial" w:cs="Arial"/>
                <w:color w:val="000000" w:themeColor="text1"/>
                <w:sz w:val="20"/>
                <w:szCs w:val="20"/>
                <w:lang w:val="en"/>
              </w:rPr>
              <w:t>• Ordin. nr. 7844/2024;</w:t>
            </w:r>
          </w:p>
          <w:p w14:paraId="23760921"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en"/>
              </w:rPr>
            </w:pPr>
            <w:r w:rsidRPr="00942299">
              <w:rPr>
                <w:rFonts w:ascii="Arial" w:eastAsia="Calibri" w:hAnsi="Arial" w:cs="Arial"/>
                <w:color w:val="000000" w:themeColor="text1"/>
                <w:sz w:val="20"/>
                <w:szCs w:val="20"/>
                <w:lang w:val="en"/>
              </w:rPr>
              <w:t>• Art. 128, alin. 23, din Legea Învățământului Superior nr. 199/04.07.2023</w:t>
            </w:r>
            <w:r w:rsidR="00FA0436" w:rsidRPr="00942299">
              <w:rPr>
                <w:rFonts w:ascii="Arial" w:eastAsia="Calibri" w:hAnsi="Arial" w:cs="Arial"/>
                <w:color w:val="000000" w:themeColor="text1"/>
                <w:sz w:val="20"/>
                <w:szCs w:val="20"/>
                <w:lang w:val="en"/>
              </w:rPr>
              <w:t>;</w:t>
            </w:r>
          </w:p>
          <w:p w14:paraId="024904C5" w14:textId="77777777" w:rsidR="00D77D3D" w:rsidRPr="00942299" w:rsidRDefault="00D77D3D" w:rsidP="00867AF3">
            <w:pPr>
              <w:spacing w:after="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en"/>
              </w:rPr>
              <w:t>• Art. 2-4 din Legea nr. 277 din 24 decembrie 2010 pentru studenții ce provin din familii monoparentale</w:t>
            </w:r>
            <w:r w:rsidR="00FA0436" w:rsidRPr="00942299">
              <w:rPr>
                <w:rFonts w:ascii="Arial" w:eastAsia="Calibri" w:hAnsi="Arial" w:cs="Arial"/>
                <w:color w:val="000000" w:themeColor="text1"/>
                <w:sz w:val="20"/>
                <w:szCs w:val="20"/>
                <w:lang w:val="en"/>
              </w:rPr>
              <w:t>.</w:t>
            </w:r>
          </w:p>
        </w:tc>
      </w:tr>
      <w:tr w:rsidR="00D77D3D" w:rsidRPr="0097015C" w14:paraId="314C8E40" w14:textId="77777777" w:rsidTr="00856DB5">
        <w:trPr>
          <w:trHeight w:val="2853"/>
          <w:jc w:val="center"/>
        </w:trPr>
        <w:tc>
          <w:tcPr>
            <w:tcW w:w="528" w:type="dxa"/>
          </w:tcPr>
          <w:p w14:paraId="6A82AEEE"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5.</w:t>
            </w:r>
          </w:p>
        </w:tc>
        <w:tc>
          <w:tcPr>
            <w:tcW w:w="1840" w:type="dxa"/>
          </w:tcPr>
          <w:p w14:paraId="208B5DAB"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it-IT"/>
              </w:rPr>
              <w:t>Studenții din grupurile defavorizate definite conform Legii asistenței sociale nr. 292/2011</w:t>
            </w:r>
            <w:r w:rsidR="00FA0436" w:rsidRPr="00942299">
              <w:rPr>
                <w:rFonts w:ascii="Arial" w:eastAsia="Calibri" w:hAnsi="Arial" w:cs="Arial"/>
                <w:color w:val="000000" w:themeColor="text1"/>
                <w:sz w:val="20"/>
                <w:szCs w:val="20"/>
                <w:lang w:val="it-IT"/>
              </w:rPr>
              <w:t>.</w:t>
            </w:r>
          </w:p>
        </w:tc>
        <w:tc>
          <w:tcPr>
            <w:tcW w:w="2097" w:type="dxa"/>
          </w:tcPr>
          <w:p w14:paraId="1D9521C5"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Nu este cazul</w:t>
            </w:r>
            <w:r w:rsidR="00FA0436" w:rsidRPr="00942299">
              <w:rPr>
                <w:rFonts w:ascii="Arial" w:eastAsia="Calibri" w:hAnsi="Arial" w:cs="Arial"/>
                <w:color w:val="000000" w:themeColor="text1"/>
                <w:sz w:val="20"/>
                <w:szCs w:val="20"/>
                <w:lang w:val="ro-RO"/>
              </w:rPr>
              <w:t>.</w:t>
            </w:r>
          </w:p>
        </w:tc>
        <w:tc>
          <w:tcPr>
            <w:tcW w:w="2051" w:type="dxa"/>
          </w:tcPr>
          <w:p w14:paraId="7D3D4254"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w:t>
            </w:r>
            <w:r w:rsidR="00856DB5" w:rsidRPr="00942299">
              <w:rPr>
                <w:rFonts w:ascii="Arial" w:eastAsia="Calibri" w:hAnsi="Arial" w:cs="Arial"/>
                <w:color w:val="000000" w:themeColor="text1"/>
                <w:sz w:val="20"/>
                <w:szCs w:val="20"/>
                <w:lang w:val="ro-RO"/>
              </w:rPr>
              <w:t xml:space="preserve"> </w:t>
            </w:r>
            <w:r w:rsidRPr="00942299">
              <w:rPr>
                <w:rFonts w:ascii="Arial" w:eastAsia="Calibri" w:hAnsi="Arial" w:cs="Arial"/>
                <w:color w:val="000000" w:themeColor="text1"/>
                <w:sz w:val="20"/>
                <w:szCs w:val="20"/>
                <w:lang w:val="ro-RO"/>
              </w:rPr>
              <w:t>Adeverinţă eliberată de instituţia respectivă</w:t>
            </w:r>
            <w:r w:rsidR="00FA0436" w:rsidRPr="00942299">
              <w:rPr>
                <w:rFonts w:ascii="Arial" w:eastAsia="Calibri" w:hAnsi="Arial" w:cs="Arial"/>
                <w:color w:val="000000" w:themeColor="text1"/>
                <w:sz w:val="20"/>
                <w:szCs w:val="20"/>
                <w:lang w:val="ro-RO"/>
              </w:rPr>
              <w:t>.</w:t>
            </w:r>
          </w:p>
        </w:tc>
        <w:tc>
          <w:tcPr>
            <w:tcW w:w="1061" w:type="dxa"/>
          </w:tcPr>
          <w:p w14:paraId="32268076" w14:textId="77777777" w:rsidR="00D77D3D" w:rsidRPr="00942299" w:rsidRDefault="00D77D3D" w:rsidP="0097015C">
            <w:pPr>
              <w:spacing w:after="40" w:line="240" w:lineRule="auto"/>
              <w:jc w:val="center"/>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Cazare gratuită</w:t>
            </w:r>
            <w:r w:rsidR="00FA0436" w:rsidRPr="00942299">
              <w:rPr>
                <w:rFonts w:ascii="Arial" w:eastAsia="Calibri" w:hAnsi="Arial" w:cs="Arial"/>
                <w:color w:val="000000" w:themeColor="text1"/>
                <w:sz w:val="20"/>
                <w:szCs w:val="20"/>
                <w:lang w:val="ro-RO"/>
              </w:rPr>
              <w:t>.</w:t>
            </w:r>
          </w:p>
        </w:tc>
        <w:tc>
          <w:tcPr>
            <w:tcW w:w="2287" w:type="dxa"/>
          </w:tcPr>
          <w:p w14:paraId="469202CF" w14:textId="77777777" w:rsidR="00B93CD6" w:rsidRPr="00942299" w:rsidRDefault="00B93CD6" w:rsidP="0097015C">
            <w:pPr>
              <w:spacing w:after="40" w:line="240" w:lineRule="auto"/>
              <w:textAlignment w:val="baseline"/>
              <w:rPr>
                <w:rFonts w:ascii="Arial" w:eastAsia="Calibri" w:hAnsi="Arial" w:cs="Arial"/>
                <w:strike/>
                <w:color w:val="000000" w:themeColor="text1"/>
                <w:sz w:val="20"/>
                <w:szCs w:val="20"/>
                <w:lang w:val="ro-RO"/>
              </w:rPr>
            </w:pPr>
            <w:r w:rsidRPr="00942299">
              <w:rPr>
                <w:rFonts w:ascii="Arial" w:eastAsia="Calibri" w:hAnsi="Arial" w:cs="Arial"/>
                <w:color w:val="000000" w:themeColor="text1"/>
                <w:sz w:val="20"/>
                <w:szCs w:val="20"/>
                <w:lang w:val="en"/>
              </w:rPr>
              <w:t>• Ordin. nr. 7844/2024;</w:t>
            </w:r>
          </w:p>
          <w:p w14:paraId="6A82A6F9"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en"/>
              </w:rPr>
              <w:t>• Art. 128, alin. 24, din Legea Învățământului Superior nr. 199/04.07.2023</w:t>
            </w:r>
            <w:r w:rsidR="00FA0436" w:rsidRPr="00942299">
              <w:rPr>
                <w:rFonts w:ascii="Arial" w:eastAsia="Calibri" w:hAnsi="Arial" w:cs="Arial"/>
                <w:color w:val="000000" w:themeColor="text1"/>
                <w:sz w:val="20"/>
                <w:szCs w:val="20"/>
                <w:lang w:val="en"/>
              </w:rPr>
              <w:t>.</w:t>
            </w:r>
          </w:p>
        </w:tc>
      </w:tr>
      <w:tr w:rsidR="00D77D3D" w:rsidRPr="0097015C" w14:paraId="4B233BBA" w14:textId="77777777" w:rsidTr="00856DB5">
        <w:trPr>
          <w:jc w:val="center"/>
        </w:trPr>
        <w:tc>
          <w:tcPr>
            <w:tcW w:w="528" w:type="dxa"/>
          </w:tcPr>
          <w:p w14:paraId="60FA0763"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6.</w:t>
            </w:r>
          </w:p>
        </w:tc>
        <w:tc>
          <w:tcPr>
            <w:tcW w:w="1840" w:type="dxa"/>
          </w:tcPr>
          <w:p w14:paraId="72FA4E82"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Studenții străini fără plata taxelor de școlarizare, bursieri ai statului român, sau fără bursă</w:t>
            </w:r>
            <w:r w:rsidR="00FA0436" w:rsidRPr="0097015C">
              <w:rPr>
                <w:rFonts w:ascii="Arial" w:eastAsia="Calibri" w:hAnsi="Arial" w:cs="Arial"/>
                <w:color w:val="000000"/>
                <w:sz w:val="20"/>
                <w:szCs w:val="20"/>
                <w:lang w:val="ro-RO"/>
              </w:rPr>
              <w:t>.</w:t>
            </w:r>
          </w:p>
        </w:tc>
        <w:tc>
          <w:tcPr>
            <w:tcW w:w="2097" w:type="dxa"/>
          </w:tcPr>
          <w:p w14:paraId="07A2C080"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Nu este cazul</w:t>
            </w:r>
            <w:r w:rsidR="00FA0436" w:rsidRPr="0097015C">
              <w:rPr>
                <w:rFonts w:ascii="Arial" w:eastAsia="Calibri" w:hAnsi="Arial" w:cs="Arial"/>
                <w:color w:val="000000"/>
                <w:sz w:val="20"/>
                <w:szCs w:val="20"/>
                <w:lang w:val="ro-RO"/>
              </w:rPr>
              <w:t>.</w:t>
            </w:r>
          </w:p>
        </w:tc>
        <w:tc>
          <w:tcPr>
            <w:tcW w:w="2051" w:type="dxa"/>
          </w:tcPr>
          <w:p w14:paraId="09BF97F0"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w:t>
            </w:r>
            <w:r w:rsidR="00856DB5" w:rsidRPr="00942299">
              <w:rPr>
                <w:rFonts w:ascii="Arial" w:eastAsia="Calibri" w:hAnsi="Arial" w:cs="Arial"/>
                <w:color w:val="000000" w:themeColor="text1"/>
                <w:sz w:val="20"/>
                <w:szCs w:val="20"/>
                <w:lang w:val="ro-RO"/>
              </w:rPr>
              <w:t xml:space="preserve"> </w:t>
            </w:r>
            <w:r w:rsidRPr="00942299">
              <w:rPr>
                <w:rFonts w:ascii="Arial" w:eastAsia="Calibri" w:hAnsi="Arial" w:cs="Arial"/>
                <w:color w:val="000000" w:themeColor="text1"/>
                <w:sz w:val="20"/>
                <w:szCs w:val="20"/>
                <w:lang w:val="ro-RO"/>
              </w:rPr>
              <w:t>Nu este cazul - sunt deja înregistrați în baza de date a universității</w:t>
            </w:r>
            <w:r w:rsidR="00FA0436" w:rsidRPr="00942299">
              <w:rPr>
                <w:rFonts w:ascii="Arial" w:eastAsia="Calibri" w:hAnsi="Arial" w:cs="Arial"/>
                <w:color w:val="000000" w:themeColor="text1"/>
                <w:sz w:val="20"/>
                <w:szCs w:val="20"/>
                <w:lang w:val="ro-RO"/>
              </w:rPr>
              <w:t>.</w:t>
            </w:r>
          </w:p>
        </w:tc>
        <w:tc>
          <w:tcPr>
            <w:tcW w:w="1061" w:type="dxa"/>
          </w:tcPr>
          <w:p w14:paraId="163496D3" w14:textId="77777777" w:rsidR="00D77D3D" w:rsidRPr="00942299" w:rsidRDefault="00D77D3D" w:rsidP="0097015C">
            <w:pPr>
              <w:spacing w:after="40" w:line="240" w:lineRule="auto"/>
              <w:jc w:val="center"/>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Cazare gratuită</w:t>
            </w:r>
            <w:r w:rsidR="00FA0436" w:rsidRPr="00942299">
              <w:rPr>
                <w:rFonts w:ascii="Arial" w:eastAsia="Calibri" w:hAnsi="Arial" w:cs="Arial"/>
                <w:color w:val="000000" w:themeColor="text1"/>
                <w:sz w:val="20"/>
                <w:szCs w:val="20"/>
                <w:lang w:val="ro-RO"/>
              </w:rPr>
              <w:t>.</w:t>
            </w:r>
          </w:p>
        </w:tc>
        <w:tc>
          <w:tcPr>
            <w:tcW w:w="2287" w:type="dxa"/>
          </w:tcPr>
          <w:p w14:paraId="3C92BA50" w14:textId="77777777" w:rsidR="00B93CD6" w:rsidRPr="00942299" w:rsidRDefault="00B93CD6" w:rsidP="0097015C">
            <w:pPr>
              <w:spacing w:after="40" w:line="240" w:lineRule="auto"/>
              <w:textAlignment w:val="baseline"/>
              <w:rPr>
                <w:rFonts w:ascii="Arial" w:eastAsia="Calibri" w:hAnsi="Arial" w:cs="Arial"/>
                <w:strike/>
                <w:color w:val="000000" w:themeColor="text1"/>
                <w:sz w:val="20"/>
                <w:szCs w:val="20"/>
                <w:lang w:val="ro-RO"/>
              </w:rPr>
            </w:pPr>
            <w:r w:rsidRPr="00942299">
              <w:rPr>
                <w:rFonts w:ascii="Arial" w:eastAsia="Calibri" w:hAnsi="Arial" w:cs="Arial"/>
                <w:color w:val="000000" w:themeColor="text1"/>
                <w:sz w:val="20"/>
                <w:szCs w:val="20"/>
                <w:lang w:val="en"/>
              </w:rPr>
              <w:t>• Ordin. nr. 7844/2024;</w:t>
            </w:r>
          </w:p>
          <w:p w14:paraId="64026680" w14:textId="77777777" w:rsidR="00D77D3D" w:rsidRPr="00942299" w:rsidRDefault="00B93CD6"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 A</w:t>
            </w:r>
            <w:r w:rsidR="00D77D3D" w:rsidRPr="00942299">
              <w:rPr>
                <w:rFonts w:ascii="Arial" w:eastAsia="Calibri" w:hAnsi="Arial" w:cs="Arial"/>
                <w:color w:val="000000" w:themeColor="text1"/>
                <w:sz w:val="20"/>
                <w:szCs w:val="20"/>
                <w:lang w:val="ro-RO"/>
              </w:rPr>
              <w:t>rt. 2 alin. (1) şi (2) din Ho</w:t>
            </w:r>
            <w:r w:rsidR="00FA0436" w:rsidRPr="00942299">
              <w:rPr>
                <w:rFonts w:ascii="Arial" w:eastAsia="Calibri" w:hAnsi="Arial" w:cs="Arial"/>
                <w:color w:val="000000" w:themeColor="text1"/>
                <w:sz w:val="20"/>
                <w:szCs w:val="20"/>
                <w:lang w:val="ro-RO"/>
              </w:rPr>
              <w:t>tărârea Guvernului nr. 844/2008.</w:t>
            </w:r>
          </w:p>
        </w:tc>
      </w:tr>
      <w:tr w:rsidR="00D77D3D" w:rsidRPr="0097015C" w14:paraId="14482642" w14:textId="77777777" w:rsidTr="00856DB5">
        <w:trPr>
          <w:trHeight w:val="1052"/>
          <w:jc w:val="center"/>
        </w:trPr>
        <w:tc>
          <w:tcPr>
            <w:tcW w:w="528" w:type="dxa"/>
          </w:tcPr>
          <w:p w14:paraId="21B738BF" w14:textId="77777777" w:rsidR="00D77D3D" w:rsidRPr="0097015C" w:rsidRDefault="00D77D3D" w:rsidP="0097015C">
            <w:pPr>
              <w:spacing w:after="40" w:line="240" w:lineRule="auto"/>
              <w:jc w:val="both"/>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7.</w:t>
            </w:r>
          </w:p>
        </w:tc>
        <w:tc>
          <w:tcPr>
            <w:tcW w:w="1840" w:type="dxa"/>
          </w:tcPr>
          <w:p w14:paraId="0D08B9A0" w14:textId="77777777" w:rsidR="00D77D3D" w:rsidRPr="0097015C" w:rsidRDefault="00C803C4" w:rsidP="00C803C4">
            <w:pPr>
              <w:spacing w:after="40" w:line="240" w:lineRule="auto"/>
              <w:textAlignment w:val="baseline"/>
              <w:rPr>
                <w:rFonts w:ascii="Arial" w:eastAsia="Calibri" w:hAnsi="Arial" w:cs="Arial"/>
                <w:color w:val="000000"/>
                <w:sz w:val="20"/>
                <w:szCs w:val="20"/>
                <w:lang w:val="ro-RO"/>
              </w:rPr>
            </w:pPr>
            <w:r>
              <w:rPr>
                <w:rFonts w:ascii="Arial" w:eastAsia="Calibri" w:hAnsi="Arial" w:cs="Arial"/>
                <w:color w:val="000000"/>
                <w:sz w:val="20"/>
                <w:szCs w:val="20"/>
                <w:lang w:val="ro-RO"/>
              </w:rPr>
              <w:t xml:space="preserve">Studenții cu </w:t>
            </w:r>
            <w:r w:rsidR="00D77D3D" w:rsidRPr="0097015C">
              <w:rPr>
                <w:rFonts w:ascii="Arial" w:eastAsia="Calibri" w:hAnsi="Arial" w:cs="Arial"/>
                <w:color w:val="000000"/>
                <w:sz w:val="20"/>
                <w:szCs w:val="20"/>
                <w:lang w:val="ro-RO"/>
              </w:rPr>
              <w:t>dizabilități și însoțitorii acestora</w:t>
            </w:r>
          </w:p>
        </w:tc>
        <w:tc>
          <w:tcPr>
            <w:tcW w:w="2097" w:type="dxa"/>
          </w:tcPr>
          <w:p w14:paraId="22C5F87B" w14:textId="77777777" w:rsidR="00D77D3D" w:rsidRPr="0097015C" w:rsidRDefault="00D77D3D" w:rsidP="0097015C">
            <w:pPr>
              <w:spacing w:after="40" w:line="240" w:lineRule="auto"/>
              <w:textAlignment w:val="baseline"/>
              <w:rPr>
                <w:rFonts w:ascii="Arial" w:eastAsia="Calibri" w:hAnsi="Arial" w:cs="Arial"/>
                <w:color w:val="000000"/>
                <w:sz w:val="20"/>
                <w:szCs w:val="20"/>
                <w:lang w:val="ro-RO"/>
              </w:rPr>
            </w:pPr>
            <w:r w:rsidRPr="0097015C">
              <w:rPr>
                <w:rFonts w:ascii="Arial" w:eastAsia="Calibri" w:hAnsi="Arial" w:cs="Arial"/>
                <w:color w:val="000000"/>
                <w:sz w:val="20"/>
                <w:szCs w:val="20"/>
                <w:lang w:val="ro-RO"/>
              </w:rPr>
              <w:t>Nu este cazul</w:t>
            </w:r>
            <w:r w:rsidR="00FA0436" w:rsidRPr="0097015C">
              <w:rPr>
                <w:rFonts w:ascii="Arial" w:eastAsia="Calibri" w:hAnsi="Arial" w:cs="Arial"/>
                <w:color w:val="000000"/>
                <w:sz w:val="20"/>
                <w:szCs w:val="20"/>
                <w:lang w:val="ro-RO"/>
              </w:rPr>
              <w:t>.</w:t>
            </w:r>
          </w:p>
        </w:tc>
        <w:tc>
          <w:tcPr>
            <w:tcW w:w="2051" w:type="dxa"/>
          </w:tcPr>
          <w:p w14:paraId="1FDA59DB" w14:textId="77777777" w:rsidR="00D77D3D" w:rsidRPr="00942299" w:rsidRDefault="00D77D3D" w:rsidP="0097015C">
            <w:pPr>
              <w:spacing w:after="40" w:line="240" w:lineRule="auto"/>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w:t>
            </w:r>
            <w:r w:rsidR="00856DB5" w:rsidRPr="00942299">
              <w:rPr>
                <w:rFonts w:ascii="Arial" w:eastAsia="Calibri" w:hAnsi="Arial" w:cs="Arial"/>
                <w:color w:val="000000" w:themeColor="text1"/>
                <w:sz w:val="20"/>
                <w:szCs w:val="20"/>
                <w:lang w:val="ro-RO"/>
              </w:rPr>
              <w:t xml:space="preserve"> </w:t>
            </w:r>
            <w:r w:rsidRPr="00942299">
              <w:rPr>
                <w:rFonts w:ascii="Arial" w:eastAsia="Calibri" w:hAnsi="Arial" w:cs="Arial"/>
                <w:color w:val="000000" w:themeColor="text1"/>
                <w:sz w:val="20"/>
                <w:szCs w:val="20"/>
                <w:lang w:val="ro-RO"/>
              </w:rPr>
              <w:t>Certificat medical prin care se atestă gradul de handicap/</w:t>
            </w:r>
            <w:r w:rsidR="00FA0436" w:rsidRPr="00942299">
              <w:rPr>
                <w:rFonts w:ascii="Arial" w:eastAsia="Calibri" w:hAnsi="Arial" w:cs="Arial"/>
                <w:color w:val="000000" w:themeColor="text1"/>
                <w:sz w:val="20"/>
                <w:szCs w:val="20"/>
                <w:lang w:val="ro-RO"/>
              </w:rPr>
              <w:t xml:space="preserve"> </w:t>
            </w:r>
            <w:r w:rsidRPr="00942299">
              <w:rPr>
                <w:rFonts w:ascii="Arial" w:eastAsia="Calibri" w:hAnsi="Arial" w:cs="Arial"/>
                <w:color w:val="000000" w:themeColor="text1"/>
                <w:sz w:val="20"/>
                <w:szCs w:val="20"/>
                <w:lang w:val="ro-RO"/>
              </w:rPr>
              <w:t>dizabilități</w:t>
            </w:r>
            <w:r w:rsidR="00FA0436" w:rsidRPr="00942299">
              <w:rPr>
                <w:rFonts w:ascii="Arial" w:eastAsia="Calibri" w:hAnsi="Arial" w:cs="Arial"/>
                <w:color w:val="000000" w:themeColor="text1"/>
                <w:sz w:val="20"/>
                <w:szCs w:val="20"/>
                <w:lang w:val="ro-RO"/>
              </w:rPr>
              <w:t>.</w:t>
            </w:r>
          </w:p>
        </w:tc>
        <w:tc>
          <w:tcPr>
            <w:tcW w:w="1061" w:type="dxa"/>
          </w:tcPr>
          <w:p w14:paraId="16B5F1DD" w14:textId="77777777" w:rsidR="00D77D3D" w:rsidRPr="00942299" w:rsidRDefault="00D77D3D" w:rsidP="0097015C">
            <w:pPr>
              <w:spacing w:after="40" w:line="240" w:lineRule="auto"/>
              <w:jc w:val="center"/>
              <w:textAlignment w:val="baseline"/>
              <w:rPr>
                <w:rFonts w:ascii="Arial" w:eastAsia="Calibri" w:hAnsi="Arial" w:cs="Arial"/>
                <w:color w:val="000000" w:themeColor="text1"/>
                <w:sz w:val="20"/>
                <w:szCs w:val="20"/>
                <w:lang w:val="ro-RO"/>
              </w:rPr>
            </w:pPr>
            <w:r w:rsidRPr="00942299">
              <w:rPr>
                <w:rFonts w:ascii="Arial" w:eastAsia="Calibri" w:hAnsi="Arial" w:cs="Arial"/>
                <w:color w:val="000000" w:themeColor="text1"/>
                <w:sz w:val="20"/>
                <w:szCs w:val="20"/>
                <w:lang w:val="ro-RO"/>
              </w:rPr>
              <w:t>Cazare gratuită</w:t>
            </w:r>
            <w:r w:rsidR="00FA0436" w:rsidRPr="00942299">
              <w:rPr>
                <w:rFonts w:ascii="Arial" w:eastAsia="Calibri" w:hAnsi="Arial" w:cs="Arial"/>
                <w:color w:val="000000" w:themeColor="text1"/>
                <w:sz w:val="20"/>
                <w:szCs w:val="20"/>
                <w:lang w:val="ro-RO"/>
              </w:rPr>
              <w:t>.</w:t>
            </w:r>
          </w:p>
        </w:tc>
        <w:tc>
          <w:tcPr>
            <w:tcW w:w="2287" w:type="dxa"/>
          </w:tcPr>
          <w:p w14:paraId="41C3EC2C" w14:textId="77777777" w:rsidR="00B8626C" w:rsidRPr="00942299" w:rsidRDefault="00B8626C" w:rsidP="0097015C">
            <w:pPr>
              <w:spacing w:after="40" w:line="240" w:lineRule="auto"/>
              <w:textAlignment w:val="baseline"/>
              <w:rPr>
                <w:rFonts w:ascii="Arial" w:eastAsia="Calibri" w:hAnsi="Arial" w:cs="Arial"/>
                <w:strike/>
                <w:color w:val="000000" w:themeColor="text1"/>
                <w:sz w:val="20"/>
                <w:szCs w:val="20"/>
                <w:lang w:val="ro-RO"/>
              </w:rPr>
            </w:pPr>
            <w:r w:rsidRPr="00942299">
              <w:rPr>
                <w:rFonts w:ascii="Arial" w:eastAsia="Calibri" w:hAnsi="Arial" w:cs="Arial"/>
                <w:color w:val="000000" w:themeColor="text1"/>
                <w:sz w:val="20"/>
                <w:szCs w:val="20"/>
                <w:lang w:val="en"/>
              </w:rPr>
              <w:t>• Ordin. nr. 7844/2024;</w:t>
            </w:r>
          </w:p>
        </w:tc>
      </w:tr>
    </w:tbl>
    <w:p w14:paraId="2EF07663" w14:textId="77777777" w:rsidR="00D77D3D" w:rsidRPr="00942299" w:rsidRDefault="00D77D3D" w:rsidP="00D77D3D">
      <w:pPr>
        <w:shd w:val="clear" w:color="auto" w:fill="FFFFFF"/>
        <w:suppressAutoHyphens/>
        <w:spacing w:after="0" w:line="240" w:lineRule="auto"/>
        <w:ind w:firstLine="360"/>
        <w:jc w:val="both"/>
        <w:textAlignment w:val="baseline"/>
        <w:rPr>
          <w:rFonts w:ascii="Arial" w:eastAsia="Times New Roman" w:hAnsi="Arial" w:cs="Arial"/>
          <w:color w:val="000000" w:themeColor="text1"/>
          <w:kern w:val="1"/>
          <w:lang w:val="ro-RO"/>
        </w:rPr>
      </w:pPr>
    </w:p>
    <w:p w14:paraId="4DE6EFF1" w14:textId="4F5D4B84" w:rsidR="00D77D3D" w:rsidRPr="00942299" w:rsidRDefault="00D77D3D" w:rsidP="00B32B16">
      <w:pPr>
        <w:shd w:val="clear" w:color="auto" w:fill="FFFFFF"/>
        <w:suppressAutoHyphens/>
        <w:autoSpaceDE w:val="0"/>
        <w:spacing w:after="0" w:line="240" w:lineRule="auto"/>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Stude</w:t>
      </w:r>
      <w:r w:rsidR="00B32B16" w:rsidRPr="00942299">
        <w:rPr>
          <w:rFonts w:ascii="Arial" w:eastAsia="Times New Roman" w:hAnsi="Arial" w:cs="Arial"/>
          <w:color w:val="000000" w:themeColor="text1"/>
          <w:lang w:val="ro-RO" w:eastAsia="ar-SA"/>
        </w:rPr>
        <w:t>nții ce fac parte din categoria</w:t>
      </w:r>
      <w:r w:rsidRPr="00942299">
        <w:rPr>
          <w:rFonts w:ascii="Arial" w:eastAsia="Times New Roman" w:hAnsi="Arial" w:cs="Arial"/>
          <w:color w:val="000000" w:themeColor="text1"/>
          <w:lang w:val="ro-RO" w:eastAsia="ar-SA"/>
        </w:rPr>
        <w:t xml:space="preserve"> indicat</w:t>
      </w:r>
      <w:r w:rsidR="00B32B16" w:rsidRPr="00942299">
        <w:rPr>
          <w:rFonts w:ascii="Arial" w:eastAsia="Times New Roman" w:hAnsi="Arial" w:cs="Arial"/>
          <w:color w:val="000000" w:themeColor="text1"/>
          <w:lang w:val="ro-RO" w:eastAsia="ar-SA"/>
        </w:rPr>
        <w:t>ă</w:t>
      </w:r>
      <w:r w:rsidRPr="00942299">
        <w:rPr>
          <w:rFonts w:ascii="Arial" w:eastAsia="Times New Roman" w:hAnsi="Arial" w:cs="Arial"/>
          <w:color w:val="000000" w:themeColor="text1"/>
          <w:lang w:val="ro-RO" w:eastAsia="ar-SA"/>
        </w:rPr>
        <w:t xml:space="preserve"> la punctul 6 nu vor trebui să trimită scanat nici un document către Comisia de cazare a facultății. Sistemul informatic de gestiune de a cazării a preluat datele acestor studenți din aplicația de admitere și din Registrul Matricol Unic (RMU).</w:t>
      </w:r>
    </w:p>
    <w:p w14:paraId="2F8FE1FE" w14:textId="77777777" w:rsidR="00D77D3D" w:rsidRPr="00942299" w:rsidRDefault="00D77D3D" w:rsidP="00D77D3D">
      <w:pPr>
        <w:shd w:val="clear" w:color="auto" w:fill="FFFFFF"/>
        <w:autoSpaceDE w:val="0"/>
        <w:spacing w:after="0" w:line="240" w:lineRule="auto"/>
        <w:jc w:val="both"/>
        <w:rPr>
          <w:rFonts w:ascii="Arial" w:eastAsia="Times New Roman" w:hAnsi="Arial" w:cs="Arial"/>
          <w:strike/>
          <w:color w:val="000000" w:themeColor="text1"/>
          <w:lang w:val="ro-RO" w:eastAsia="ar-SA"/>
        </w:rPr>
      </w:pPr>
    </w:p>
    <w:p w14:paraId="3DDDA743" w14:textId="77777777" w:rsidR="00D77D3D" w:rsidRPr="00942299" w:rsidRDefault="00D77D3D"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7B6694F2" w14:textId="77777777" w:rsidR="004977F6" w:rsidRPr="00942299" w:rsidRDefault="004977F6"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0007A74F"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5D706964"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47C411E8"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5364AC0C"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3F1FD888"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214913B4"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2351E61A"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33925585"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42127A94"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34AC3EC8"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1CCB6714"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64722EE9" w14:textId="77777777" w:rsidR="00942299" w:rsidRPr="00942299" w:rsidRDefault="00942299"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296CFF6D" w14:textId="77777777" w:rsidR="004977F6" w:rsidRPr="00942299" w:rsidRDefault="004977F6"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558FC7A5" w14:textId="77777777" w:rsidR="00D77D3D" w:rsidRPr="00942299" w:rsidRDefault="00D77D3D" w:rsidP="00D77D3D">
      <w:pPr>
        <w:shd w:val="clear" w:color="auto" w:fill="FFFFFF"/>
        <w:autoSpaceDE w:val="0"/>
        <w:spacing w:after="0" w:line="240" w:lineRule="auto"/>
        <w:jc w:val="right"/>
        <w:rPr>
          <w:rFonts w:ascii="Arial" w:eastAsia="Times New Roman" w:hAnsi="Arial" w:cs="Arial"/>
          <w:b/>
          <w:color w:val="000000" w:themeColor="text1"/>
          <w:lang w:val="ro-RO" w:eastAsia="ar-SA"/>
        </w:rPr>
      </w:pPr>
      <w:r w:rsidRPr="00942299">
        <w:rPr>
          <w:rFonts w:ascii="Arial" w:eastAsia="Times New Roman" w:hAnsi="Arial" w:cs="Arial"/>
          <w:b/>
          <w:color w:val="000000" w:themeColor="text1"/>
          <w:lang w:val="ro-RO" w:eastAsia="ar-SA"/>
        </w:rPr>
        <w:lastRenderedPageBreak/>
        <w:t>A</w:t>
      </w:r>
      <w:r w:rsidR="00347D34" w:rsidRPr="00942299">
        <w:rPr>
          <w:rFonts w:ascii="Arial" w:eastAsia="Times New Roman" w:hAnsi="Arial" w:cs="Arial"/>
          <w:b/>
          <w:color w:val="000000" w:themeColor="text1"/>
          <w:lang w:val="ro-RO" w:eastAsia="ar-SA"/>
        </w:rPr>
        <w:t>nexa</w:t>
      </w:r>
      <w:r w:rsidRPr="00942299">
        <w:rPr>
          <w:rFonts w:ascii="Arial" w:eastAsia="Times New Roman" w:hAnsi="Arial" w:cs="Arial"/>
          <w:b/>
          <w:color w:val="000000" w:themeColor="text1"/>
          <w:lang w:val="ro-RO" w:eastAsia="ar-SA"/>
        </w:rPr>
        <w:t xml:space="preserve"> 3</w:t>
      </w:r>
      <w:r w:rsidR="003572BD" w:rsidRPr="00942299">
        <w:rPr>
          <w:rFonts w:ascii="Arial" w:eastAsia="Times New Roman" w:hAnsi="Arial" w:cs="Arial"/>
          <w:b/>
          <w:color w:val="000000" w:themeColor="text1"/>
          <w:lang w:val="ro-RO" w:eastAsia="ar-SA"/>
        </w:rPr>
        <w:t>a</w:t>
      </w:r>
    </w:p>
    <w:p w14:paraId="07EAF6FC" w14:textId="77777777" w:rsidR="00D77D3D" w:rsidRPr="00942299" w:rsidRDefault="00D77D3D" w:rsidP="00D77D3D">
      <w:pPr>
        <w:shd w:val="clear" w:color="auto" w:fill="FFFFFF"/>
        <w:autoSpaceDE w:val="0"/>
        <w:spacing w:after="0" w:line="240" w:lineRule="auto"/>
        <w:jc w:val="right"/>
        <w:rPr>
          <w:rFonts w:ascii="Arial" w:eastAsia="Times New Roman" w:hAnsi="Arial" w:cs="Arial"/>
          <w:color w:val="000000" w:themeColor="text1"/>
          <w:lang w:val="ro-RO" w:eastAsia="ar-SA"/>
        </w:rPr>
      </w:pPr>
    </w:p>
    <w:p w14:paraId="5C11E68E" w14:textId="77777777" w:rsidR="00D77D3D" w:rsidRPr="00942299" w:rsidRDefault="00D77D3D" w:rsidP="0043731C">
      <w:pPr>
        <w:spacing w:after="0" w:line="240" w:lineRule="auto"/>
        <w:ind w:left="-540" w:right="-360"/>
        <w:jc w:val="center"/>
        <w:rPr>
          <w:rFonts w:ascii="Arial" w:eastAsia="Arial" w:hAnsi="Arial" w:cs="Arial"/>
          <w:b/>
          <w:color w:val="000000" w:themeColor="text1"/>
          <w:sz w:val="24"/>
          <w:szCs w:val="24"/>
          <w:highlight w:val="white"/>
          <w:lang w:val="ro" w:eastAsia="ro-RO"/>
        </w:rPr>
      </w:pPr>
      <w:r w:rsidRPr="00942299">
        <w:rPr>
          <w:rFonts w:ascii="Arial" w:eastAsia="Arial" w:hAnsi="Arial" w:cs="Arial"/>
          <w:b/>
          <w:color w:val="000000" w:themeColor="text1"/>
          <w:sz w:val="24"/>
          <w:szCs w:val="24"/>
          <w:highlight w:val="white"/>
          <w:lang w:val="ro" w:eastAsia="ro-RO"/>
        </w:rPr>
        <w:t xml:space="preserve">Documente necesare </w:t>
      </w:r>
    </w:p>
    <w:p w14:paraId="35C6BA97" w14:textId="77777777" w:rsidR="00D77D3D" w:rsidRPr="00942299" w:rsidRDefault="00D77D3D" w:rsidP="0043731C">
      <w:pPr>
        <w:spacing w:after="0" w:line="240" w:lineRule="auto"/>
        <w:ind w:left="-540"/>
        <w:jc w:val="center"/>
        <w:rPr>
          <w:rFonts w:ascii="Arial" w:eastAsia="Arial" w:hAnsi="Arial" w:cs="Arial"/>
          <w:b/>
          <w:color w:val="000000" w:themeColor="text1"/>
          <w:sz w:val="24"/>
          <w:szCs w:val="24"/>
          <w:highlight w:val="white"/>
          <w:lang w:val="ro" w:eastAsia="ro-RO"/>
        </w:rPr>
      </w:pPr>
      <w:r w:rsidRPr="00942299">
        <w:rPr>
          <w:rFonts w:ascii="Arial" w:eastAsia="Arial" w:hAnsi="Arial" w:cs="Arial"/>
          <w:b/>
          <w:color w:val="000000" w:themeColor="text1"/>
          <w:sz w:val="24"/>
          <w:szCs w:val="24"/>
          <w:highlight w:val="white"/>
          <w:lang w:val="ro" w:eastAsia="ro-RO"/>
        </w:rPr>
        <w:t xml:space="preserve">pentru acordarea de gratuitate la cazare studenților </w:t>
      </w:r>
    </w:p>
    <w:p w14:paraId="23F10701" w14:textId="77777777" w:rsidR="00D77D3D" w:rsidRPr="00942299" w:rsidRDefault="00D77D3D" w:rsidP="0043731C">
      <w:pPr>
        <w:spacing w:after="0" w:line="240" w:lineRule="auto"/>
        <w:ind w:left="-540"/>
        <w:jc w:val="center"/>
        <w:rPr>
          <w:rFonts w:ascii="Arial" w:eastAsia="Arial" w:hAnsi="Arial" w:cs="Arial"/>
          <w:b/>
          <w:color w:val="000000" w:themeColor="text1"/>
          <w:sz w:val="24"/>
          <w:szCs w:val="24"/>
          <w:highlight w:val="white"/>
          <w:lang w:val="ro" w:eastAsia="ro-RO"/>
        </w:rPr>
      </w:pPr>
      <w:r w:rsidRPr="00942299">
        <w:rPr>
          <w:rFonts w:ascii="Arial" w:eastAsia="Arial" w:hAnsi="Arial" w:cs="Arial"/>
          <w:b/>
          <w:color w:val="000000" w:themeColor="text1"/>
          <w:sz w:val="24"/>
          <w:szCs w:val="24"/>
          <w:highlight w:val="white"/>
          <w:lang w:val="ro" w:eastAsia="ro-RO"/>
        </w:rPr>
        <w:t xml:space="preserve">ce fac parte din familii monoparentale </w:t>
      </w:r>
    </w:p>
    <w:p w14:paraId="70A66429" w14:textId="77777777" w:rsidR="00D77D3D" w:rsidRPr="00942299" w:rsidRDefault="00D77D3D" w:rsidP="00D77D3D">
      <w:pPr>
        <w:spacing w:after="0" w:line="276" w:lineRule="auto"/>
        <w:ind w:left="-540"/>
        <w:jc w:val="center"/>
        <w:rPr>
          <w:rFonts w:ascii="Arial" w:eastAsia="Arial" w:hAnsi="Arial" w:cs="Arial"/>
          <w:b/>
          <w:color w:val="000000" w:themeColor="text1"/>
          <w:highlight w:val="white"/>
          <w:lang w:val="ro" w:eastAsia="ro-RO"/>
        </w:rPr>
      </w:pPr>
    </w:p>
    <w:p w14:paraId="3A5D7EF1" w14:textId="77777777" w:rsidR="00D77D3D" w:rsidRPr="00942299" w:rsidRDefault="00D77D3D" w:rsidP="00D77D3D">
      <w:pPr>
        <w:spacing w:after="0" w:line="240" w:lineRule="auto"/>
        <w:ind w:firstLine="720"/>
        <w:jc w:val="both"/>
        <w:rPr>
          <w:rFonts w:ascii="Arial" w:eastAsia="Arial" w:hAnsi="Arial" w:cs="Arial"/>
          <w:color w:val="000000" w:themeColor="text1"/>
          <w:lang w:val="ro" w:eastAsia="ro-RO"/>
        </w:rPr>
      </w:pPr>
      <w:r w:rsidRPr="00942299">
        <w:rPr>
          <w:rFonts w:ascii="Arial" w:eastAsia="Arial" w:hAnsi="Arial" w:cs="Arial"/>
          <w:color w:val="000000" w:themeColor="text1"/>
          <w:lang w:val="ro" w:eastAsia="ro-RO"/>
        </w:rPr>
        <w:t>Pentru acordarea de gratuitate studenților ce fac parte din familii monoparentale, documentele solicitate sunt:</w:t>
      </w:r>
    </w:p>
    <w:p w14:paraId="2FDBBBBE" w14:textId="77777777" w:rsidR="00D77D3D" w:rsidRPr="00942299" w:rsidRDefault="00D77D3D" w:rsidP="002E6980">
      <w:pPr>
        <w:numPr>
          <w:ilvl w:val="0"/>
          <w:numId w:val="38"/>
        </w:numPr>
        <w:pBdr>
          <w:top w:val="nil"/>
          <w:left w:val="nil"/>
          <w:bottom w:val="nil"/>
          <w:right w:val="nil"/>
          <w:between w:val="nil"/>
        </w:pBdr>
        <w:suppressAutoHyphens/>
        <w:spacing w:after="0" w:line="240" w:lineRule="auto"/>
        <w:ind w:left="1134" w:hanging="196"/>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 xml:space="preserve">cererea studentului </w:t>
      </w:r>
      <w:r w:rsidR="002E6980" w:rsidRPr="00942299">
        <w:rPr>
          <w:rFonts w:ascii="Arial" w:eastAsia="Arial" w:hAnsi="Arial" w:cs="Arial"/>
          <w:color w:val="000000" w:themeColor="text1"/>
          <w:lang w:val="ro" w:eastAsia="ro-RO"/>
        </w:rPr>
        <w:t>-</w:t>
      </w:r>
      <w:r w:rsidRPr="00942299">
        <w:rPr>
          <w:rFonts w:ascii="Arial" w:eastAsia="Arial" w:hAnsi="Arial" w:cs="Arial"/>
          <w:color w:val="000000" w:themeColor="text1"/>
          <w:lang w:val="ro" w:eastAsia="ro-RO"/>
        </w:rPr>
        <w:t xml:space="preserve"> model </w:t>
      </w:r>
      <w:hyperlink r:id="rId7">
        <w:r w:rsidRPr="00942299">
          <w:rPr>
            <w:rFonts w:ascii="Arial" w:eastAsia="Arial" w:hAnsi="Arial" w:cs="Arial"/>
            <w:color w:val="000000" w:themeColor="text1"/>
            <w:u w:val="single"/>
            <w:lang w:val="ro" w:eastAsia="ro-RO"/>
          </w:rPr>
          <w:t>cerere</w:t>
        </w:r>
      </w:hyperlink>
      <w:r w:rsidRPr="00942299">
        <w:rPr>
          <w:rFonts w:ascii="Arial" w:eastAsia="Arial" w:hAnsi="Arial" w:cs="Arial"/>
          <w:color w:val="000000" w:themeColor="text1"/>
          <w:lang w:val="ro" w:eastAsia="ro-RO"/>
        </w:rPr>
        <w:t>;</w:t>
      </w:r>
    </w:p>
    <w:p w14:paraId="1BBE39D9" w14:textId="77777777" w:rsidR="00D77D3D" w:rsidRPr="00942299" w:rsidRDefault="00D77D3D" w:rsidP="002E6980">
      <w:pPr>
        <w:numPr>
          <w:ilvl w:val="0"/>
          <w:numId w:val="38"/>
        </w:numPr>
        <w:pBdr>
          <w:top w:val="nil"/>
          <w:left w:val="nil"/>
          <w:bottom w:val="nil"/>
          <w:right w:val="nil"/>
          <w:between w:val="nil"/>
        </w:pBdr>
        <w:suppressAutoHyphens/>
        <w:spacing w:after="0" w:line="240" w:lineRule="auto"/>
        <w:ind w:left="1134" w:hanging="196"/>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copie a cărții de identitate a studentului;</w:t>
      </w:r>
    </w:p>
    <w:p w14:paraId="6BBDFACB" w14:textId="77777777" w:rsidR="00D77D3D" w:rsidRPr="00942299" w:rsidRDefault="00D77D3D" w:rsidP="002E6980">
      <w:pPr>
        <w:numPr>
          <w:ilvl w:val="0"/>
          <w:numId w:val="38"/>
        </w:numPr>
        <w:pBdr>
          <w:top w:val="nil"/>
          <w:left w:val="nil"/>
          <w:bottom w:val="nil"/>
          <w:right w:val="nil"/>
          <w:between w:val="nil"/>
        </w:pBdr>
        <w:suppressAutoHyphens/>
        <w:spacing w:after="0" w:line="240" w:lineRule="auto"/>
        <w:ind w:left="1134" w:hanging="196"/>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copie a certificatului de naștere pentru student;</w:t>
      </w:r>
    </w:p>
    <w:p w14:paraId="724B2A17" w14:textId="77777777" w:rsidR="00D77D3D" w:rsidRPr="00942299" w:rsidRDefault="00D77D3D" w:rsidP="002E6980">
      <w:pPr>
        <w:numPr>
          <w:ilvl w:val="0"/>
          <w:numId w:val="38"/>
        </w:numPr>
        <w:pBdr>
          <w:top w:val="nil"/>
          <w:left w:val="nil"/>
          <w:bottom w:val="nil"/>
          <w:right w:val="nil"/>
          <w:between w:val="nil"/>
        </w:pBdr>
        <w:suppressAutoHyphens/>
        <w:spacing w:after="0" w:line="240" w:lineRule="auto"/>
        <w:ind w:left="1134" w:hanging="196"/>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copie a cărții de identitate pentru părintele care are în întreținere studentul;</w:t>
      </w:r>
    </w:p>
    <w:p w14:paraId="489AA75F" w14:textId="77777777" w:rsidR="00D77D3D" w:rsidRPr="00942299" w:rsidRDefault="00D77D3D" w:rsidP="002E6980">
      <w:pPr>
        <w:numPr>
          <w:ilvl w:val="0"/>
          <w:numId w:val="38"/>
        </w:numPr>
        <w:pBdr>
          <w:top w:val="nil"/>
          <w:left w:val="nil"/>
          <w:bottom w:val="nil"/>
          <w:right w:val="nil"/>
          <w:between w:val="nil"/>
        </w:pBdr>
        <w:suppressAutoHyphens/>
        <w:spacing w:after="0" w:line="240" w:lineRule="auto"/>
        <w:ind w:left="1134" w:hanging="196"/>
        <w:jc w:val="both"/>
        <w:rPr>
          <w:rFonts w:ascii="Arial" w:eastAsia="Arial" w:hAnsi="Arial" w:cs="Arial"/>
          <w:color w:val="000000" w:themeColor="text1"/>
          <w:lang w:val="ro" w:eastAsia="ro-RO"/>
        </w:rPr>
      </w:pPr>
      <w:r w:rsidRPr="00942299">
        <w:rPr>
          <w:rFonts w:ascii="Arial" w:eastAsia="Arial" w:hAnsi="Arial" w:cs="Arial"/>
          <w:b/>
          <w:color w:val="000000" w:themeColor="text1"/>
          <w:lang w:val="ro" w:eastAsia="ro-RO"/>
        </w:rPr>
        <w:t>documente suplimentare</w:t>
      </w:r>
      <w:r w:rsidR="002E6980" w:rsidRPr="00942299">
        <w:rPr>
          <w:rFonts w:ascii="Arial" w:eastAsia="Arial" w:hAnsi="Arial" w:cs="Arial"/>
          <w:color w:val="000000" w:themeColor="text1"/>
          <w:lang w:val="ro" w:eastAsia="ro-RO"/>
        </w:rPr>
        <w:t xml:space="preserve"> în</w:t>
      </w:r>
      <w:r w:rsidRPr="00942299">
        <w:rPr>
          <w:rFonts w:ascii="Arial" w:eastAsia="Arial" w:hAnsi="Arial" w:cs="Arial"/>
          <w:color w:val="000000" w:themeColor="text1"/>
          <w:lang w:val="ro" w:eastAsia="ro-RO"/>
        </w:rPr>
        <w:t xml:space="preserve"> funcție de situațiile la care</w:t>
      </w:r>
      <w:r w:rsidR="002E6980" w:rsidRPr="00942299">
        <w:rPr>
          <w:rFonts w:ascii="Arial" w:eastAsia="Arial" w:hAnsi="Arial" w:cs="Arial"/>
          <w:color w:val="000000" w:themeColor="text1"/>
          <w:lang w:val="ro" w:eastAsia="ro-RO"/>
        </w:rPr>
        <w:t xml:space="preserve"> se încadrează conform lit. a-g.</w:t>
      </w:r>
    </w:p>
    <w:p w14:paraId="7013BA74" w14:textId="77777777" w:rsidR="00D77D3D" w:rsidRPr="00942299" w:rsidRDefault="00D77D3D" w:rsidP="002E6980">
      <w:pPr>
        <w:shd w:val="clear" w:color="auto" w:fill="FFFFFF"/>
        <w:spacing w:before="120" w:after="0" w:line="240" w:lineRule="auto"/>
        <w:ind w:firstLine="720"/>
        <w:jc w:val="both"/>
        <w:rPr>
          <w:rFonts w:ascii="Arial" w:eastAsia="Arial" w:hAnsi="Arial" w:cs="Arial"/>
          <w:color w:val="000000" w:themeColor="text1"/>
          <w:lang w:val="ro" w:eastAsia="ro-RO"/>
        </w:rPr>
      </w:pPr>
      <w:r w:rsidRPr="00942299">
        <w:rPr>
          <w:rFonts w:ascii="Arial" w:eastAsia="Arial" w:hAnsi="Arial" w:cs="Arial"/>
          <w:color w:val="000000" w:themeColor="text1"/>
          <w:lang w:val="ro" w:eastAsia="ro-RO"/>
        </w:rPr>
        <w:t>În conformitate cu art. 2-4 din Legea nr. 277 din 24 decembrie 2010 privind alocația pentru susținerea familiei: „Sintagma „familie monoparentală” desemnează familia formată din persoana singură şi copilul/</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copiii aflat/</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aflaţi în întreţinere, de până la 26 de ani (dacă urmează o formă de învăţământ superior), şi care locuiesc şi gospodăresc împreună.”</w:t>
      </w:r>
    </w:p>
    <w:p w14:paraId="3FE4F744" w14:textId="77777777" w:rsidR="00D77D3D" w:rsidRPr="00942299" w:rsidRDefault="00D77D3D" w:rsidP="002E6980">
      <w:pPr>
        <w:shd w:val="clear" w:color="auto" w:fill="FFFFFF"/>
        <w:spacing w:after="0" w:line="240" w:lineRule="auto"/>
        <w:ind w:firstLine="720"/>
        <w:jc w:val="both"/>
        <w:rPr>
          <w:rFonts w:ascii="Arial" w:eastAsia="Arial" w:hAnsi="Arial" w:cs="Arial"/>
          <w:color w:val="000000" w:themeColor="text1"/>
          <w:lang w:val="ro" w:eastAsia="ro-RO"/>
        </w:rPr>
      </w:pPr>
      <w:r w:rsidRPr="00942299">
        <w:rPr>
          <w:rFonts w:ascii="Arial" w:eastAsia="Arial" w:hAnsi="Arial" w:cs="Arial"/>
          <w:color w:val="000000" w:themeColor="text1"/>
          <w:lang w:val="ro" w:eastAsia="ro-RO"/>
        </w:rPr>
        <w:t>Prin „persoană singură din familia monoparentală” se înţelege persoana care se află în una dintre următoarele situaţii:</w:t>
      </w:r>
    </w:p>
    <w:p w14:paraId="4DEEC0BF" w14:textId="77777777" w:rsidR="00D77D3D" w:rsidRPr="00942299" w:rsidRDefault="00D77D3D" w:rsidP="0043731C">
      <w:pPr>
        <w:numPr>
          <w:ilvl w:val="0"/>
          <w:numId w:val="33"/>
        </w:numP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este necăsătorită;</w:t>
      </w:r>
    </w:p>
    <w:p w14:paraId="5B653F72" w14:textId="77777777" w:rsidR="00D77D3D" w:rsidRPr="00942299" w:rsidRDefault="00D77D3D" w:rsidP="0043731C">
      <w:pPr>
        <w:numPr>
          <w:ilvl w:val="0"/>
          <w:numId w:val="33"/>
        </w:numP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este văduvă și nu s-a recăsătorit;</w:t>
      </w:r>
    </w:p>
    <w:p w14:paraId="563FCD02" w14:textId="77777777" w:rsidR="00D77D3D" w:rsidRPr="00942299" w:rsidRDefault="00D77D3D" w:rsidP="0043731C">
      <w:pPr>
        <w:numPr>
          <w:ilvl w:val="0"/>
          <w:numId w:val="33"/>
        </w:numP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este divorţată și nu s-a recăsătorit;</w:t>
      </w:r>
    </w:p>
    <w:p w14:paraId="68A8A256" w14:textId="77777777" w:rsidR="00D77D3D" w:rsidRPr="00942299" w:rsidRDefault="00D77D3D" w:rsidP="0043731C">
      <w:pPr>
        <w:numPr>
          <w:ilvl w:val="0"/>
          <w:numId w:val="33"/>
        </w:numP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al/</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a cărei soţ/</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soţie este declarat/</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declarată dispărut/</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dispărută prin hotărâre judecătorească;</w:t>
      </w:r>
    </w:p>
    <w:p w14:paraId="2868AA90" w14:textId="77777777" w:rsidR="00D77D3D" w:rsidRPr="00942299" w:rsidRDefault="00D77D3D" w:rsidP="0043731C">
      <w:pPr>
        <w:numPr>
          <w:ilvl w:val="0"/>
          <w:numId w:val="33"/>
        </w:numP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al/</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a cărei soţ/</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 xml:space="preserve">soţie se află în una dintre situaţiile prevăzute la art. 178 lit. c) sau d) din Legea nr. </w:t>
      </w:r>
      <w:hyperlink r:id="rId8">
        <w:r w:rsidRPr="00942299">
          <w:rPr>
            <w:rFonts w:ascii="Arial" w:eastAsia="Arial" w:hAnsi="Arial" w:cs="Arial"/>
            <w:color w:val="000000" w:themeColor="text1"/>
            <w:lang w:val="ro" w:eastAsia="ro-RO"/>
          </w:rPr>
          <w:t>287/2009</w:t>
        </w:r>
      </w:hyperlink>
      <w:r w:rsidRPr="00942299">
        <w:rPr>
          <w:rFonts w:ascii="Arial" w:eastAsia="Arial" w:hAnsi="Arial" w:cs="Arial"/>
          <w:color w:val="000000" w:themeColor="text1"/>
          <w:lang w:val="ro" w:eastAsia="ro-RO"/>
        </w:rPr>
        <w:t xml:space="preserve"> privind Codul civil, republicată, cu modificările şi completările ulterioare;</w:t>
      </w:r>
    </w:p>
    <w:p w14:paraId="526430AD" w14:textId="77777777" w:rsidR="00D77D3D" w:rsidRPr="00942299" w:rsidRDefault="00D77D3D" w:rsidP="0043731C">
      <w:pPr>
        <w:numPr>
          <w:ilvl w:val="0"/>
          <w:numId w:val="33"/>
        </w:numPr>
        <w:pBdr>
          <w:top w:val="nil"/>
          <w:left w:val="nil"/>
          <w:bottom w:val="nil"/>
          <w:right w:val="nil"/>
          <w:between w:val="nil"/>
        </w:pBd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al/</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a cărei soţ/</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soţie este arestat/</w:t>
      </w:r>
      <w:r w:rsidR="002E6980" w:rsidRPr="00942299">
        <w:rPr>
          <w:rFonts w:ascii="Arial" w:eastAsia="Arial" w:hAnsi="Arial" w:cs="Arial"/>
          <w:color w:val="000000" w:themeColor="text1"/>
          <w:lang w:val="ro" w:eastAsia="ro-RO"/>
        </w:rPr>
        <w:t xml:space="preserve"> </w:t>
      </w:r>
      <w:r w:rsidRPr="00942299">
        <w:rPr>
          <w:rFonts w:ascii="Arial" w:eastAsia="Arial" w:hAnsi="Arial" w:cs="Arial"/>
          <w:color w:val="000000" w:themeColor="text1"/>
          <w:lang w:val="ro" w:eastAsia="ro-RO"/>
        </w:rPr>
        <w:t>arestată preventiv pe o perioadă mai mare de 30 de zile sau execută o pedeapsă privativă de libertate şi nu participă la întreţinerea copiilor;</w:t>
      </w:r>
    </w:p>
    <w:p w14:paraId="68AC38EF" w14:textId="77777777" w:rsidR="00D77D3D" w:rsidRPr="00942299" w:rsidRDefault="00D77D3D" w:rsidP="0043731C">
      <w:pPr>
        <w:numPr>
          <w:ilvl w:val="0"/>
          <w:numId w:val="33"/>
        </w:numPr>
        <w:pBdr>
          <w:top w:val="nil"/>
          <w:left w:val="nil"/>
          <w:bottom w:val="nil"/>
          <w:right w:val="nil"/>
          <w:between w:val="nil"/>
        </w:pBdr>
        <w:shd w:val="clear" w:color="auto" w:fill="FFFFFF"/>
        <w:suppressAutoHyphens/>
        <w:spacing w:after="0" w:line="240" w:lineRule="auto"/>
        <w:ind w:left="709" w:hanging="234"/>
        <w:jc w:val="both"/>
        <w:rPr>
          <w:rFonts w:ascii="Arial" w:eastAsia="Calibri" w:hAnsi="Arial" w:cs="Arial"/>
          <w:color w:val="000000" w:themeColor="text1"/>
          <w:lang w:val="ro" w:eastAsia="ro-RO"/>
        </w:rPr>
      </w:pPr>
      <w:r w:rsidRPr="00942299">
        <w:rPr>
          <w:rFonts w:ascii="Arial" w:eastAsia="Arial" w:hAnsi="Arial" w:cs="Arial"/>
          <w:color w:val="000000" w:themeColor="text1"/>
          <w:lang w:val="ro" w:eastAsia="ro-RO"/>
        </w:rPr>
        <w:t>a fost numită tutore sau i s-au încredinţat ori dat în plasament unul sau mai mulţi copii şi se află în una dintre situaţiile prevăzute la lit. a)-e).</w:t>
      </w:r>
    </w:p>
    <w:p w14:paraId="32110BBB" w14:textId="77777777" w:rsidR="00D77D3D" w:rsidRPr="00942299" w:rsidRDefault="00D77D3D" w:rsidP="0043731C">
      <w:pPr>
        <w:spacing w:before="120" w:after="0" w:line="240" w:lineRule="auto"/>
        <w:jc w:val="both"/>
        <w:rPr>
          <w:rFonts w:ascii="Arial" w:eastAsia="Arial" w:hAnsi="Arial" w:cs="Arial"/>
          <w:b/>
          <w:color w:val="000000" w:themeColor="text1"/>
          <w:lang w:val="ro" w:eastAsia="ro-RO"/>
        </w:rPr>
      </w:pPr>
      <w:r w:rsidRPr="00942299">
        <w:rPr>
          <w:rFonts w:ascii="Arial" w:eastAsia="Arial" w:hAnsi="Arial" w:cs="Arial"/>
          <w:b/>
          <w:color w:val="000000" w:themeColor="text1"/>
          <w:lang w:val="ro" w:eastAsia="ro-RO"/>
        </w:rPr>
        <w:t>Documente justificative</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5244"/>
      </w:tblGrid>
      <w:tr w:rsidR="00D77D3D" w:rsidRPr="00C13D76" w14:paraId="53C70174" w14:textId="77777777" w:rsidTr="00C13D76">
        <w:tc>
          <w:tcPr>
            <w:tcW w:w="4390" w:type="dxa"/>
          </w:tcPr>
          <w:p w14:paraId="52FBD5C8" w14:textId="77777777" w:rsidR="00D77D3D" w:rsidRPr="00942299" w:rsidRDefault="00D77D3D" w:rsidP="00C13D76">
            <w:pPr>
              <w:spacing w:after="0" w:line="240" w:lineRule="auto"/>
              <w:jc w:val="both"/>
              <w:rPr>
                <w:rFonts w:ascii="Arial" w:eastAsia="Arial" w:hAnsi="Arial" w:cs="Arial"/>
                <w:b/>
                <w:color w:val="000000" w:themeColor="text1"/>
                <w:sz w:val="20"/>
                <w:szCs w:val="20"/>
                <w:lang w:val="ro" w:eastAsia="ro-RO"/>
              </w:rPr>
            </w:pPr>
            <w:r w:rsidRPr="00942299">
              <w:rPr>
                <w:rFonts w:ascii="Arial" w:eastAsia="Arial" w:hAnsi="Arial" w:cs="Arial"/>
                <w:b/>
                <w:color w:val="000000" w:themeColor="text1"/>
                <w:sz w:val="20"/>
                <w:szCs w:val="20"/>
                <w:lang w:val="ro" w:eastAsia="ro-RO"/>
              </w:rPr>
              <w:t>Situație</w:t>
            </w:r>
          </w:p>
        </w:tc>
        <w:tc>
          <w:tcPr>
            <w:tcW w:w="5244" w:type="dxa"/>
          </w:tcPr>
          <w:p w14:paraId="2245331F" w14:textId="77777777" w:rsidR="00D77D3D" w:rsidRPr="00942299" w:rsidRDefault="00D77D3D" w:rsidP="00C13D76">
            <w:pPr>
              <w:spacing w:after="0" w:line="240" w:lineRule="auto"/>
              <w:jc w:val="both"/>
              <w:rPr>
                <w:rFonts w:ascii="Arial" w:eastAsia="Arial" w:hAnsi="Arial" w:cs="Arial"/>
                <w:b/>
                <w:color w:val="000000" w:themeColor="text1"/>
                <w:sz w:val="20"/>
                <w:szCs w:val="20"/>
                <w:lang w:val="ro" w:eastAsia="ro-RO"/>
              </w:rPr>
            </w:pPr>
            <w:r w:rsidRPr="00942299">
              <w:rPr>
                <w:rFonts w:ascii="Arial" w:eastAsia="Arial" w:hAnsi="Arial" w:cs="Arial"/>
                <w:b/>
                <w:color w:val="000000" w:themeColor="text1"/>
                <w:sz w:val="20"/>
                <w:szCs w:val="20"/>
                <w:lang w:val="ro" w:eastAsia="ro-RO"/>
              </w:rPr>
              <w:t>Documente solicitate</w:t>
            </w:r>
          </w:p>
        </w:tc>
      </w:tr>
      <w:tr w:rsidR="00D77D3D" w:rsidRPr="00942299" w14:paraId="68C73D89" w14:textId="77777777" w:rsidTr="00C13D76">
        <w:tc>
          <w:tcPr>
            <w:tcW w:w="4390" w:type="dxa"/>
          </w:tcPr>
          <w:p w14:paraId="148FAD23" w14:textId="77777777" w:rsidR="00D77D3D" w:rsidRPr="00942299" w:rsidRDefault="00D77D3D" w:rsidP="0043731C">
            <w:pPr>
              <w:numPr>
                <w:ilvl w:val="0"/>
                <w:numId w:val="39"/>
              </w:numPr>
              <w:shd w:val="clear" w:color="auto" w:fill="FFFFFF"/>
              <w:suppressAutoHyphens/>
              <w:spacing w:after="0" w:line="240" w:lineRule="auto"/>
              <w:ind w:left="316" w:hanging="284"/>
              <w:jc w:val="both"/>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este necăsătorită</w:t>
            </w:r>
            <w:r w:rsidR="00C13D76" w:rsidRPr="00942299">
              <w:rPr>
                <w:rFonts w:ascii="Arial" w:eastAsia="Arial" w:hAnsi="Arial" w:cs="Arial"/>
                <w:color w:val="000000" w:themeColor="text1"/>
                <w:sz w:val="20"/>
                <w:szCs w:val="20"/>
                <w:lang w:val="ro" w:eastAsia="ro-RO"/>
              </w:rPr>
              <w:t>;</w:t>
            </w:r>
          </w:p>
        </w:tc>
        <w:tc>
          <w:tcPr>
            <w:tcW w:w="5244" w:type="dxa"/>
          </w:tcPr>
          <w:p w14:paraId="66F1E411" w14:textId="77777777" w:rsidR="00D77D3D" w:rsidRPr="00942299" w:rsidRDefault="00D77D3D" w:rsidP="00C13D76">
            <w:pPr>
              <w:numPr>
                <w:ilvl w:val="0"/>
                <w:numId w:val="38"/>
              </w:numPr>
              <w:pBdr>
                <w:top w:val="nil"/>
                <w:left w:val="nil"/>
                <w:bottom w:val="nil"/>
                <w:right w:val="nil"/>
                <w:between w:val="nil"/>
              </w:pBdr>
              <w:suppressAutoHyphens/>
              <w:spacing w:after="0" w:line="240" w:lineRule="auto"/>
              <w:ind w:left="178" w:hanging="180"/>
              <w:jc w:val="both"/>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declarație notarială a părintelui care are studentul în întreținere prin care declară fără echivoc că nu este căsătorit și că își crește singur/ă fiica/fiul.</w:t>
            </w:r>
          </w:p>
        </w:tc>
      </w:tr>
      <w:tr w:rsidR="00D77D3D" w:rsidRPr="00C13D76" w14:paraId="23B33736" w14:textId="77777777" w:rsidTr="0043731C">
        <w:trPr>
          <w:trHeight w:val="249"/>
        </w:trPr>
        <w:tc>
          <w:tcPr>
            <w:tcW w:w="4390" w:type="dxa"/>
          </w:tcPr>
          <w:p w14:paraId="3E90970C" w14:textId="77777777" w:rsidR="00D77D3D" w:rsidRPr="00942299" w:rsidRDefault="00D77D3D" w:rsidP="0043731C">
            <w:pPr>
              <w:numPr>
                <w:ilvl w:val="0"/>
                <w:numId w:val="39"/>
              </w:numPr>
              <w:shd w:val="clear" w:color="auto" w:fill="FFFFFF"/>
              <w:suppressAutoHyphens/>
              <w:spacing w:after="0" w:line="240" w:lineRule="auto"/>
              <w:ind w:left="316" w:hanging="284"/>
              <w:jc w:val="both"/>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este văduvă</w:t>
            </w:r>
            <w:r w:rsidR="00C13D76" w:rsidRPr="00942299">
              <w:rPr>
                <w:rFonts w:ascii="Arial" w:eastAsia="Arial" w:hAnsi="Arial" w:cs="Arial"/>
                <w:color w:val="000000" w:themeColor="text1"/>
                <w:sz w:val="20"/>
                <w:szCs w:val="20"/>
                <w:lang w:val="ro" w:eastAsia="ro-RO"/>
              </w:rPr>
              <w:t>;</w:t>
            </w:r>
          </w:p>
        </w:tc>
        <w:tc>
          <w:tcPr>
            <w:tcW w:w="5244" w:type="dxa"/>
          </w:tcPr>
          <w:p w14:paraId="4BFF7EE0" w14:textId="77777777" w:rsidR="00D77D3D" w:rsidRPr="00942299" w:rsidRDefault="00D77D3D" w:rsidP="00C13D76">
            <w:pPr>
              <w:numPr>
                <w:ilvl w:val="0"/>
                <w:numId w:val="37"/>
              </w:numPr>
              <w:pBdr>
                <w:top w:val="nil"/>
                <w:left w:val="nil"/>
                <w:bottom w:val="nil"/>
                <w:right w:val="nil"/>
                <w:between w:val="nil"/>
              </w:pBdr>
              <w:suppressAutoHyphens/>
              <w:spacing w:after="0" w:line="240" w:lineRule="auto"/>
              <w:ind w:left="178" w:hanging="142"/>
              <w:jc w:val="both"/>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certificat de deces</w:t>
            </w:r>
          </w:p>
        </w:tc>
      </w:tr>
      <w:tr w:rsidR="00D77D3D" w:rsidRPr="00942299" w14:paraId="5B0FEB1E" w14:textId="77777777" w:rsidTr="00C13D76">
        <w:tc>
          <w:tcPr>
            <w:tcW w:w="4390" w:type="dxa"/>
          </w:tcPr>
          <w:p w14:paraId="2D59D24F" w14:textId="77777777" w:rsidR="00D77D3D" w:rsidRPr="00942299" w:rsidRDefault="00D77D3D" w:rsidP="0043731C">
            <w:pPr>
              <w:numPr>
                <w:ilvl w:val="0"/>
                <w:numId w:val="39"/>
              </w:numPr>
              <w:suppressAutoHyphens/>
              <w:spacing w:after="0" w:line="240" w:lineRule="auto"/>
              <w:ind w:left="316" w:hanging="284"/>
              <w:jc w:val="both"/>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este divorţată</w:t>
            </w:r>
            <w:r w:rsidR="00C13D76" w:rsidRPr="00942299">
              <w:rPr>
                <w:rFonts w:ascii="Arial" w:eastAsia="Arial" w:hAnsi="Arial" w:cs="Arial"/>
                <w:color w:val="000000" w:themeColor="text1"/>
                <w:sz w:val="20"/>
                <w:szCs w:val="20"/>
                <w:lang w:val="ro" w:eastAsia="ro-RO"/>
              </w:rPr>
              <w:t>;</w:t>
            </w:r>
          </w:p>
        </w:tc>
        <w:tc>
          <w:tcPr>
            <w:tcW w:w="5244" w:type="dxa"/>
          </w:tcPr>
          <w:p w14:paraId="69E5E34F" w14:textId="77777777" w:rsidR="00D77D3D" w:rsidRPr="00942299" w:rsidRDefault="00D77D3D" w:rsidP="00C13D76">
            <w:pPr>
              <w:numPr>
                <w:ilvl w:val="0"/>
                <w:numId w:val="37"/>
              </w:numPr>
              <w:pBdr>
                <w:top w:val="nil"/>
                <w:left w:val="nil"/>
                <w:bottom w:val="nil"/>
                <w:right w:val="nil"/>
                <w:between w:val="nil"/>
              </w:pBdr>
              <w:suppressAutoHyphens/>
              <w:spacing w:after="0" w:line="240" w:lineRule="auto"/>
              <w:ind w:left="178" w:hanging="142"/>
              <w:jc w:val="both"/>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highlight w:val="white"/>
                <w:lang w:val="ro" w:eastAsia="ro-RO"/>
              </w:rPr>
              <w:t>certificat/</w:t>
            </w:r>
            <w:r w:rsidR="00C13D76" w:rsidRPr="00942299">
              <w:rPr>
                <w:rFonts w:ascii="Arial" w:eastAsia="Arial" w:hAnsi="Arial" w:cs="Arial"/>
                <w:color w:val="000000" w:themeColor="text1"/>
                <w:sz w:val="20"/>
                <w:szCs w:val="20"/>
                <w:highlight w:val="white"/>
                <w:lang w:val="ro" w:eastAsia="ro-RO"/>
              </w:rPr>
              <w:t xml:space="preserve"> </w:t>
            </w:r>
            <w:r w:rsidRPr="00942299">
              <w:rPr>
                <w:rFonts w:ascii="Arial" w:eastAsia="Arial" w:hAnsi="Arial" w:cs="Arial"/>
                <w:color w:val="000000" w:themeColor="text1"/>
                <w:sz w:val="20"/>
                <w:szCs w:val="20"/>
                <w:highlight w:val="white"/>
                <w:lang w:val="ro" w:eastAsia="ro-RO"/>
              </w:rPr>
              <w:t>hotărâre judecătorească de divorț;</w:t>
            </w:r>
          </w:p>
          <w:p w14:paraId="334E39E6" w14:textId="77777777" w:rsidR="00D77D3D" w:rsidRPr="00942299" w:rsidRDefault="00D77D3D" w:rsidP="00C13D76">
            <w:pPr>
              <w:numPr>
                <w:ilvl w:val="0"/>
                <w:numId w:val="34"/>
              </w:numPr>
              <w:pBdr>
                <w:top w:val="nil"/>
                <w:left w:val="nil"/>
                <w:bottom w:val="nil"/>
                <w:right w:val="nil"/>
                <w:between w:val="nil"/>
              </w:pBdr>
              <w:suppressAutoHyphens/>
              <w:spacing w:after="0" w:line="240" w:lineRule="auto"/>
              <w:ind w:left="178" w:hanging="142"/>
              <w:jc w:val="both"/>
              <w:rPr>
                <w:rFonts w:ascii="Arial" w:eastAsia="Arial" w:hAnsi="Arial" w:cs="Arial"/>
                <w:color w:val="000000" w:themeColor="text1"/>
                <w:sz w:val="20"/>
                <w:szCs w:val="20"/>
                <w:highlight w:val="white"/>
                <w:lang w:val="ro" w:eastAsia="ro-RO"/>
              </w:rPr>
            </w:pPr>
            <w:r w:rsidRPr="00942299">
              <w:rPr>
                <w:rFonts w:ascii="Arial" w:eastAsia="Arial" w:hAnsi="Arial" w:cs="Arial"/>
                <w:color w:val="000000" w:themeColor="text1"/>
                <w:sz w:val="20"/>
                <w:szCs w:val="20"/>
                <w:highlight w:val="white"/>
                <w:lang w:val="ro" w:eastAsia="ro-RO"/>
              </w:rPr>
              <w:t>declarație notarială a părintelui care are studentul în întreținere prin care declară fără echivoc că nu este recăsătorit și că își crește singur/ă fiica/fiul.</w:t>
            </w:r>
          </w:p>
        </w:tc>
      </w:tr>
      <w:tr w:rsidR="00D77D3D" w:rsidRPr="00942299" w14:paraId="7569EFD6" w14:textId="77777777" w:rsidTr="00C13D76">
        <w:tc>
          <w:tcPr>
            <w:tcW w:w="4390" w:type="dxa"/>
          </w:tcPr>
          <w:p w14:paraId="0CBBD171" w14:textId="77777777" w:rsidR="00D77D3D" w:rsidRPr="00942299" w:rsidRDefault="00D77D3D" w:rsidP="0043731C">
            <w:pPr>
              <w:numPr>
                <w:ilvl w:val="0"/>
                <w:numId w:val="39"/>
              </w:numPr>
              <w:suppressAutoHyphens/>
              <w:spacing w:after="0" w:line="240" w:lineRule="auto"/>
              <w:ind w:left="316" w:hanging="284"/>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al/a cărei soţ/soţie este declarat/declarată dispărut/dispărută prin hotărâre judecătorească;</w:t>
            </w:r>
          </w:p>
        </w:tc>
        <w:tc>
          <w:tcPr>
            <w:tcW w:w="5244" w:type="dxa"/>
          </w:tcPr>
          <w:p w14:paraId="1C5E92FA" w14:textId="77777777" w:rsidR="00D77D3D" w:rsidRPr="00942299" w:rsidRDefault="00D77D3D" w:rsidP="00C13D76">
            <w:pPr>
              <w:numPr>
                <w:ilvl w:val="0"/>
                <w:numId w:val="37"/>
              </w:numPr>
              <w:pBdr>
                <w:top w:val="nil"/>
                <w:left w:val="nil"/>
                <w:bottom w:val="nil"/>
                <w:right w:val="nil"/>
                <w:between w:val="nil"/>
              </w:pBdr>
              <w:suppressAutoHyphens/>
              <w:spacing w:after="0" w:line="240" w:lineRule="auto"/>
              <w:ind w:left="178" w:hanging="142"/>
              <w:jc w:val="both"/>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hotărâre judecătorească</w:t>
            </w:r>
            <w:r w:rsidR="00C13D76" w:rsidRPr="00942299">
              <w:rPr>
                <w:rFonts w:ascii="Arial" w:eastAsia="Arial" w:hAnsi="Arial" w:cs="Arial"/>
                <w:color w:val="000000" w:themeColor="text1"/>
                <w:sz w:val="20"/>
                <w:szCs w:val="20"/>
                <w:lang w:val="ro" w:eastAsia="ro-RO"/>
              </w:rPr>
              <w:t>;</w:t>
            </w:r>
          </w:p>
          <w:p w14:paraId="733939C3" w14:textId="77777777" w:rsidR="00D77D3D" w:rsidRPr="00942299" w:rsidRDefault="00D77D3D" w:rsidP="00C13D76">
            <w:pPr>
              <w:numPr>
                <w:ilvl w:val="0"/>
                <w:numId w:val="37"/>
              </w:numPr>
              <w:suppressAutoHyphens/>
              <w:spacing w:after="0" w:line="240" w:lineRule="auto"/>
              <w:ind w:left="178" w:hanging="142"/>
              <w:jc w:val="both"/>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highlight w:val="white"/>
                <w:lang w:val="ro" w:eastAsia="ro-RO"/>
              </w:rPr>
              <w:t>declarație notarială a părintelui care are studentul în întreținere prin care declară fără echivoc că nu este recăsătorit și că își crește singur/ă fiica/fiul.</w:t>
            </w:r>
          </w:p>
        </w:tc>
      </w:tr>
      <w:tr w:rsidR="00D77D3D" w:rsidRPr="00C13D76" w14:paraId="57B94884" w14:textId="77777777" w:rsidTr="00C13D76">
        <w:tc>
          <w:tcPr>
            <w:tcW w:w="4390" w:type="dxa"/>
          </w:tcPr>
          <w:p w14:paraId="7C22EAA3" w14:textId="77777777" w:rsidR="00D77D3D" w:rsidRPr="00942299" w:rsidRDefault="00D77D3D" w:rsidP="0043731C">
            <w:pPr>
              <w:numPr>
                <w:ilvl w:val="0"/>
                <w:numId w:val="39"/>
              </w:numPr>
              <w:suppressAutoHyphens/>
              <w:spacing w:after="0" w:line="240" w:lineRule="auto"/>
              <w:ind w:left="316" w:hanging="284"/>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al/a cărei soţ/soţie se află în una dintre situaţiile prevăzute la art. 178 lit. c) sau d) din Legea nr. </w:t>
            </w:r>
            <w:hyperlink r:id="rId9">
              <w:r w:rsidRPr="00942299">
                <w:rPr>
                  <w:rFonts w:ascii="Arial" w:eastAsia="Arial" w:hAnsi="Arial" w:cs="Arial"/>
                  <w:color w:val="000000" w:themeColor="text1"/>
                  <w:sz w:val="20"/>
                  <w:szCs w:val="20"/>
                  <w:u w:val="single"/>
                  <w:lang w:val="ro" w:eastAsia="ro-RO"/>
                </w:rPr>
                <w:t>287/2009</w:t>
              </w:r>
            </w:hyperlink>
            <w:r w:rsidRPr="00942299">
              <w:rPr>
                <w:rFonts w:ascii="Arial" w:eastAsia="Arial" w:hAnsi="Arial" w:cs="Arial"/>
                <w:color w:val="000000" w:themeColor="text1"/>
                <w:sz w:val="20"/>
                <w:szCs w:val="20"/>
                <w:lang w:val="ro" w:eastAsia="ro-RO"/>
              </w:rPr>
              <w:t> privind Codul civil, republicată, cu modificările şi completările ulterioare;</w:t>
            </w:r>
          </w:p>
        </w:tc>
        <w:tc>
          <w:tcPr>
            <w:tcW w:w="5244" w:type="dxa"/>
          </w:tcPr>
          <w:p w14:paraId="62905FD5" w14:textId="77777777" w:rsidR="00D77D3D" w:rsidRPr="00942299" w:rsidRDefault="00D77D3D" w:rsidP="00C13D76">
            <w:pPr>
              <w:numPr>
                <w:ilvl w:val="0"/>
                <w:numId w:val="36"/>
              </w:numPr>
              <w:suppressAutoHyphens/>
              <w:spacing w:after="0" w:line="240" w:lineRule="auto"/>
              <w:ind w:left="178" w:hanging="142"/>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hotărâre jude</w:t>
            </w:r>
            <w:r w:rsidR="00C13D76" w:rsidRPr="00942299">
              <w:rPr>
                <w:rFonts w:ascii="Arial" w:eastAsia="Arial" w:hAnsi="Arial" w:cs="Arial"/>
                <w:color w:val="000000" w:themeColor="text1"/>
                <w:sz w:val="20"/>
                <w:szCs w:val="20"/>
                <w:lang w:val="ro" w:eastAsia="ro-RO"/>
              </w:rPr>
              <w:t>cătorească (instanța de tutelă).</w:t>
            </w:r>
          </w:p>
        </w:tc>
      </w:tr>
      <w:tr w:rsidR="00D77D3D" w:rsidRPr="00C13D76" w14:paraId="0090A596" w14:textId="77777777" w:rsidTr="00C13D76">
        <w:tc>
          <w:tcPr>
            <w:tcW w:w="4390" w:type="dxa"/>
          </w:tcPr>
          <w:p w14:paraId="7A1FDD7F" w14:textId="77777777" w:rsidR="00D77D3D" w:rsidRPr="00942299" w:rsidRDefault="00D77D3D" w:rsidP="0043731C">
            <w:pPr>
              <w:numPr>
                <w:ilvl w:val="0"/>
                <w:numId w:val="39"/>
              </w:numPr>
              <w:suppressAutoHyphens/>
              <w:spacing w:after="0" w:line="240" w:lineRule="auto"/>
              <w:ind w:left="316" w:hanging="284"/>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al/a cărei soţ/soţie este arestat/arestată preventiv pe o perioadă mai mare de 30 de zile sau execută o pedeapsă privativă de libertate şi nu participă la întreţinerea copiilor;</w:t>
            </w:r>
          </w:p>
        </w:tc>
        <w:tc>
          <w:tcPr>
            <w:tcW w:w="5244" w:type="dxa"/>
          </w:tcPr>
          <w:p w14:paraId="33814068" w14:textId="77777777" w:rsidR="00D77D3D" w:rsidRPr="00942299" w:rsidRDefault="00D77D3D" w:rsidP="00C13D76">
            <w:pPr>
              <w:numPr>
                <w:ilvl w:val="0"/>
                <w:numId w:val="37"/>
              </w:numPr>
              <w:pBdr>
                <w:top w:val="nil"/>
                <w:left w:val="nil"/>
                <w:bottom w:val="nil"/>
                <w:right w:val="nil"/>
                <w:between w:val="nil"/>
              </w:pBdr>
              <w:suppressAutoHyphens/>
              <w:spacing w:after="0" w:line="240" w:lineRule="auto"/>
              <w:ind w:left="178" w:hanging="142"/>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hotărâre judecătorească</w:t>
            </w:r>
            <w:r w:rsidR="00C13D76" w:rsidRPr="00942299">
              <w:rPr>
                <w:rFonts w:ascii="Arial" w:eastAsia="Arial" w:hAnsi="Arial" w:cs="Arial"/>
                <w:color w:val="000000" w:themeColor="text1"/>
                <w:sz w:val="20"/>
                <w:szCs w:val="20"/>
                <w:lang w:val="ro" w:eastAsia="ro-RO"/>
              </w:rPr>
              <w:t>.</w:t>
            </w:r>
          </w:p>
        </w:tc>
      </w:tr>
      <w:tr w:rsidR="00D77D3D" w:rsidRPr="00942299" w14:paraId="5C4FF1FF" w14:textId="77777777" w:rsidTr="00C13D76">
        <w:tc>
          <w:tcPr>
            <w:tcW w:w="4390" w:type="dxa"/>
          </w:tcPr>
          <w:p w14:paraId="482D09C3" w14:textId="77777777" w:rsidR="00D77D3D" w:rsidRPr="00942299" w:rsidRDefault="00D77D3D" w:rsidP="0043731C">
            <w:pPr>
              <w:numPr>
                <w:ilvl w:val="0"/>
                <w:numId w:val="39"/>
              </w:numPr>
              <w:suppressAutoHyphens/>
              <w:spacing w:after="0" w:line="240" w:lineRule="auto"/>
              <w:ind w:left="316" w:hanging="284"/>
              <w:rPr>
                <w:rFonts w:ascii="Arial" w:eastAsia="Arial"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a fost numită tutore sau i s-au încredinţat ori dat în plasament unul sau mai mulţi copii şi se află în una dintre situaţiile prevăzute la lit. a)-e).</w:t>
            </w:r>
          </w:p>
        </w:tc>
        <w:tc>
          <w:tcPr>
            <w:tcW w:w="5244" w:type="dxa"/>
          </w:tcPr>
          <w:p w14:paraId="02DC665F" w14:textId="77777777" w:rsidR="00D77D3D" w:rsidRPr="00942299" w:rsidRDefault="00D77D3D" w:rsidP="00E9374C">
            <w:pPr>
              <w:numPr>
                <w:ilvl w:val="0"/>
                <w:numId w:val="35"/>
              </w:numPr>
              <w:suppressAutoHyphens/>
              <w:spacing w:after="0" w:line="240" w:lineRule="auto"/>
              <w:ind w:left="178" w:hanging="142"/>
              <w:rPr>
                <w:rFonts w:ascii="Arial" w:eastAsia="Calibri" w:hAnsi="Arial" w:cs="Arial"/>
                <w:color w:val="000000" w:themeColor="text1"/>
                <w:sz w:val="20"/>
                <w:szCs w:val="20"/>
                <w:lang w:val="ro" w:eastAsia="ro-RO"/>
              </w:rPr>
            </w:pPr>
            <w:r w:rsidRPr="00942299">
              <w:rPr>
                <w:rFonts w:ascii="Arial" w:eastAsia="Arial" w:hAnsi="Arial" w:cs="Arial"/>
                <w:color w:val="000000" w:themeColor="text1"/>
                <w:sz w:val="20"/>
                <w:szCs w:val="20"/>
                <w:lang w:val="ro" w:eastAsia="ro-RO"/>
              </w:rPr>
              <w:t xml:space="preserve">hotărâre </w:t>
            </w:r>
            <w:r w:rsidR="00E9374C" w:rsidRPr="00942299">
              <w:rPr>
                <w:rFonts w:ascii="Arial" w:eastAsia="Arial" w:hAnsi="Arial" w:cs="Arial"/>
                <w:color w:val="000000" w:themeColor="text1"/>
                <w:sz w:val="20"/>
                <w:szCs w:val="20"/>
                <w:lang w:val="ro" w:eastAsia="ro-RO"/>
              </w:rPr>
              <w:t>judecătorească (decizie comisie</w:t>
            </w:r>
            <w:r w:rsidRPr="00942299">
              <w:rPr>
                <w:rFonts w:ascii="Arial" w:eastAsia="Arial" w:hAnsi="Arial" w:cs="Arial"/>
                <w:color w:val="000000" w:themeColor="text1"/>
                <w:sz w:val="20"/>
                <w:szCs w:val="20"/>
                <w:lang w:val="ro" w:eastAsia="ro-RO"/>
              </w:rPr>
              <w:t xml:space="preserve"> etc).</w:t>
            </w:r>
            <w:r w:rsidRPr="00942299">
              <w:rPr>
                <w:rFonts w:ascii="Arial" w:eastAsia="Arial" w:hAnsi="Arial" w:cs="Arial"/>
                <w:color w:val="000000" w:themeColor="text1"/>
                <w:sz w:val="20"/>
                <w:szCs w:val="20"/>
                <w:highlight w:val="white"/>
                <w:lang w:val="ro" w:eastAsia="ro-RO"/>
              </w:rPr>
              <w:t xml:space="preserve">    </w:t>
            </w:r>
          </w:p>
        </w:tc>
      </w:tr>
    </w:tbl>
    <w:p w14:paraId="0203B948" w14:textId="77777777" w:rsidR="00D77D3D" w:rsidRPr="00D77D3D" w:rsidRDefault="00D77D3D" w:rsidP="00D77D3D">
      <w:pPr>
        <w:spacing w:after="0" w:line="276" w:lineRule="auto"/>
        <w:jc w:val="center"/>
        <w:rPr>
          <w:rFonts w:ascii="Arial" w:eastAsia="Arial" w:hAnsi="Arial" w:cs="Arial"/>
          <w:color w:val="000000"/>
          <w:lang w:val="ro" w:eastAsia="ro-RO"/>
        </w:rPr>
      </w:pPr>
      <w:r w:rsidRPr="00D77D3D">
        <w:rPr>
          <w:rFonts w:ascii="Arial" w:eastAsia="Arial" w:hAnsi="Arial" w:cs="Arial"/>
          <w:color w:val="000000"/>
          <w:lang w:val="ro" w:eastAsia="ro-RO"/>
        </w:rPr>
        <w:tab/>
      </w:r>
    </w:p>
    <w:p w14:paraId="63E7AA03" w14:textId="77777777" w:rsidR="00D77D3D" w:rsidRPr="00217463" w:rsidRDefault="00D77D3D" w:rsidP="00D77D3D">
      <w:pPr>
        <w:suppressAutoHyphens/>
        <w:spacing w:after="0" w:line="240" w:lineRule="auto"/>
        <w:jc w:val="right"/>
        <w:rPr>
          <w:rFonts w:ascii="Arial" w:eastAsia="Times New Roman" w:hAnsi="Arial" w:cs="Arial"/>
          <w:b/>
          <w:lang w:val="ro-RO" w:eastAsia="ar-SA"/>
        </w:rPr>
      </w:pPr>
      <w:r w:rsidRPr="00217463">
        <w:rPr>
          <w:rFonts w:ascii="Arial" w:eastAsia="Times New Roman" w:hAnsi="Arial" w:cs="Arial"/>
          <w:b/>
          <w:lang w:val="ro-RO" w:eastAsia="ar-SA"/>
        </w:rPr>
        <w:lastRenderedPageBreak/>
        <w:t>A</w:t>
      </w:r>
      <w:r w:rsidR="003519B3" w:rsidRPr="00217463">
        <w:rPr>
          <w:rFonts w:ascii="Arial" w:eastAsia="Times New Roman" w:hAnsi="Arial" w:cs="Arial"/>
          <w:b/>
          <w:lang w:val="ro-RO" w:eastAsia="ar-SA"/>
        </w:rPr>
        <w:t>nexa</w:t>
      </w:r>
      <w:r w:rsidRPr="00217463">
        <w:rPr>
          <w:rFonts w:ascii="Arial" w:eastAsia="Times New Roman" w:hAnsi="Arial" w:cs="Arial"/>
          <w:b/>
          <w:lang w:val="ro-RO" w:eastAsia="ar-SA"/>
        </w:rPr>
        <w:t xml:space="preserve"> 4</w:t>
      </w:r>
    </w:p>
    <w:p w14:paraId="49723166" w14:textId="77777777" w:rsidR="00D77D3D" w:rsidRPr="00D77D3D" w:rsidRDefault="00D77D3D" w:rsidP="00D77D3D">
      <w:pPr>
        <w:suppressAutoHyphens/>
        <w:spacing w:after="0" w:line="240" w:lineRule="auto"/>
        <w:jc w:val="right"/>
        <w:rPr>
          <w:rFonts w:ascii="Arial" w:eastAsia="Times New Roman" w:hAnsi="Arial" w:cs="Arial"/>
          <w:sz w:val="24"/>
          <w:szCs w:val="24"/>
          <w:lang w:val="ro-RO" w:eastAsia="ar-SA"/>
        </w:rPr>
      </w:pPr>
    </w:p>
    <w:p w14:paraId="3CDDEDA5" w14:textId="77777777" w:rsidR="00D77D3D" w:rsidRPr="00D77D3D" w:rsidRDefault="00D77D3D" w:rsidP="00D77D3D">
      <w:pPr>
        <w:suppressAutoHyphens/>
        <w:spacing w:after="0" w:line="240" w:lineRule="auto"/>
        <w:jc w:val="center"/>
        <w:rPr>
          <w:rFonts w:ascii="Arial" w:eastAsia="Times New Roman" w:hAnsi="Arial" w:cs="Arial"/>
          <w:b/>
          <w:lang w:val="ro-RO" w:eastAsia="ar-SA"/>
        </w:rPr>
      </w:pPr>
      <w:r w:rsidRPr="00D77D3D">
        <w:rPr>
          <w:rFonts w:ascii="Arial" w:eastAsia="Times New Roman" w:hAnsi="Arial" w:cs="Arial"/>
          <w:b/>
          <w:lang w:val="ro-RO" w:eastAsia="ar-SA"/>
        </w:rPr>
        <w:t xml:space="preserve">Acte necesare la administrația căminului </w:t>
      </w:r>
    </w:p>
    <w:p w14:paraId="28F2B9BF" w14:textId="77777777" w:rsidR="00D77D3D" w:rsidRPr="00D77D3D" w:rsidRDefault="00D77D3D" w:rsidP="00D77D3D">
      <w:pPr>
        <w:shd w:val="clear" w:color="auto" w:fill="FFFFFF"/>
        <w:suppressAutoHyphens/>
        <w:autoSpaceDE w:val="0"/>
        <w:spacing w:after="0" w:line="240" w:lineRule="auto"/>
        <w:jc w:val="both"/>
        <w:rPr>
          <w:rFonts w:ascii="Arial" w:eastAsia="Times New Roman" w:hAnsi="Arial" w:cs="Arial"/>
          <w:lang w:val="ro-RO" w:eastAsia="ar-SA"/>
        </w:rPr>
      </w:pPr>
    </w:p>
    <w:p w14:paraId="02CC8FF5" w14:textId="77777777" w:rsidR="00D77D3D" w:rsidRPr="00942299" w:rsidRDefault="00D77D3D" w:rsidP="007F231A">
      <w:pPr>
        <w:shd w:val="clear" w:color="auto" w:fill="FFFFFF"/>
        <w:suppressAutoHyphens/>
        <w:spacing w:after="0" w:line="240" w:lineRule="auto"/>
        <w:ind w:firstLine="567"/>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După ce au primit prin email, de la comisia de cazare a facultății, căminul și camera în care vor locui în noul an universitar, studenții vor prezenta la administrația căminului următoarele documente:</w:t>
      </w:r>
    </w:p>
    <w:p w14:paraId="7CBB6CFD" w14:textId="77777777" w:rsidR="00D77D3D" w:rsidRPr="00942299" w:rsidRDefault="00D77D3D" w:rsidP="00247A3D">
      <w:pPr>
        <w:numPr>
          <w:ilvl w:val="0"/>
          <w:numId w:val="17"/>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cartea de identitate: original + copie; </w:t>
      </w:r>
    </w:p>
    <w:p w14:paraId="3D510E96" w14:textId="77777777" w:rsidR="00D77D3D" w:rsidRPr="00942299" w:rsidRDefault="00D77D3D" w:rsidP="00247A3D">
      <w:pPr>
        <w:numPr>
          <w:ilvl w:val="0"/>
          <w:numId w:val="17"/>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pentru carte electronică de identitate: și certificatul de atestare a domiciliului/</w:t>
      </w:r>
      <w:r w:rsidR="007F231A" w:rsidRPr="00942299">
        <w:rPr>
          <w:rFonts w:ascii="Arial" w:eastAsia="Times New Roman" w:hAnsi="Arial" w:cs="Arial"/>
          <w:color w:val="000000" w:themeColor="text1"/>
          <w:kern w:val="1"/>
          <w:lang w:val="ro-RO"/>
        </w:rPr>
        <w:t xml:space="preserve"> </w:t>
      </w:r>
      <w:r w:rsidRPr="00942299">
        <w:rPr>
          <w:rFonts w:ascii="Arial" w:eastAsia="Times New Roman" w:hAnsi="Arial" w:cs="Arial"/>
          <w:color w:val="000000" w:themeColor="text1"/>
          <w:kern w:val="1"/>
          <w:lang w:val="ro-RO"/>
        </w:rPr>
        <w:t>reședinței (obținut online de la: https://hub.mai.gov.ro/);</w:t>
      </w:r>
    </w:p>
    <w:p w14:paraId="25667946" w14:textId="77777777" w:rsidR="00D77D3D" w:rsidRPr="00942299" w:rsidRDefault="00D77D3D" w:rsidP="00247A3D">
      <w:pPr>
        <w:numPr>
          <w:ilvl w:val="0"/>
          <w:numId w:val="17"/>
        </w:numPr>
        <w:shd w:val="clear" w:color="auto" w:fill="FFFFFF"/>
        <w:tabs>
          <w:tab w:val="num" w:pos="720"/>
        </w:tabs>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două fotografii (una pentru legitimația de cămin și </w:t>
      </w:r>
      <w:r w:rsidR="007F231A" w:rsidRPr="00942299">
        <w:rPr>
          <w:rFonts w:ascii="Arial" w:eastAsia="Times New Roman" w:hAnsi="Arial" w:cs="Arial"/>
          <w:color w:val="000000" w:themeColor="text1"/>
          <w:kern w:val="1"/>
          <w:lang w:val="ro-RO"/>
        </w:rPr>
        <w:t xml:space="preserve">cealaltă </w:t>
      </w:r>
      <w:r w:rsidRPr="00942299">
        <w:rPr>
          <w:rFonts w:ascii="Arial" w:eastAsia="Times New Roman" w:hAnsi="Arial" w:cs="Arial"/>
          <w:color w:val="000000" w:themeColor="text1"/>
          <w:kern w:val="1"/>
          <w:lang w:val="ro-RO"/>
        </w:rPr>
        <w:t>pentru contractul de închiriere);</w:t>
      </w:r>
    </w:p>
    <w:p w14:paraId="67473EEE" w14:textId="77777777" w:rsidR="00D77D3D" w:rsidRPr="00942299" w:rsidRDefault="00D77D3D" w:rsidP="00247A3D">
      <w:pPr>
        <w:numPr>
          <w:ilvl w:val="0"/>
          <w:numId w:val="17"/>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documentele suplimentare în original pentru studenții căsătoriți – documentele ce au transmise scanat la facultate; </w:t>
      </w:r>
    </w:p>
    <w:p w14:paraId="33461BC2" w14:textId="2B747AD8" w:rsidR="00D77D3D" w:rsidRPr="00942299" w:rsidRDefault="00D77D3D" w:rsidP="00247A3D">
      <w:pPr>
        <w:numPr>
          <w:ilvl w:val="0"/>
          <w:numId w:val="17"/>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extras de cont bancar pe numele titularului contractului de cazare (al studentului cazat) – se poate printa și o captură de ecran din aplicația bancară din care să reiasă în mod clar contul IBAN și numele titularului de cont. Nu se acceptă extrase de cont pe numele părinților sau al colegilor de facultate;</w:t>
      </w:r>
    </w:p>
    <w:p w14:paraId="23A3BF83" w14:textId="539827A8" w:rsidR="00D77D3D" w:rsidRPr="00942299" w:rsidRDefault="00D77D3D" w:rsidP="00247A3D">
      <w:pPr>
        <w:numPr>
          <w:ilvl w:val="0"/>
          <w:numId w:val="17"/>
        </w:numPr>
        <w:shd w:val="clear" w:color="auto" w:fill="FFFFFF"/>
        <w:suppressAutoHyphens/>
        <w:spacing w:after="0" w:line="240" w:lineRule="auto"/>
        <w:jc w:val="both"/>
        <w:textAlignment w:val="baseline"/>
        <w:rPr>
          <w:rFonts w:ascii="Arial" w:eastAsia="Times New Roman" w:hAnsi="Arial" w:cs="Arial"/>
          <w:color w:val="000000" w:themeColor="text1"/>
          <w:kern w:val="1"/>
          <w:lang w:val="ro-RO"/>
        </w:rPr>
      </w:pPr>
      <w:r w:rsidRPr="00942299">
        <w:rPr>
          <w:rFonts w:ascii="Arial" w:eastAsia="Times New Roman" w:hAnsi="Arial" w:cs="Arial"/>
          <w:color w:val="000000" w:themeColor="text1"/>
          <w:kern w:val="1"/>
          <w:lang w:val="ro-RO"/>
        </w:rPr>
        <w:t xml:space="preserve">documente suplimentare în original pentru studenții ce pot beneficia de cazare gratuită (punctele 1-7 </w:t>
      </w:r>
      <w:r w:rsidR="00816295" w:rsidRPr="00942299">
        <w:rPr>
          <w:rFonts w:ascii="Arial" w:eastAsia="Times New Roman" w:hAnsi="Arial" w:cs="Arial"/>
          <w:color w:val="000000" w:themeColor="text1"/>
          <w:kern w:val="1"/>
          <w:lang w:val="ro-RO"/>
        </w:rPr>
        <w:t>din Anexa 3</w:t>
      </w:r>
      <w:r w:rsidRPr="00942299">
        <w:rPr>
          <w:rFonts w:ascii="Arial" w:eastAsia="Times New Roman" w:hAnsi="Arial" w:cs="Arial"/>
          <w:color w:val="000000" w:themeColor="text1"/>
          <w:kern w:val="1"/>
          <w:lang w:val="ro-RO"/>
        </w:rPr>
        <w:t>) - documente ce au fost transmise scanat la facultate.</w:t>
      </w:r>
    </w:p>
    <w:p w14:paraId="5BF6DCDB" w14:textId="77777777" w:rsidR="00D77D3D" w:rsidRPr="00942299" w:rsidRDefault="00D77D3D" w:rsidP="006B05EC">
      <w:pPr>
        <w:shd w:val="clear" w:color="auto" w:fill="FFFFFF"/>
        <w:suppressAutoHyphens/>
        <w:autoSpaceDE w:val="0"/>
        <w:spacing w:before="120" w:after="0" w:line="240" w:lineRule="auto"/>
        <w:ind w:firstLine="567"/>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La administrația căminului studentul va semna următoarele documente:</w:t>
      </w:r>
    </w:p>
    <w:p w14:paraId="2883965A" w14:textId="77777777" w:rsidR="00D77D3D" w:rsidRPr="00942299" w:rsidRDefault="00D77D3D" w:rsidP="00247A3D">
      <w:pPr>
        <w:numPr>
          <w:ilvl w:val="0"/>
          <w:numId w:val="17"/>
        </w:numPr>
        <w:shd w:val="clear" w:color="auto" w:fill="FFFFFF"/>
        <w:suppressAutoHyphens/>
        <w:autoSpaceDE w:val="0"/>
        <w:spacing w:after="0" w:line="240" w:lineRule="auto"/>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contractul de închiriere;</w:t>
      </w:r>
    </w:p>
    <w:p w14:paraId="5B2BB789" w14:textId="77777777" w:rsidR="00D77D3D" w:rsidRPr="00942299" w:rsidRDefault="00D77D3D" w:rsidP="00247A3D">
      <w:pPr>
        <w:numPr>
          <w:ilvl w:val="0"/>
          <w:numId w:val="17"/>
        </w:numPr>
        <w:shd w:val="clear" w:color="auto" w:fill="FFFFFF"/>
        <w:suppressAutoHyphens/>
        <w:autoSpaceDE w:val="0"/>
        <w:spacing w:after="0" w:line="240" w:lineRule="auto"/>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procesele verbale cu inventarul camerei;</w:t>
      </w:r>
    </w:p>
    <w:p w14:paraId="372CEF7E" w14:textId="77777777" w:rsidR="00D77D3D" w:rsidRPr="00942299" w:rsidRDefault="00D77D3D" w:rsidP="00247A3D">
      <w:pPr>
        <w:numPr>
          <w:ilvl w:val="0"/>
          <w:numId w:val="17"/>
        </w:numPr>
        <w:shd w:val="clear" w:color="auto" w:fill="FFFFFF"/>
        <w:suppressAutoHyphens/>
        <w:autoSpaceDE w:val="0"/>
        <w:spacing w:after="0" w:line="240" w:lineRule="auto"/>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declarația pe proprie răspundere privind starea de sănătate – dacă este cazul pe durata stării de alertă sau a stării de urgență;</w:t>
      </w:r>
    </w:p>
    <w:p w14:paraId="51EC7DC1" w14:textId="77777777" w:rsidR="00D77D3D" w:rsidRPr="00942299" w:rsidRDefault="00D77D3D" w:rsidP="00247A3D">
      <w:pPr>
        <w:numPr>
          <w:ilvl w:val="0"/>
          <w:numId w:val="17"/>
        </w:numPr>
        <w:shd w:val="clear" w:color="auto" w:fill="FFFFFF"/>
        <w:suppressAutoHyphens/>
        <w:autoSpaceDE w:val="0"/>
        <w:spacing w:after="0" w:line="240" w:lineRule="auto"/>
        <w:jc w:val="both"/>
        <w:rPr>
          <w:rFonts w:ascii="Arial" w:eastAsia="Times New Roman" w:hAnsi="Arial" w:cs="Arial"/>
          <w:color w:val="000000" w:themeColor="text1"/>
          <w:lang w:val="ro-RO" w:eastAsia="ar-SA"/>
        </w:rPr>
      </w:pPr>
      <w:r w:rsidRPr="00942299">
        <w:rPr>
          <w:rFonts w:ascii="Arial" w:eastAsia="Times New Roman" w:hAnsi="Arial" w:cs="Arial"/>
          <w:color w:val="000000" w:themeColor="text1"/>
          <w:lang w:val="ro-RO" w:eastAsia="ar-SA"/>
        </w:rPr>
        <w:t>formularul aferent vizei de reședință.</w:t>
      </w:r>
    </w:p>
    <w:p w14:paraId="78A12BCD" w14:textId="77777777" w:rsidR="00D77D3D" w:rsidRPr="007F231A" w:rsidRDefault="00D77D3D" w:rsidP="00D77D3D">
      <w:pPr>
        <w:shd w:val="clear" w:color="auto" w:fill="FFFFFF"/>
        <w:suppressAutoHyphens/>
        <w:autoSpaceDE w:val="0"/>
        <w:spacing w:after="0" w:line="240" w:lineRule="auto"/>
        <w:jc w:val="both"/>
        <w:rPr>
          <w:rFonts w:ascii="Arial" w:eastAsia="Times New Roman" w:hAnsi="Arial" w:cs="Arial"/>
          <w:lang w:val="ro-RO" w:eastAsia="ar-SA"/>
        </w:rPr>
      </w:pPr>
    </w:p>
    <w:p w14:paraId="5A1A5DBE" w14:textId="77777777" w:rsidR="00D77D3D" w:rsidRPr="007F231A" w:rsidRDefault="00D77D3D" w:rsidP="00D77D3D">
      <w:pPr>
        <w:shd w:val="clear" w:color="auto" w:fill="FFFFFF"/>
        <w:suppressAutoHyphens/>
        <w:autoSpaceDE w:val="0"/>
        <w:spacing w:after="0" w:line="240" w:lineRule="auto"/>
        <w:jc w:val="both"/>
        <w:rPr>
          <w:rFonts w:ascii="Arial" w:eastAsia="Times New Roman" w:hAnsi="Arial" w:cs="Arial"/>
          <w:lang w:val="ro-RO" w:eastAsia="ar-SA"/>
        </w:rPr>
      </w:pPr>
    </w:p>
    <w:p w14:paraId="408B2F0B"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36989DDA"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17EC7A68"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6620A2D3"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0D135797"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3A13F4A7"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2A9D785F"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761F95D9"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34C48EA8"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73A1A15D" w14:textId="77777777" w:rsidR="00D77D3D"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1AB860ED" w14:textId="77777777" w:rsidR="006B05EC" w:rsidRDefault="006B05EC" w:rsidP="00D77D3D">
      <w:pPr>
        <w:shd w:val="clear" w:color="auto" w:fill="FFFFFF"/>
        <w:autoSpaceDE w:val="0"/>
        <w:spacing w:after="0" w:line="240" w:lineRule="auto"/>
        <w:ind w:left="360"/>
        <w:jc w:val="right"/>
        <w:rPr>
          <w:rFonts w:ascii="Arial" w:eastAsia="Times New Roman" w:hAnsi="Arial" w:cs="Arial"/>
          <w:strike/>
          <w:lang w:val="ro-RO" w:eastAsia="ar-SA"/>
        </w:rPr>
      </w:pPr>
    </w:p>
    <w:p w14:paraId="2E6B2C8E" w14:textId="77777777" w:rsidR="006B05EC" w:rsidRPr="007F231A" w:rsidRDefault="006B05EC" w:rsidP="00D77D3D">
      <w:pPr>
        <w:shd w:val="clear" w:color="auto" w:fill="FFFFFF"/>
        <w:autoSpaceDE w:val="0"/>
        <w:spacing w:after="0" w:line="240" w:lineRule="auto"/>
        <w:ind w:left="360"/>
        <w:jc w:val="right"/>
        <w:rPr>
          <w:rFonts w:ascii="Arial" w:eastAsia="Times New Roman" w:hAnsi="Arial" w:cs="Arial"/>
          <w:strike/>
          <w:lang w:val="ro-RO" w:eastAsia="ar-SA"/>
        </w:rPr>
      </w:pPr>
    </w:p>
    <w:p w14:paraId="60990FDC" w14:textId="77777777" w:rsidR="00D77D3D" w:rsidRPr="007F231A" w:rsidRDefault="00D77D3D" w:rsidP="00D77D3D">
      <w:pPr>
        <w:shd w:val="clear" w:color="auto" w:fill="FFFFFF"/>
        <w:autoSpaceDE w:val="0"/>
        <w:spacing w:after="0" w:line="240" w:lineRule="auto"/>
        <w:ind w:left="360"/>
        <w:jc w:val="right"/>
        <w:rPr>
          <w:rFonts w:ascii="Arial" w:eastAsia="Times New Roman" w:hAnsi="Arial" w:cs="Arial"/>
          <w:strike/>
          <w:lang w:val="ro-RO" w:eastAsia="ar-SA"/>
        </w:rPr>
      </w:pPr>
    </w:p>
    <w:p w14:paraId="6B0267AD" w14:textId="77777777" w:rsidR="00D77D3D" w:rsidRP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5650423F" w14:textId="77777777" w:rsidR="00D77D3D" w:rsidRP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600A4207" w14:textId="77777777" w:rsidR="00D77D3D" w:rsidRP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0493E9E7" w14:textId="77777777" w:rsidR="00D77D3D" w:rsidRP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3980F0DA" w14:textId="77777777" w:rsid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22A49BEF" w14:textId="77777777" w:rsidR="006B05EC" w:rsidRDefault="006B05EC"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1FFEF745" w14:textId="77777777" w:rsidR="006B05EC" w:rsidRDefault="006B05EC"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1360C492" w14:textId="77777777" w:rsidR="006B05EC" w:rsidRDefault="006B05EC"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0261D8DA" w14:textId="77777777" w:rsidR="006B05EC" w:rsidRPr="00D77D3D" w:rsidRDefault="006B05EC"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7EC8E56E" w14:textId="77777777" w:rsidR="00D77D3D" w:rsidRP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7C169CAE" w14:textId="77777777" w:rsidR="00D77D3D" w:rsidRDefault="00D77D3D"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2F3C2B21" w14:textId="77777777" w:rsidR="00942299" w:rsidRDefault="00942299"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2A384A68" w14:textId="77777777" w:rsidR="00942299" w:rsidRDefault="00942299"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161505F7" w14:textId="77777777" w:rsidR="00942299" w:rsidRPr="00D77D3D" w:rsidRDefault="00942299" w:rsidP="00D77D3D">
      <w:pPr>
        <w:shd w:val="clear" w:color="auto" w:fill="FFFFFF"/>
        <w:autoSpaceDE w:val="0"/>
        <w:spacing w:after="0" w:line="240" w:lineRule="auto"/>
        <w:ind w:left="360"/>
        <w:jc w:val="right"/>
        <w:rPr>
          <w:rFonts w:ascii="Arial" w:eastAsia="Times New Roman" w:hAnsi="Arial" w:cs="Arial"/>
          <w:strike/>
          <w:sz w:val="24"/>
          <w:szCs w:val="24"/>
          <w:lang w:val="ro-RO" w:eastAsia="ar-SA"/>
        </w:rPr>
      </w:pPr>
    </w:p>
    <w:p w14:paraId="30C6E295" w14:textId="77777777" w:rsidR="00D77D3D" w:rsidRPr="00F45101" w:rsidRDefault="00D77D3D" w:rsidP="00D77D3D">
      <w:pPr>
        <w:suppressAutoHyphens/>
        <w:autoSpaceDE w:val="0"/>
        <w:spacing w:after="0" w:line="240" w:lineRule="auto"/>
        <w:jc w:val="right"/>
        <w:rPr>
          <w:rFonts w:ascii="Arial" w:eastAsia="Times New Roman" w:hAnsi="Arial" w:cs="Arial"/>
          <w:strike/>
          <w:sz w:val="24"/>
          <w:szCs w:val="24"/>
          <w:highlight w:val="yellow"/>
          <w:lang w:val="ro-RO" w:eastAsia="ar-SA"/>
        </w:rPr>
      </w:pPr>
    </w:p>
    <w:p w14:paraId="431FB367" w14:textId="5A1CD973" w:rsidR="00D77D3D" w:rsidRPr="00942299" w:rsidRDefault="00D77D3D" w:rsidP="00D77D3D">
      <w:pPr>
        <w:suppressAutoHyphens/>
        <w:autoSpaceDE w:val="0"/>
        <w:spacing w:after="0" w:line="240" w:lineRule="auto"/>
        <w:jc w:val="right"/>
        <w:rPr>
          <w:rFonts w:ascii="Arial" w:eastAsia="Times New Roman" w:hAnsi="Arial" w:cs="Arial"/>
          <w:color w:val="000000" w:themeColor="text1"/>
          <w:lang w:val="ro-RO" w:eastAsia="ar-SA"/>
        </w:rPr>
      </w:pPr>
      <w:r w:rsidRPr="00D77D3D">
        <w:rPr>
          <w:rFonts w:ascii="Arial" w:eastAsia="Times New Roman" w:hAnsi="Arial" w:cs="Arial"/>
          <w:strike/>
          <w:color w:val="FF0000"/>
          <w:sz w:val="24"/>
          <w:szCs w:val="24"/>
          <w:lang w:val="ro-RO" w:eastAsia="ar-SA"/>
        </w:rPr>
        <w:br w:type="page"/>
      </w:r>
      <w:r w:rsidRPr="00942299">
        <w:rPr>
          <w:rFonts w:ascii="Arial" w:eastAsia="Times New Roman" w:hAnsi="Arial" w:cs="Arial"/>
          <w:b/>
          <w:color w:val="000000" w:themeColor="text1"/>
          <w:lang w:val="ro-RO" w:eastAsia="ar-SA"/>
        </w:rPr>
        <w:lastRenderedPageBreak/>
        <w:t>A</w:t>
      </w:r>
      <w:r w:rsidR="003572BD" w:rsidRPr="00942299">
        <w:rPr>
          <w:rFonts w:ascii="Arial" w:eastAsia="Times New Roman" w:hAnsi="Arial" w:cs="Arial"/>
          <w:b/>
          <w:color w:val="000000" w:themeColor="text1"/>
          <w:lang w:val="ro-RO" w:eastAsia="ar-SA"/>
        </w:rPr>
        <w:t>nexa</w:t>
      </w:r>
      <w:r w:rsidRPr="00942299">
        <w:rPr>
          <w:rFonts w:ascii="Arial" w:eastAsia="Times New Roman" w:hAnsi="Arial" w:cs="Arial"/>
          <w:color w:val="000000" w:themeColor="text1"/>
          <w:lang w:val="ro-RO" w:eastAsia="ar-SA"/>
        </w:rPr>
        <w:t xml:space="preserve"> </w:t>
      </w:r>
      <w:r w:rsidRPr="00942299">
        <w:rPr>
          <w:rFonts w:ascii="Arial" w:eastAsia="Times New Roman" w:hAnsi="Arial" w:cs="Arial"/>
          <w:b/>
          <w:color w:val="000000" w:themeColor="text1"/>
          <w:lang w:val="ro-RO" w:eastAsia="ar-SA"/>
        </w:rPr>
        <w:t>5</w:t>
      </w:r>
      <w:r w:rsidR="00F45101" w:rsidRPr="00942299">
        <w:rPr>
          <w:rFonts w:ascii="Arial" w:eastAsia="Times New Roman" w:hAnsi="Arial" w:cs="Arial"/>
          <w:b/>
          <w:color w:val="000000" w:themeColor="text1"/>
          <w:lang w:val="ro-RO" w:eastAsia="ar-SA"/>
        </w:rPr>
        <w:t>a</w:t>
      </w:r>
      <w:r w:rsidRPr="00942299">
        <w:rPr>
          <w:rFonts w:ascii="Arial" w:eastAsia="Times New Roman" w:hAnsi="Arial" w:cs="Arial"/>
          <w:color w:val="000000" w:themeColor="text1"/>
          <w:lang w:val="ro-RO" w:eastAsia="ar-SA"/>
        </w:rPr>
        <w:t>: Contract de închiriere în limba română</w:t>
      </w:r>
    </w:p>
    <w:p w14:paraId="32324DEF" w14:textId="77777777" w:rsidR="00D77D3D" w:rsidRPr="00D77D3D" w:rsidRDefault="00D77D3D"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4EE4A9A8" w14:textId="77777777" w:rsidR="00D77D3D" w:rsidRPr="00D77D3D" w:rsidRDefault="00D77D3D" w:rsidP="00D77D3D">
      <w:pPr>
        <w:suppressAutoHyphens/>
        <w:spacing w:after="0" w:line="276" w:lineRule="auto"/>
        <w:rPr>
          <w:rFonts w:ascii="Arial" w:eastAsia="Times New Roman" w:hAnsi="Arial" w:cs="Arial"/>
          <w:b/>
          <w:color w:val="000000"/>
          <w:sz w:val="18"/>
          <w:szCs w:val="18"/>
          <w:lang w:val="ro-RO" w:eastAsia="ar-SA"/>
        </w:rPr>
      </w:pPr>
      <w:r w:rsidRPr="00D77D3D">
        <w:rPr>
          <w:rFonts w:ascii="Arial" w:eastAsia="Times New Roman" w:hAnsi="Arial" w:cs="Arial"/>
          <w:b/>
          <w:color w:val="000000"/>
          <w:sz w:val="18"/>
          <w:szCs w:val="18"/>
          <w:lang w:val="ro-RO" w:eastAsia="ar-SA"/>
        </w:rPr>
        <w:t>UNIVERSITATEA TEHNICĂ „GHEORGHE ASACHI” DIN IAŞI</w:t>
      </w:r>
    </w:p>
    <w:p w14:paraId="354D7816" w14:textId="77777777" w:rsidR="00D77D3D" w:rsidRPr="00D77D3D" w:rsidRDefault="00D77D3D" w:rsidP="00D77D3D">
      <w:pPr>
        <w:suppressAutoHyphens/>
        <w:spacing w:after="0" w:line="276" w:lineRule="auto"/>
        <w:rPr>
          <w:rFonts w:ascii="Arial" w:eastAsia="Times New Roman" w:hAnsi="Arial" w:cs="Arial"/>
          <w:color w:val="000000"/>
          <w:sz w:val="18"/>
          <w:szCs w:val="18"/>
          <w:lang w:val="ro-RO" w:eastAsia="ar-SA"/>
        </w:rPr>
      </w:pPr>
      <w:r w:rsidRPr="00D77D3D">
        <w:rPr>
          <w:rFonts w:ascii="Arial" w:eastAsia="Times New Roman" w:hAnsi="Arial" w:cs="Arial"/>
          <w:b/>
          <w:color w:val="000000"/>
          <w:sz w:val="18"/>
          <w:szCs w:val="18"/>
          <w:lang w:val="ro-RO" w:eastAsia="ar-SA"/>
        </w:rPr>
        <w:t>DIRECŢIA SERVICII STUDENŢEŞTI</w:t>
      </w:r>
    </w:p>
    <w:p w14:paraId="7804A69A" w14:textId="77777777" w:rsidR="00D77D3D" w:rsidRPr="00D77D3D" w:rsidRDefault="00D77D3D" w:rsidP="00D77D3D">
      <w:pPr>
        <w:suppressAutoHyphens/>
        <w:spacing w:after="0" w:line="276" w:lineRule="auto"/>
        <w:rPr>
          <w:rFonts w:ascii="Arial" w:eastAsia="Times New Roman" w:hAnsi="Arial" w:cs="Arial"/>
          <w:b/>
          <w:color w:val="000000"/>
          <w:sz w:val="18"/>
          <w:szCs w:val="18"/>
          <w:lang w:val="ro-RO" w:eastAsia="ar-SA"/>
        </w:rPr>
      </w:pPr>
    </w:p>
    <w:p w14:paraId="65784E24" w14:textId="77777777" w:rsidR="00D77D3D" w:rsidRPr="00D77D3D" w:rsidRDefault="00D77D3D" w:rsidP="00D77D3D">
      <w:pPr>
        <w:suppressAutoHyphens/>
        <w:spacing w:after="0" w:line="276" w:lineRule="auto"/>
        <w:rPr>
          <w:rFonts w:ascii="Arial" w:eastAsia="Times New Roman" w:hAnsi="Arial" w:cs="Arial"/>
          <w:color w:val="000000"/>
          <w:sz w:val="18"/>
          <w:szCs w:val="18"/>
          <w:lang w:val="ro-RO" w:eastAsia="ar-SA"/>
        </w:rPr>
      </w:pPr>
      <w:r w:rsidRPr="00D77D3D">
        <w:rPr>
          <w:rFonts w:ascii="Arial" w:eastAsia="Times New Roman" w:hAnsi="Arial" w:cs="Arial"/>
          <w:color w:val="000000"/>
          <w:sz w:val="18"/>
          <w:szCs w:val="18"/>
          <w:lang w:val="ro-RO" w:eastAsia="ar-SA"/>
        </w:rPr>
        <w:t>Nr. ____________/_____________ din ________________</w:t>
      </w:r>
    </w:p>
    <w:p w14:paraId="535AA001" w14:textId="77777777" w:rsidR="00D77D3D" w:rsidRPr="00D77D3D" w:rsidRDefault="00D77D3D" w:rsidP="00D77D3D">
      <w:pPr>
        <w:suppressAutoHyphens/>
        <w:spacing w:after="0" w:line="276" w:lineRule="auto"/>
        <w:rPr>
          <w:rFonts w:ascii="Arial" w:eastAsia="Times New Roman" w:hAnsi="Arial" w:cs="Arial"/>
          <w:color w:val="000000"/>
          <w:sz w:val="18"/>
          <w:szCs w:val="18"/>
          <w:lang w:val="ro-RO" w:eastAsia="ar-SA"/>
        </w:rPr>
      </w:pPr>
      <w:r w:rsidRPr="00D77D3D">
        <w:rPr>
          <w:rFonts w:ascii="Arial" w:eastAsia="Times New Roman" w:hAnsi="Arial" w:cs="Arial"/>
          <w:color w:val="000000"/>
          <w:sz w:val="18"/>
          <w:szCs w:val="18"/>
          <w:lang w:val="ro-RO" w:eastAsia="ar-SA"/>
        </w:rPr>
        <w:t>(cămin)</w:t>
      </w:r>
    </w:p>
    <w:p w14:paraId="56B939E7" w14:textId="77777777" w:rsidR="00D77D3D" w:rsidRPr="00D77D3D" w:rsidRDefault="00D77D3D" w:rsidP="00D77D3D">
      <w:pPr>
        <w:suppressAutoHyphens/>
        <w:spacing w:after="0" w:line="276" w:lineRule="auto"/>
        <w:rPr>
          <w:rFonts w:ascii="Arial" w:eastAsia="Times New Roman" w:hAnsi="Arial" w:cs="Arial"/>
          <w:color w:val="000000"/>
          <w:sz w:val="18"/>
          <w:szCs w:val="18"/>
          <w:lang w:val="ro-RO" w:eastAsia="ar-SA"/>
        </w:rPr>
      </w:pPr>
    </w:p>
    <w:p w14:paraId="1AEF3035" w14:textId="77777777" w:rsidR="00D77D3D" w:rsidRPr="00D77D3D" w:rsidRDefault="00D77D3D" w:rsidP="00D77D3D">
      <w:pPr>
        <w:suppressAutoHyphens/>
        <w:spacing w:after="0" w:line="276" w:lineRule="auto"/>
        <w:rPr>
          <w:rFonts w:ascii="Arial" w:eastAsia="Times New Roman" w:hAnsi="Arial" w:cs="Arial"/>
          <w:color w:val="000000"/>
          <w:sz w:val="18"/>
          <w:szCs w:val="18"/>
          <w:lang w:val="ro-RO" w:eastAsia="ar-SA"/>
        </w:rPr>
      </w:pPr>
      <w:r w:rsidRPr="00D77D3D">
        <w:rPr>
          <w:rFonts w:ascii="Arial" w:eastAsia="Times New Roman" w:hAnsi="Arial" w:cs="Arial"/>
          <w:color w:val="000000"/>
          <w:sz w:val="18"/>
          <w:szCs w:val="18"/>
          <w:lang w:val="ro-RO" w:eastAsia="ar-SA"/>
        </w:rPr>
        <w:t>Conform aprobării cererii de cazare nr. ____________/_____________ din ________________</w:t>
      </w:r>
    </w:p>
    <w:p w14:paraId="65191A33" w14:textId="77777777" w:rsidR="00D77D3D" w:rsidRPr="00D77D3D" w:rsidRDefault="00D77D3D" w:rsidP="00D77D3D">
      <w:pPr>
        <w:tabs>
          <w:tab w:val="right" w:pos="10466"/>
        </w:tabs>
        <w:suppressAutoHyphens/>
        <w:spacing w:after="0" w:line="276" w:lineRule="auto"/>
        <w:rPr>
          <w:rFonts w:ascii="Arial" w:eastAsia="Times New Roman" w:hAnsi="Arial" w:cs="Arial"/>
          <w:color w:val="000000"/>
          <w:sz w:val="18"/>
          <w:szCs w:val="18"/>
          <w:lang w:val="ro-RO" w:eastAsia="ar-SA"/>
        </w:rPr>
      </w:pPr>
      <w:r w:rsidRPr="00D77D3D">
        <w:rPr>
          <w:rFonts w:ascii="Arial" w:eastAsia="Times New Roman" w:hAnsi="Arial" w:cs="Arial"/>
          <w:color w:val="000000"/>
          <w:sz w:val="18"/>
          <w:szCs w:val="18"/>
          <w:lang w:val="ro-RO" w:eastAsia="ar-SA"/>
        </w:rPr>
        <w:t>(facultate)</w:t>
      </w:r>
      <w:r w:rsidRPr="00D77D3D">
        <w:rPr>
          <w:rFonts w:ascii="Arial" w:eastAsia="Times New Roman" w:hAnsi="Arial" w:cs="Arial"/>
          <w:color w:val="000000"/>
          <w:sz w:val="18"/>
          <w:szCs w:val="18"/>
          <w:lang w:val="ro-RO" w:eastAsia="ar-SA"/>
        </w:rPr>
        <w:tab/>
      </w:r>
    </w:p>
    <w:p w14:paraId="0F0EF22B" w14:textId="77777777" w:rsidR="00D77D3D" w:rsidRPr="00D77D3D" w:rsidRDefault="00D77D3D" w:rsidP="00D77D3D">
      <w:pPr>
        <w:suppressAutoHyphens/>
        <w:spacing w:after="0" w:line="276" w:lineRule="auto"/>
        <w:jc w:val="center"/>
        <w:rPr>
          <w:rFonts w:ascii="Arial" w:eastAsia="Times New Roman" w:hAnsi="Arial" w:cs="Arial"/>
          <w:b/>
          <w:color w:val="000000"/>
          <w:sz w:val="18"/>
          <w:szCs w:val="18"/>
          <w:lang w:val="ro-RO" w:eastAsia="ar-SA"/>
        </w:rPr>
      </w:pPr>
    </w:p>
    <w:p w14:paraId="4B6D14B7" w14:textId="77777777" w:rsidR="00D77D3D" w:rsidRPr="00D77D3D" w:rsidRDefault="00D77D3D" w:rsidP="00D77D3D">
      <w:pPr>
        <w:suppressAutoHyphens/>
        <w:spacing w:after="0" w:line="276" w:lineRule="auto"/>
        <w:jc w:val="center"/>
        <w:rPr>
          <w:rFonts w:ascii="Arial" w:eastAsia="Times New Roman" w:hAnsi="Arial" w:cs="Arial"/>
          <w:color w:val="000000"/>
          <w:sz w:val="18"/>
          <w:szCs w:val="18"/>
          <w:lang w:val="ro-RO" w:eastAsia="ar-SA"/>
        </w:rPr>
      </w:pPr>
      <w:r w:rsidRPr="00D77D3D">
        <w:rPr>
          <w:rFonts w:ascii="Arial" w:eastAsia="Times New Roman" w:hAnsi="Arial" w:cs="Arial"/>
          <w:b/>
          <w:color w:val="000000"/>
          <w:sz w:val="18"/>
          <w:szCs w:val="18"/>
          <w:lang w:val="ro-RO" w:eastAsia="ar-SA"/>
        </w:rPr>
        <w:t>CONTRACT DE ÎNCHIRIERE</w:t>
      </w:r>
    </w:p>
    <w:p w14:paraId="32C09A0E" w14:textId="77777777" w:rsidR="00D77D3D" w:rsidRPr="00942299" w:rsidRDefault="00D77D3D" w:rsidP="00D77D3D">
      <w:pPr>
        <w:suppressAutoHyphens/>
        <w:spacing w:after="0" w:line="276" w:lineRule="auto"/>
        <w:jc w:val="center"/>
        <w:rPr>
          <w:rFonts w:ascii="Arial" w:eastAsia="Times New Roman" w:hAnsi="Arial" w:cs="Arial"/>
          <w:color w:val="000000" w:themeColor="text1"/>
          <w:sz w:val="18"/>
          <w:szCs w:val="18"/>
          <w:lang w:val="ro-RO" w:eastAsia="ar-SA"/>
        </w:rPr>
      </w:pPr>
      <w:r w:rsidRPr="00942299">
        <w:rPr>
          <w:rFonts w:ascii="Arial" w:eastAsia="Times New Roman" w:hAnsi="Arial" w:cs="Arial"/>
          <w:color w:val="000000" w:themeColor="text1"/>
          <w:sz w:val="18"/>
          <w:szCs w:val="18"/>
          <w:lang w:val="ro-RO" w:eastAsia="ar-SA"/>
        </w:rPr>
        <w:t>pentru suprafaţa locativă cu destinaţie de locuinţă</w:t>
      </w:r>
    </w:p>
    <w:p w14:paraId="21E2E24E" w14:textId="77777777" w:rsidR="00D77D3D" w:rsidRPr="00942299" w:rsidRDefault="00D77D3D" w:rsidP="00D77D3D">
      <w:pPr>
        <w:suppressAutoHyphens/>
        <w:spacing w:after="0" w:line="276" w:lineRule="auto"/>
        <w:jc w:val="center"/>
        <w:rPr>
          <w:rFonts w:ascii="Arial" w:eastAsia="Times New Roman" w:hAnsi="Arial" w:cs="Arial"/>
          <w:b/>
          <w:i/>
          <w:color w:val="000000" w:themeColor="text1"/>
          <w:sz w:val="18"/>
          <w:szCs w:val="18"/>
          <w:lang w:val="ro-RO" w:eastAsia="ar-SA"/>
        </w:rPr>
      </w:pPr>
      <w:r w:rsidRPr="00942299">
        <w:rPr>
          <w:rFonts w:ascii="Arial" w:eastAsia="Times New Roman" w:hAnsi="Arial" w:cs="Arial"/>
          <w:color w:val="000000" w:themeColor="text1"/>
          <w:sz w:val="18"/>
          <w:szCs w:val="18"/>
          <w:lang w:val="ro-RO" w:eastAsia="ar-SA"/>
        </w:rPr>
        <w:t>Încheiat azi, ________________,</w:t>
      </w:r>
    </w:p>
    <w:p w14:paraId="18108E4C" w14:textId="77777777" w:rsidR="00D77D3D" w:rsidRPr="00942299" w:rsidRDefault="00D77D3D" w:rsidP="00D77D3D">
      <w:pPr>
        <w:suppressAutoHyphens/>
        <w:spacing w:after="0" w:line="276" w:lineRule="auto"/>
        <w:jc w:val="both"/>
        <w:rPr>
          <w:rFonts w:ascii="Arial" w:eastAsia="Times New Roman" w:hAnsi="Arial" w:cs="Arial"/>
          <w:b/>
          <w:color w:val="000000" w:themeColor="text1"/>
          <w:sz w:val="18"/>
          <w:szCs w:val="18"/>
          <w:lang w:val="ro-RO" w:eastAsia="ar-SA"/>
        </w:rPr>
      </w:pPr>
    </w:p>
    <w:p w14:paraId="4E2FC9C8" w14:textId="77777777" w:rsidR="00D77D3D" w:rsidRPr="00942299" w:rsidRDefault="00D77D3D" w:rsidP="00247A3D">
      <w:pPr>
        <w:numPr>
          <w:ilvl w:val="0"/>
          <w:numId w:val="6"/>
        </w:numPr>
        <w:tabs>
          <w:tab w:val="left" w:pos="567"/>
        </w:tabs>
        <w:suppressAutoHyphens/>
        <w:spacing w:after="0" w:line="276" w:lineRule="auto"/>
        <w:ind w:left="567" w:hanging="425"/>
        <w:jc w:val="both"/>
        <w:textAlignment w:val="baseline"/>
        <w:rPr>
          <w:rFonts w:ascii="Arial" w:eastAsia="Times New Roman" w:hAnsi="Arial" w:cs="Arial"/>
          <w:b/>
          <w:color w:val="000000" w:themeColor="text1"/>
          <w:sz w:val="18"/>
          <w:szCs w:val="18"/>
          <w:lang w:val="ro-RO" w:eastAsia="ar-SA"/>
        </w:rPr>
      </w:pPr>
      <w:r w:rsidRPr="00942299">
        <w:rPr>
          <w:rFonts w:ascii="Arial" w:eastAsia="Times New Roman" w:hAnsi="Arial" w:cs="Arial"/>
          <w:b/>
          <w:color w:val="000000" w:themeColor="text1"/>
          <w:sz w:val="18"/>
          <w:szCs w:val="18"/>
          <w:lang w:val="ro-RO" w:eastAsia="ar-SA"/>
        </w:rPr>
        <w:t>PĂRŢILE CONTRACTANTE</w:t>
      </w:r>
    </w:p>
    <w:p w14:paraId="1A5CE523" w14:textId="6102B5F2" w:rsidR="00D77D3D" w:rsidRPr="00942299" w:rsidRDefault="00D77D3D" w:rsidP="00D77D3D">
      <w:pPr>
        <w:suppressAutoHyphens/>
        <w:spacing w:after="0" w:line="276" w:lineRule="auto"/>
        <w:ind w:left="360"/>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Între Universitatea Tehnică „Gheorghe Asachi” din Iaşi cu sediul în Iaşi, Bulevardul Profesor Dimitrie Mangeron nr. 67, ce funcţionează în baza Legii nr. 1360/1937 şi a Hotărârii Guvernului H.G. 369/2021 – anexa 3 – poz.28, cod fiscal 4701606, email </w:t>
      </w:r>
      <w:hyperlink r:id="rId10" w:history="1">
        <w:r w:rsidRPr="00942299">
          <w:rPr>
            <w:rFonts w:ascii="Arial" w:eastAsia="Times New Roman" w:hAnsi="Arial" w:cs="Arial"/>
            <w:color w:val="000000" w:themeColor="text1"/>
            <w:sz w:val="16"/>
            <w:szCs w:val="16"/>
            <w:u w:val="single"/>
            <w:lang w:val="ro-RO" w:eastAsia="ar-SA"/>
          </w:rPr>
          <w:t>dss@tuiasi.ro</w:t>
        </w:r>
      </w:hyperlink>
      <w:r w:rsidRPr="00942299">
        <w:rPr>
          <w:rFonts w:ascii="Arial" w:eastAsia="Times New Roman" w:hAnsi="Arial" w:cs="Arial"/>
          <w:color w:val="000000" w:themeColor="text1"/>
          <w:sz w:val="16"/>
          <w:szCs w:val="16"/>
          <w:lang w:val="ro-RO" w:eastAsia="ar-SA"/>
        </w:rPr>
        <w:t>, tel/fax 0232 271 288,  proprietară a căminelor studenţeşti cu destinaţia de locuinţă, în calitate de locator, reprezentată prin Rector, Prof. univ. dr. ing. Dan CAŞCAVAL, conform Ordinului M.E.C. 3804/15.02.2024.</w:t>
      </w:r>
    </w:p>
    <w:p w14:paraId="78CF1D45" w14:textId="77777777" w:rsidR="00D77D3D" w:rsidRPr="00942299" w:rsidRDefault="00D77D3D" w:rsidP="00D77D3D">
      <w:pPr>
        <w:suppressAutoHyphens/>
        <w:spacing w:after="0" w:line="276" w:lineRule="auto"/>
        <w:ind w:left="360"/>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şi</w:t>
      </w:r>
    </w:p>
    <w:p w14:paraId="3CA2CAB1" w14:textId="77777777" w:rsidR="00D77D3D" w:rsidRPr="00942299" w:rsidRDefault="00D77D3D" w:rsidP="00D77D3D">
      <w:pPr>
        <w:suppressAutoHyphens/>
        <w:spacing w:after="0" w:line="276" w:lineRule="auto"/>
        <w:ind w:left="360"/>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(nume, prenume)_________________________________________________________________________________, student(ă) la Universitatea_____________________________________, Facultatea____________________________________, ciclul de studii licență/master/doctorat, anul ____, cu domiciliul stabil în localitatea__________________________, strada_____________________ nr._____ bl. ______ sc. _____, et.____, ap._____, judeţul________________, posesor al C.I. seria_____ nr._________, eliberat de ____________________ la data de ______________, cod numeric personal ___________________, nr. telefon _______________, email _______________, nr. înmatriculare autoturism (dacă este parcat în campus) _______________, în calitate de locatar (chiriaş), s-a încheiat prezentul contract de închiriere.</w:t>
      </w:r>
    </w:p>
    <w:p w14:paraId="4C46AE0F" w14:textId="77777777" w:rsidR="00D77D3D" w:rsidRPr="00942299" w:rsidRDefault="00D77D3D" w:rsidP="00D77D3D">
      <w:pPr>
        <w:suppressAutoHyphens/>
        <w:spacing w:after="0" w:line="276" w:lineRule="auto"/>
        <w:jc w:val="both"/>
        <w:rPr>
          <w:rFonts w:ascii="Arial" w:eastAsia="Times New Roman" w:hAnsi="Arial" w:cs="Arial"/>
          <w:color w:val="000000" w:themeColor="text1"/>
          <w:sz w:val="18"/>
          <w:szCs w:val="18"/>
          <w:lang w:val="ro-RO" w:eastAsia="ar-SA"/>
        </w:rPr>
      </w:pPr>
    </w:p>
    <w:p w14:paraId="4E905369" w14:textId="77777777" w:rsidR="00D77D3D" w:rsidRPr="00942299" w:rsidRDefault="00D77D3D" w:rsidP="00247A3D">
      <w:pPr>
        <w:numPr>
          <w:ilvl w:val="0"/>
          <w:numId w:val="6"/>
        </w:numPr>
        <w:tabs>
          <w:tab w:val="left" w:pos="567"/>
          <w:tab w:val="num" w:pos="8942"/>
        </w:tabs>
        <w:suppressAutoHyphens/>
        <w:spacing w:after="0" w:line="276" w:lineRule="auto"/>
        <w:ind w:left="567" w:hanging="425"/>
        <w:jc w:val="both"/>
        <w:textAlignment w:val="baseline"/>
        <w:rPr>
          <w:rFonts w:ascii="Arial" w:eastAsia="Times New Roman" w:hAnsi="Arial" w:cs="Arial"/>
          <w:b/>
          <w:color w:val="000000" w:themeColor="text1"/>
          <w:sz w:val="18"/>
          <w:szCs w:val="18"/>
          <w:lang w:val="ro-RO" w:eastAsia="ar-SA"/>
        </w:rPr>
      </w:pPr>
      <w:r w:rsidRPr="00942299">
        <w:rPr>
          <w:rFonts w:ascii="Arial" w:eastAsia="Times New Roman" w:hAnsi="Arial" w:cs="Arial"/>
          <w:b/>
          <w:color w:val="000000" w:themeColor="text1"/>
          <w:sz w:val="18"/>
          <w:szCs w:val="18"/>
          <w:lang w:val="ro-RO" w:eastAsia="ar-SA"/>
        </w:rPr>
        <w:t>OBIECTUL CONTRACTULUI</w:t>
      </w:r>
    </w:p>
    <w:p w14:paraId="11DCB472" w14:textId="056FC56D" w:rsidR="00D77D3D" w:rsidRPr="00942299" w:rsidRDefault="00D77D3D" w:rsidP="00D77D3D">
      <w:pPr>
        <w:suppressAutoHyphens/>
        <w:spacing w:after="0" w:line="240" w:lineRule="auto"/>
        <w:ind w:left="360"/>
        <w:jc w:val="both"/>
        <w:rPr>
          <w:rFonts w:ascii="Arial" w:eastAsia="Times New Roman" w:hAnsi="Arial" w:cs="Arial"/>
          <w:color w:val="000000" w:themeColor="text1"/>
          <w:sz w:val="16"/>
          <w:szCs w:val="16"/>
          <w:lang w:val="ro-RO" w:eastAsia="ar-SA"/>
        </w:rPr>
      </w:pPr>
      <w:r w:rsidRPr="00942299">
        <w:rPr>
          <w:rFonts w:ascii="Arial" w:eastAsia="Times New Roman" w:hAnsi="Arial" w:cs="Arial"/>
          <w:b/>
          <w:color w:val="000000" w:themeColor="text1"/>
          <w:sz w:val="16"/>
          <w:szCs w:val="16"/>
          <w:u w:val="single"/>
          <w:lang w:val="ro-RO" w:eastAsia="ar-SA"/>
        </w:rPr>
        <w:t>Art. 1</w:t>
      </w:r>
      <w:r w:rsidRPr="00942299">
        <w:rPr>
          <w:rFonts w:ascii="Arial" w:eastAsia="Times New Roman" w:hAnsi="Arial" w:cs="Arial"/>
          <w:color w:val="000000" w:themeColor="text1"/>
          <w:sz w:val="16"/>
          <w:szCs w:val="16"/>
          <w:lang w:val="ro-RO" w:eastAsia="ar-SA"/>
        </w:rPr>
        <w:t xml:space="preserve"> Obiectul contractului îl constituie darea în folosinţă pentru anul universitar</w:t>
      </w:r>
      <w:r w:rsidR="00942299" w:rsidRPr="00942299">
        <w:rPr>
          <w:rFonts w:ascii="Arial" w:eastAsia="Times New Roman" w:hAnsi="Arial" w:cs="Arial"/>
          <w:color w:val="000000" w:themeColor="text1"/>
          <w:sz w:val="16"/>
          <w:szCs w:val="16"/>
          <w:lang w:val="ro-RO" w:eastAsia="ar-SA"/>
        </w:rPr>
        <w:t xml:space="preserve"> </w:t>
      </w:r>
      <w:r w:rsidRPr="00942299">
        <w:rPr>
          <w:rFonts w:ascii="Arial" w:eastAsia="Times New Roman" w:hAnsi="Arial" w:cs="Arial"/>
          <w:color w:val="000000" w:themeColor="text1"/>
          <w:sz w:val="16"/>
          <w:szCs w:val="16"/>
          <w:lang w:val="ro-RO" w:eastAsia="ar-SA"/>
        </w:rPr>
        <w:t>............./.............</w:t>
      </w:r>
      <w:r w:rsidR="00942299" w:rsidRPr="00942299">
        <w:rPr>
          <w:rFonts w:ascii="Arial" w:eastAsia="Times New Roman" w:hAnsi="Arial" w:cs="Arial"/>
          <w:color w:val="000000" w:themeColor="text1"/>
          <w:sz w:val="16"/>
          <w:szCs w:val="16"/>
          <w:lang w:val="ro-RO" w:eastAsia="ar-SA"/>
        </w:rPr>
        <w:t xml:space="preserve"> </w:t>
      </w:r>
      <w:r w:rsidRPr="00942299">
        <w:rPr>
          <w:rFonts w:ascii="Arial" w:eastAsia="Times New Roman" w:hAnsi="Arial" w:cs="Arial"/>
          <w:color w:val="000000" w:themeColor="text1"/>
          <w:sz w:val="16"/>
          <w:szCs w:val="16"/>
          <w:lang w:val="ro-RO" w:eastAsia="ar-SA"/>
        </w:rPr>
        <w:t>a unei suprafeţe locative (loc) cu destinaţia de locuinţă în căminul ______, camera _______, situat în Campusul studenţesc „Tudor Vladimirescu”, a instalaţiilor şi spaţiilor comune aferente, precum şi a inventarului prevăzut în procesele verbale de predare-primire, anexe la prezentul contract.</w:t>
      </w:r>
    </w:p>
    <w:p w14:paraId="5B032FF6"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6"/>
          <w:szCs w:val="16"/>
          <w:lang w:val="ro-RO" w:eastAsia="ar-SA"/>
        </w:rPr>
      </w:pPr>
    </w:p>
    <w:p w14:paraId="2453D333" w14:textId="77777777" w:rsidR="00D77D3D" w:rsidRPr="00942299" w:rsidRDefault="00D77D3D" w:rsidP="00247A3D">
      <w:pPr>
        <w:numPr>
          <w:ilvl w:val="0"/>
          <w:numId w:val="7"/>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themeColor="text1"/>
          <w:sz w:val="16"/>
          <w:szCs w:val="16"/>
          <w:lang w:val="ro-RO" w:eastAsia="ar-SA"/>
        </w:rPr>
      </w:pPr>
      <w:r w:rsidRPr="00942299">
        <w:rPr>
          <w:rFonts w:ascii="Arial" w:eastAsia="Times New Roman" w:hAnsi="Arial" w:cs="Arial"/>
          <w:b/>
          <w:color w:val="000000" w:themeColor="text1"/>
          <w:sz w:val="16"/>
          <w:szCs w:val="16"/>
          <w:lang w:val="ro-RO" w:eastAsia="ar-SA"/>
        </w:rPr>
        <w:t>DURATA</w:t>
      </w:r>
    </w:p>
    <w:p w14:paraId="3EDA1568" w14:textId="77777777" w:rsidR="00D77D3D" w:rsidRPr="00942299" w:rsidRDefault="00D77D3D" w:rsidP="00D77D3D">
      <w:pPr>
        <w:suppressAutoHyphens/>
        <w:spacing w:after="0" w:line="240" w:lineRule="auto"/>
        <w:ind w:firstLine="360"/>
        <w:jc w:val="both"/>
        <w:rPr>
          <w:rFonts w:ascii="Arial" w:eastAsia="Times New Roman" w:hAnsi="Arial" w:cs="Arial"/>
          <w:color w:val="000000" w:themeColor="text1"/>
          <w:sz w:val="16"/>
          <w:szCs w:val="16"/>
          <w:lang w:val="ro-RO" w:eastAsia="ar-SA"/>
        </w:rPr>
      </w:pPr>
      <w:r w:rsidRPr="00942299">
        <w:rPr>
          <w:rFonts w:ascii="Arial" w:eastAsia="Times New Roman" w:hAnsi="Arial" w:cs="Arial"/>
          <w:b/>
          <w:color w:val="000000" w:themeColor="text1"/>
          <w:sz w:val="16"/>
          <w:szCs w:val="16"/>
          <w:u w:val="single"/>
          <w:lang w:val="ro-RO" w:eastAsia="ar-SA"/>
        </w:rPr>
        <w:t>Art. 2</w:t>
      </w:r>
      <w:r w:rsidRPr="00942299">
        <w:rPr>
          <w:rFonts w:ascii="Arial" w:eastAsia="Times New Roman" w:hAnsi="Arial" w:cs="Arial"/>
          <w:color w:val="000000" w:themeColor="text1"/>
          <w:sz w:val="16"/>
          <w:szCs w:val="16"/>
          <w:lang w:val="ro-RO" w:eastAsia="ar-SA"/>
        </w:rPr>
        <w:t xml:space="preserve"> </w:t>
      </w:r>
    </w:p>
    <w:p w14:paraId="4F74145E" w14:textId="0AB6ED56" w:rsidR="00D77D3D" w:rsidRPr="00942299" w:rsidRDefault="00D77D3D" w:rsidP="00247A3D">
      <w:pPr>
        <w:numPr>
          <w:ilvl w:val="0"/>
          <w:numId w:val="20"/>
        </w:numPr>
        <w:suppressAutoHyphens/>
        <w:spacing w:after="0" w:line="240" w:lineRule="auto"/>
        <w:ind w:hanging="180"/>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Contractul se încheie începând cu data semnării de către ambele părți până la</w:t>
      </w:r>
      <w:r w:rsidR="00942299" w:rsidRPr="00942299">
        <w:rPr>
          <w:rFonts w:ascii="Arial" w:eastAsia="Times New Roman" w:hAnsi="Arial" w:cs="Arial"/>
          <w:strike/>
          <w:color w:val="000000" w:themeColor="text1"/>
          <w:sz w:val="16"/>
          <w:szCs w:val="16"/>
          <w:lang w:val="ro-RO" w:eastAsia="ar-SA"/>
        </w:rPr>
        <w:t xml:space="preserve"> </w:t>
      </w:r>
      <w:r w:rsidRPr="00942299">
        <w:rPr>
          <w:rFonts w:ascii="Arial" w:eastAsia="Times New Roman" w:hAnsi="Arial" w:cs="Arial"/>
          <w:color w:val="000000" w:themeColor="text1"/>
          <w:sz w:val="16"/>
          <w:szCs w:val="16"/>
          <w:lang w:val="ro-RO" w:eastAsia="ar-SA"/>
        </w:rPr>
        <w:t xml:space="preserve">................. </w:t>
      </w:r>
    </w:p>
    <w:p w14:paraId="333E2EF8" w14:textId="77777777" w:rsidR="00D77D3D" w:rsidRPr="00942299" w:rsidRDefault="00D77D3D" w:rsidP="00247A3D">
      <w:pPr>
        <w:numPr>
          <w:ilvl w:val="0"/>
          <w:numId w:val="20"/>
        </w:numPr>
        <w:suppressAutoHyphens/>
        <w:spacing w:after="0" w:line="240" w:lineRule="auto"/>
        <w:ind w:hanging="180"/>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La expirarea contractului, locatarul va preda camera către administrația căminului pe bază de proces verbal. </w:t>
      </w:r>
    </w:p>
    <w:p w14:paraId="739CAB3E" w14:textId="77777777" w:rsidR="00D77D3D" w:rsidRPr="00D77D3D" w:rsidRDefault="00D77D3D" w:rsidP="00247A3D">
      <w:pPr>
        <w:numPr>
          <w:ilvl w:val="0"/>
          <w:numId w:val="20"/>
        </w:numPr>
        <w:suppressAutoHyphens/>
        <w:spacing w:after="0" w:line="240" w:lineRule="auto"/>
        <w:ind w:hanging="180"/>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în care locatarul dorește să se decazeze din cămin înainte de expirarea termenului de valabilitate a contractului, acesta se va adresa la administrației căminului, unde va depune o „cerere de plecare din cămin”, și astfel se va încheia un „act adițional cu privire la rezilierea contractului de închiriere”, după care va preda camera pe bază de proces-verbal. </w:t>
      </w:r>
    </w:p>
    <w:p w14:paraId="5C6270D8" w14:textId="77777777" w:rsidR="00D77D3D" w:rsidRPr="00D77D3D" w:rsidRDefault="00D77D3D" w:rsidP="00D77D3D">
      <w:pPr>
        <w:suppressAutoHyphens/>
        <w:spacing w:after="0" w:line="240" w:lineRule="auto"/>
        <w:ind w:left="720"/>
        <w:jc w:val="both"/>
        <w:rPr>
          <w:rFonts w:ascii="Arial" w:eastAsia="Times New Roman" w:hAnsi="Arial" w:cs="Arial"/>
          <w:color w:val="000000"/>
          <w:sz w:val="16"/>
          <w:szCs w:val="16"/>
          <w:lang w:val="ro-RO" w:eastAsia="ar-SA"/>
        </w:rPr>
      </w:pPr>
    </w:p>
    <w:p w14:paraId="478FEA1B" w14:textId="77777777" w:rsidR="00D77D3D" w:rsidRPr="00D77D3D" w:rsidRDefault="00D77D3D" w:rsidP="00247A3D">
      <w:pPr>
        <w:numPr>
          <w:ilvl w:val="0"/>
          <w:numId w:val="7"/>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TARIFUL DE CAZARE</w:t>
      </w:r>
    </w:p>
    <w:p w14:paraId="7714ED44"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3</w:t>
      </w:r>
      <w:r w:rsidRPr="00D77D3D">
        <w:rPr>
          <w:rFonts w:ascii="Arial" w:eastAsia="Times New Roman" w:hAnsi="Arial" w:cs="Arial"/>
          <w:color w:val="000000"/>
          <w:sz w:val="16"/>
          <w:szCs w:val="16"/>
          <w:lang w:val="ro-RO" w:eastAsia="ar-SA"/>
        </w:rPr>
        <w:t xml:space="preserve"> Tariful de cazare este aprobat de către Senatul Universităţii Tehnice „Gheorghe Asachi” din Iaşi în conformitate cu actele normative în vigoare, consumurile înregistrate, evoluţia preţurilor şi valoarea subvenţiei alocate de Ministerul Educației.</w:t>
      </w:r>
    </w:p>
    <w:p w14:paraId="78DF3346" w14:textId="77777777" w:rsidR="00D77D3D" w:rsidRPr="00D77D3D" w:rsidRDefault="00D77D3D" w:rsidP="00D77D3D">
      <w:pPr>
        <w:suppressAutoHyphens/>
        <w:spacing w:after="0" w:line="240" w:lineRule="auto"/>
        <w:ind w:left="709"/>
        <w:jc w:val="both"/>
        <w:rPr>
          <w:rFonts w:ascii="Arial" w:eastAsia="Times New Roman" w:hAnsi="Arial" w:cs="Arial"/>
          <w:color w:val="000000"/>
          <w:sz w:val="16"/>
          <w:szCs w:val="16"/>
          <w:lang w:val="ro-RO" w:eastAsia="ar-SA"/>
        </w:rPr>
      </w:pPr>
    </w:p>
    <w:p w14:paraId="25BF0216" w14:textId="77777777" w:rsidR="00D77D3D" w:rsidRPr="00D77D3D" w:rsidRDefault="00D77D3D" w:rsidP="00247A3D">
      <w:pPr>
        <w:numPr>
          <w:ilvl w:val="0"/>
          <w:numId w:val="7"/>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 xml:space="preserve">PLATA </w:t>
      </w:r>
    </w:p>
    <w:p w14:paraId="2BBFD0FF" w14:textId="77777777" w:rsidR="00D77D3D" w:rsidRPr="00D77D3D" w:rsidRDefault="00D77D3D" w:rsidP="00D77D3D">
      <w:pPr>
        <w:suppressAutoHyphens/>
        <w:spacing w:after="0" w:line="240" w:lineRule="auto"/>
        <w:ind w:firstLine="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4</w:t>
      </w:r>
      <w:r w:rsidRPr="00D77D3D">
        <w:rPr>
          <w:rFonts w:ascii="Arial" w:eastAsia="Times New Roman" w:hAnsi="Arial" w:cs="Arial"/>
          <w:color w:val="000000"/>
          <w:sz w:val="16"/>
          <w:szCs w:val="16"/>
          <w:lang w:val="ro-RO" w:eastAsia="ar-SA"/>
        </w:rPr>
        <w:t xml:space="preserve"> </w:t>
      </w:r>
    </w:p>
    <w:p w14:paraId="78C199A7" w14:textId="77777777" w:rsidR="00D77D3D" w:rsidRPr="00D77D3D" w:rsidRDefault="00D77D3D" w:rsidP="00247A3D">
      <w:pPr>
        <w:numPr>
          <w:ilvl w:val="8"/>
          <w:numId w:val="39"/>
        </w:numPr>
        <w:suppressAutoHyphens/>
        <w:spacing w:after="0" w:line="240" w:lineRule="auto"/>
        <w:ind w:left="72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Plata tarifului de cazare se face pentru luna în curs, în intervalul 5 – 20 a fiecărei luni. </w:t>
      </w:r>
    </w:p>
    <w:p w14:paraId="3630A5C3" w14:textId="77777777" w:rsidR="00D77D3D" w:rsidRPr="00942299" w:rsidRDefault="00D77D3D" w:rsidP="00247A3D">
      <w:pPr>
        <w:numPr>
          <w:ilvl w:val="8"/>
          <w:numId w:val="39"/>
        </w:numPr>
        <w:suppressAutoHyphens/>
        <w:spacing w:after="0" w:line="240" w:lineRule="auto"/>
        <w:ind w:left="720"/>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Locatarul va achita tariful de cazare prin următoarele modalități: </w:t>
      </w:r>
    </w:p>
    <w:p w14:paraId="0353FAB1" w14:textId="77777777" w:rsidR="00D77D3D" w:rsidRPr="00942299" w:rsidRDefault="00D77D3D" w:rsidP="00247A3D">
      <w:pPr>
        <w:numPr>
          <w:ilvl w:val="1"/>
          <w:numId w:val="10"/>
        </w:numPr>
        <w:suppressAutoHyphens/>
        <w:spacing w:after="0" w:line="240" w:lineRule="auto"/>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cardul bancar la POS-ul de la administrația căminului; </w:t>
      </w:r>
    </w:p>
    <w:p w14:paraId="47C50B67" w14:textId="77777777" w:rsidR="00D77D3D" w:rsidRPr="00942299" w:rsidRDefault="00D77D3D" w:rsidP="00247A3D">
      <w:pPr>
        <w:numPr>
          <w:ilvl w:val="1"/>
          <w:numId w:val="10"/>
        </w:numPr>
        <w:suppressAutoHyphens/>
        <w:spacing w:after="0" w:line="240" w:lineRule="auto"/>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plată online cu cardul bancar pe site-ul </w:t>
      </w:r>
      <w:hyperlink r:id="rId11" w:tgtFrame="_blank" w:history="1">
        <w:r w:rsidRPr="00942299">
          <w:rPr>
            <w:rFonts w:ascii="Times New Roman-R" w:eastAsia="Times New Roman" w:hAnsi="Times New Roman-R" w:cs="Arial"/>
            <w:i/>
            <w:color w:val="000000" w:themeColor="text1"/>
            <w:sz w:val="16"/>
            <w:szCs w:val="16"/>
            <w:u w:val="single"/>
            <w:lang w:eastAsia="ar-SA"/>
          </w:rPr>
          <w:t>https://taxe.tuiasi.ro/index.php</w:t>
        </w:r>
      </w:hyperlink>
      <w:r w:rsidRPr="00942299">
        <w:rPr>
          <w:rFonts w:ascii="Arial" w:eastAsia="Times New Roman" w:hAnsi="Arial" w:cs="Arial"/>
          <w:color w:val="000000" w:themeColor="text1"/>
          <w:sz w:val="16"/>
          <w:szCs w:val="16"/>
          <w:lang w:val="ro-RO" w:eastAsia="ar-SA"/>
        </w:rPr>
        <w:t xml:space="preserve">; </w:t>
      </w:r>
    </w:p>
    <w:p w14:paraId="6D53439D" w14:textId="77777777" w:rsidR="00D77D3D" w:rsidRPr="00942299" w:rsidRDefault="00D77D3D" w:rsidP="00247A3D">
      <w:pPr>
        <w:numPr>
          <w:ilvl w:val="1"/>
          <w:numId w:val="10"/>
        </w:numPr>
        <w:suppressAutoHyphens/>
        <w:spacing w:after="0" w:line="240" w:lineRule="auto"/>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transfer bancar în contul RO 68 TREZ 4062 0F33 1400 XXXX, deschis la Trezoreria Iași, cod fiscal 4701606, titular Universitatea Tehnică „Gheorghe Asachi” din Iași.</w:t>
      </w:r>
    </w:p>
    <w:p w14:paraId="2E55BCAC" w14:textId="77777777" w:rsidR="00D77D3D" w:rsidRPr="00942299" w:rsidRDefault="00D77D3D" w:rsidP="00247A3D">
      <w:pPr>
        <w:numPr>
          <w:ilvl w:val="1"/>
          <w:numId w:val="10"/>
        </w:numPr>
        <w:suppressAutoHyphens/>
        <w:spacing w:after="0" w:line="240" w:lineRule="auto"/>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„cash”, la casieria Universității Tehnice „Gheorghe Asachi” din Iași, situată în Iași, Bulevardul Prof. Dimitrie Mangeron nr. 67, imobil T, parter, în baza unei cereri depuse la Registratura Universității.</w:t>
      </w:r>
    </w:p>
    <w:p w14:paraId="2A33D5D9" w14:textId="77777777" w:rsidR="00D77D3D" w:rsidRPr="00D77D3D" w:rsidRDefault="00D77D3D" w:rsidP="00247A3D">
      <w:pPr>
        <w:numPr>
          <w:ilvl w:val="0"/>
          <w:numId w:val="10"/>
        </w:numPr>
        <w:suppressAutoHyphens/>
        <w:spacing w:after="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în care locatarul nu achită tariful de cazare până la data de 20 a lunii în curs, locatorul va emite o notificare și un avertisment către locatar. La două avertismente emise, locatorul îl va putea evacua pe locatar. La două avertismente primite, locatarul își va putea pierde dreptul de cazare pe perioada studiilor de licență, masterat și doctorat. </w:t>
      </w:r>
    </w:p>
    <w:p w14:paraId="219FA4A0" w14:textId="77777777" w:rsidR="00D77D3D" w:rsidRPr="00D77D3D" w:rsidRDefault="00D77D3D" w:rsidP="00247A3D">
      <w:pPr>
        <w:numPr>
          <w:ilvl w:val="0"/>
          <w:numId w:val="10"/>
        </w:numPr>
        <w:suppressAutoHyphens/>
        <w:spacing w:after="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în care locatarul nu achită tariful de cazare până la data de 15 a lunii următoare, locatorul va proceda la rezilierea prezentului contract și va demara procedurile pentru eliberarea spațiului locativ. Locatarul își va pierde dreptul de cazare pe perioada studiilor de licență, masterat și doctorat. Locatorul va proceda pentru recuperarea debitului pe cale legală.</w:t>
      </w:r>
    </w:p>
    <w:p w14:paraId="047B49D9" w14:textId="77777777" w:rsidR="00D77D3D" w:rsidRPr="00D77D3D" w:rsidRDefault="00D77D3D" w:rsidP="00247A3D">
      <w:pPr>
        <w:numPr>
          <w:ilvl w:val="0"/>
          <w:numId w:val="10"/>
        </w:numPr>
        <w:suppressAutoHyphens/>
        <w:spacing w:after="0" w:line="240" w:lineRule="auto"/>
        <w:ind w:left="709" w:hanging="357"/>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lunilor aferente vacanțelor de iarnă, de Paște sau inter-semestriale, tariful de cămin se achită integral.</w:t>
      </w:r>
    </w:p>
    <w:p w14:paraId="08CCB465" w14:textId="77777777" w:rsidR="00D77D3D" w:rsidRPr="00D77D3D" w:rsidRDefault="00D77D3D" w:rsidP="00247A3D">
      <w:pPr>
        <w:numPr>
          <w:ilvl w:val="0"/>
          <w:numId w:val="10"/>
        </w:numPr>
        <w:suppressAutoHyphens/>
        <w:spacing w:after="0" w:line="240" w:lineRule="auto"/>
        <w:ind w:left="360" w:hanging="8"/>
        <w:contextualSpacing/>
        <w:jc w:val="both"/>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În cazul în care, pe durata contractului de închiriere, locatarul va dori să rezilieze contractul, va depune anterior la administrația căminului o cerere în baza căreia se va încheia actul adițional în acest sens. În această situație, locatarul va avea obligația de a achita tariful de cazare doar pentru zilele în care a locuit efectiv în cămin. </w:t>
      </w:r>
    </w:p>
    <w:p w14:paraId="303140C3" w14:textId="77777777" w:rsidR="00D77D3D" w:rsidRPr="00D77D3D" w:rsidRDefault="00D77D3D" w:rsidP="00247A3D">
      <w:pPr>
        <w:numPr>
          <w:ilvl w:val="0"/>
          <w:numId w:val="10"/>
        </w:numPr>
        <w:suppressAutoHyphens/>
        <w:spacing w:after="0" w:line="240" w:lineRule="auto"/>
        <w:ind w:left="360" w:hanging="8"/>
        <w:contextualSpacing/>
        <w:jc w:val="both"/>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În cazul în care, locatarul a achitat deja integral tariful de cămin pe luna în curs, până la data rezilierii contractului, acesta va putea solicita, prin cerere depusă la administrația căminuluI, în termen de 10 zile calendaristice de la decazare, returnarea sumei pentru zilele în care nu a locuit în cămin, în termen de 10 zile calendaristice de la decazare, pentru:</w:t>
      </w:r>
    </w:p>
    <w:p w14:paraId="6C8E49E9" w14:textId="77777777" w:rsidR="00D77D3D" w:rsidRPr="00D77D3D" w:rsidRDefault="00D77D3D" w:rsidP="00247A3D">
      <w:pPr>
        <w:numPr>
          <w:ilvl w:val="1"/>
          <w:numId w:val="40"/>
        </w:numPr>
        <w:suppressAutoHyphens/>
        <w:spacing w:after="0" w:line="240" w:lineRule="auto"/>
        <w:contextualSpacing/>
        <w:jc w:val="both"/>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restituirea sumei pentru zilele în care nu a locuit în cămin;</w:t>
      </w:r>
    </w:p>
    <w:p w14:paraId="29B65E04" w14:textId="77777777" w:rsidR="00D77D3D" w:rsidRPr="00D77D3D" w:rsidRDefault="00D77D3D" w:rsidP="00D77D3D">
      <w:pPr>
        <w:suppressAutoHyphens/>
        <w:spacing w:after="0" w:line="240" w:lineRule="auto"/>
        <w:ind w:left="1980"/>
        <w:contextualSpacing/>
        <w:jc w:val="both"/>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lastRenderedPageBreak/>
        <w:t xml:space="preserve">sau </w:t>
      </w:r>
    </w:p>
    <w:p w14:paraId="5441885C" w14:textId="77777777" w:rsidR="00D77D3D" w:rsidRPr="00D77D3D" w:rsidRDefault="00D77D3D" w:rsidP="00247A3D">
      <w:pPr>
        <w:numPr>
          <w:ilvl w:val="1"/>
          <w:numId w:val="40"/>
        </w:numPr>
        <w:suppressAutoHyphens/>
        <w:spacing w:after="0" w:line="240" w:lineRule="auto"/>
        <w:contextualSpacing/>
        <w:jc w:val="both"/>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menținerea sumei în contul universității pentru zilele în care nu a locuit în cămin și utilizarea acesteia în derularea unui viitor contract de cazare pentru următorul an universitar în campusul studențesc „Tudor Vladimirescu”.</w:t>
      </w:r>
    </w:p>
    <w:p w14:paraId="71190125" w14:textId="77777777" w:rsidR="00D77D3D" w:rsidRPr="00942299" w:rsidRDefault="00D77D3D" w:rsidP="00247A3D">
      <w:pPr>
        <w:numPr>
          <w:ilvl w:val="0"/>
          <w:numId w:val="10"/>
        </w:numPr>
        <w:tabs>
          <w:tab w:val="left" w:pos="450"/>
        </w:tabs>
        <w:suppressAutoHyphens/>
        <w:spacing w:after="0" w:line="240" w:lineRule="auto"/>
        <w:ind w:left="270"/>
        <w:contextualSpacing/>
        <w:jc w:val="both"/>
        <w:rPr>
          <w:rFonts w:ascii="Arial" w:eastAsia="Times New Roman" w:hAnsi="Arial" w:cs="Arial"/>
          <w:color w:val="000000" w:themeColor="text1"/>
          <w:sz w:val="16"/>
          <w:szCs w:val="16"/>
          <w:lang w:val="ro-RO" w:eastAsia="ar-SA"/>
        </w:rPr>
      </w:pPr>
      <w:r w:rsidRPr="00D77D3D">
        <w:rPr>
          <w:rFonts w:ascii="Arial" w:eastAsia="Times New Roman" w:hAnsi="Arial" w:cs="Arial"/>
          <w:sz w:val="16"/>
          <w:szCs w:val="16"/>
          <w:lang w:val="ro-RO" w:eastAsia="ar-SA"/>
        </w:rPr>
        <w:t xml:space="preserve">În situația în care, în termen de 10 zile calendaristice de la decazare, studentul nu depune o cerere la administrația căminului, prin care își manifestă opțiunea pentru una dintre variantele stipulate la pct. 7.a. sau 7.b., iar acesta nu se va caza în anul universitar </w:t>
      </w:r>
      <w:r w:rsidRPr="00942299">
        <w:rPr>
          <w:rFonts w:ascii="Arial" w:eastAsia="Times New Roman" w:hAnsi="Arial" w:cs="Arial"/>
          <w:color w:val="000000" w:themeColor="text1"/>
          <w:sz w:val="16"/>
          <w:szCs w:val="16"/>
          <w:lang w:val="ro-RO" w:eastAsia="ar-SA"/>
        </w:rPr>
        <w:t>următor în campusul studențesc „Tudor Vladimirescu”, această sumă va deveni venit pentru universitate la data de 31 decembrie.</w:t>
      </w:r>
    </w:p>
    <w:p w14:paraId="674DCC78" w14:textId="77777777" w:rsidR="00D77D3D" w:rsidRPr="00942299" w:rsidRDefault="00D77D3D" w:rsidP="00D77D3D">
      <w:pPr>
        <w:suppressAutoHyphens/>
        <w:spacing w:after="0" w:line="240" w:lineRule="auto"/>
        <w:contextualSpacing/>
        <w:jc w:val="both"/>
        <w:rPr>
          <w:rFonts w:ascii="Arial" w:eastAsia="Times New Roman" w:hAnsi="Arial" w:cs="Arial"/>
          <w:color w:val="000000" w:themeColor="text1"/>
          <w:sz w:val="16"/>
          <w:szCs w:val="16"/>
          <w:lang w:val="ro-RO" w:eastAsia="ar-SA"/>
        </w:rPr>
      </w:pPr>
    </w:p>
    <w:p w14:paraId="2EAA0451" w14:textId="77777777" w:rsidR="00D77D3D" w:rsidRPr="00942299" w:rsidRDefault="00D77D3D" w:rsidP="00D77D3D">
      <w:pPr>
        <w:suppressAutoHyphens/>
        <w:spacing w:after="0" w:line="240" w:lineRule="auto"/>
        <w:ind w:left="709"/>
        <w:contextualSpacing/>
        <w:jc w:val="both"/>
        <w:rPr>
          <w:rFonts w:ascii="Arial" w:eastAsia="Times New Roman" w:hAnsi="Arial" w:cs="Arial"/>
          <w:color w:val="000000" w:themeColor="text1"/>
          <w:sz w:val="16"/>
          <w:szCs w:val="16"/>
          <w:lang w:val="ro-RO" w:eastAsia="ar-SA"/>
        </w:rPr>
      </w:pPr>
    </w:p>
    <w:p w14:paraId="4B746068" w14:textId="77777777" w:rsidR="00D77D3D" w:rsidRPr="00D77D3D" w:rsidRDefault="00D77D3D" w:rsidP="00247A3D">
      <w:pPr>
        <w:numPr>
          <w:ilvl w:val="0"/>
          <w:numId w:val="7"/>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OBLIGAŢIILE PĂRŢILOR CONTRACTANTE</w:t>
      </w:r>
    </w:p>
    <w:p w14:paraId="4AA34C79" w14:textId="77777777" w:rsidR="00D77D3D" w:rsidRPr="00D77D3D" w:rsidRDefault="00D77D3D" w:rsidP="00D77D3D">
      <w:pPr>
        <w:suppressAutoHyphens/>
        <w:spacing w:after="0" w:line="240" w:lineRule="auto"/>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r>
      <w:r w:rsidRPr="00D77D3D">
        <w:rPr>
          <w:rFonts w:ascii="Arial" w:eastAsia="Times New Roman" w:hAnsi="Arial" w:cs="Arial"/>
          <w:b/>
          <w:color w:val="000000"/>
          <w:sz w:val="16"/>
          <w:szCs w:val="16"/>
          <w:u w:val="single"/>
          <w:lang w:val="ro-RO" w:eastAsia="ar-SA"/>
        </w:rPr>
        <w:t>Art. 5</w:t>
      </w:r>
      <w:r w:rsidRPr="00D77D3D">
        <w:rPr>
          <w:rFonts w:ascii="Arial" w:eastAsia="Times New Roman" w:hAnsi="Arial" w:cs="Arial"/>
          <w:color w:val="000000"/>
          <w:sz w:val="16"/>
          <w:szCs w:val="16"/>
          <w:lang w:val="ro-RO" w:eastAsia="ar-SA"/>
        </w:rPr>
        <w:t xml:space="preserve"> Locatorul are obligaţia:</w:t>
      </w:r>
    </w:p>
    <w:p w14:paraId="75B99DDD"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predea suprafața locativă rubricată la art. 1, cu dotările aferente specificate în contract, în stare corespunzătoare folosinţei pentru destinaţia de locuinţă, pe bază de procese-verbale de predare-primire, semnate de către administratorul de cămin şi student (locatar), la data încheierii contractului.</w:t>
      </w:r>
    </w:p>
    <w:p w14:paraId="6CEA144E"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execuţia lucrărilor de întreţinere şi reparaţii necesare pentru spaţiile de folosinţă comună ale căminului.</w:t>
      </w:r>
    </w:p>
    <w:p w14:paraId="6B19D943"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asigure efectuarea curăţeniei în spaţiile de folosinţă comună ale căminului (holuri, săli de lectură, scări, grupuri sanitare comune) şi în spaţiile exterioare, aferente căminului. </w:t>
      </w:r>
    </w:p>
    <w:p w14:paraId="59B0D2F4"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verifice permanent modul în care locatarul (chiriaşul) foloseşte şi întreţine suprafaţa locativă închiriată, inventarul dat spre folosinţă, respectiv spaţiile comune ale căminului.</w:t>
      </w:r>
    </w:p>
    <w:p w14:paraId="6F99BEF8"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recupereze de la locatar lipsurile şi deteriorările produse bunurilor din camere şi din spaţiile de folosinţă comună ale căminului, imediat de la data constatării, prin proces-verbal, prin încasarea contravalorii acestora şi a manoperei aferente, conform unui deviz conceput de o firmă specializată; În caz de refuz, locatarul va fi evacuat din cămin, iar recuperarea prejudiciului se va face pe cale legală.</w:t>
      </w:r>
    </w:p>
    <w:p w14:paraId="7840123F"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asigure: paza la intrarea în cămin conform planului de pază aprobat de Inspectoratul de Poliție Județean Iași, respectarea normelor igienico-sanitare şi a normelor de prevenire şi stingere a incendiilor. </w:t>
      </w:r>
    </w:p>
    <w:p w14:paraId="4D08F94A"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schimbarea lenjeriei pe care a dat-o în folosinţă chiriaşului conform normelor de igienă ale Direcţiei de Sănătate Publică.</w:t>
      </w:r>
    </w:p>
    <w:p w14:paraId="6C507634"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acorde asistenţă pentru obţinerea vizei de flotant pe durata contractului de închiriere.</w:t>
      </w:r>
    </w:p>
    <w:p w14:paraId="65D39F6D"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dezinsecţia şi deratizarea conform legislaţiei în vigoare.</w:t>
      </w:r>
    </w:p>
    <w:p w14:paraId="0298003A"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evacueze locatarii debitori în conformitate cu prevederile art. 4 pct. 4.</w:t>
      </w:r>
    </w:p>
    <w:p w14:paraId="1C4D6C91"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ofere un card de acces în cămin. Cardul de acces în cămin se asigură gratuit o singură dată pe toată durata studiilor. </w:t>
      </w:r>
    </w:p>
    <w:p w14:paraId="614AB2B2" w14:textId="77777777" w:rsidR="00D77D3D" w:rsidRPr="00D77D3D" w:rsidRDefault="00D77D3D" w:rsidP="00247A3D">
      <w:pPr>
        <w:numPr>
          <w:ilvl w:val="0"/>
          <w:numId w:val="11"/>
        </w:numPr>
        <w:tabs>
          <w:tab w:val="left" w:pos="630"/>
        </w:tabs>
        <w:suppressAutoHyphens/>
        <w:spacing w:after="0" w:line="240" w:lineRule="auto"/>
        <w:ind w:left="360" w:hanging="3"/>
        <w:contextualSpacing/>
        <w:jc w:val="both"/>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restituie sumele reprezentând tariful de cazare pentru luna în curs pentru situațiile prevăzute la art. 4. pct. 7. </w:t>
      </w:r>
    </w:p>
    <w:p w14:paraId="09B6341A" w14:textId="77777777" w:rsidR="00D77D3D" w:rsidRPr="00D77D3D" w:rsidRDefault="00D77D3D" w:rsidP="00D77D3D">
      <w:pPr>
        <w:suppressAutoHyphens/>
        <w:spacing w:after="0" w:line="240" w:lineRule="auto"/>
        <w:ind w:left="714"/>
        <w:contextualSpacing/>
        <w:jc w:val="both"/>
        <w:rPr>
          <w:rFonts w:ascii="Arial" w:eastAsia="Times New Roman" w:hAnsi="Arial" w:cs="Arial"/>
          <w:color w:val="000000"/>
          <w:sz w:val="16"/>
          <w:szCs w:val="16"/>
          <w:lang w:val="ro-RO" w:eastAsia="ar-SA"/>
        </w:rPr>
      </w:pPr>
    </w:p>
    <w:p w14:paraId="2DF99054" w14:textId="77777777" w:rsidR="00D77D3D" w:rsidRPr="00D77D3D" w:rsidRDefault="00D77D3D" w:rsidP="00D77D3D">
      <w:pPr>
        <w:suppressAutoHyphens/>
        <w:spacing w:after="0" w:line="240" w:lineRule="auto"/>
        <w:ind w:firstLine="714"/>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6</w:t>
      </w:r>
      <w:r w:rsidRPr="00D77D3D">
        <w:rPr>
          <w:rFonts w:ascii="Arial" w:eastAsia="Times New Roman" w:hAnsi="Arial" w:cs="Arial"/>
          <w:color w:val="000000"/>
          <w:sz w:val="16"/>
          <w:szCs w:val="16"/>
          <w:lang w:val="ro-RO" w:eastAsia="ar-SA"/>
        </w:rPr>
        <w:t xml:space="preserve"> Locatarul (chiriaşul) se obligă:</w:t>
      </w:r>
    </w:p>
    <w:p w14:paraId="5A22B9E9"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preia camera cu dotările aferente specificate în obiectul contractului în stare corespunzătoare folosirii pentru destinaţia de locuinţă pe bază de proces-verbal de predare-primire, să verifice integritatea acestora și să semnaleze orice neconformitate administratorului de cămin.</w:t>
      </w:r>
    </w:p>
    <w:p w14:paraId="0142FFDB"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obţină viza de reşedinţă, pe actul de identitate, de la Direcţia Locală de Evidenţă a Persoanelor Iaşi, imediat după efectuarea cazării.</w:t>
      </w:r>
    </w:p>
    <w:p w14:paraId="025E30BB"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achite lunar tariful de cazare în termenul prevăzut la art. 4. </w:t>
      </w:r>
    </w:p>
    <w:p w14:paraId="728023F0"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depună la dosarul de cazare o copie a unui extras de cont aferent titularului contractului de cazare pentru ca locatorul să-și poată îndeplini obligațiile de la art. 4. pct. 7.</w:t>
      </w:r>
    </w:p>
    <w:p w14:paraId="38EFA7C2" w14:textId="42335D2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kern w:val="1"/>
          <w:sz w:val="16"/>
          <w:szCs w:val="16"/>
          <w:lang w:val="fr-FR"/>
        </w:rPr>
      </w:pPr>
      <w:r w:rsidRPr="00D77D3D">
        <w:rPr>
          <w:rFonts w:ascii="Arial" w:eastAsia="Times New Roman" w:hAnsi="Arial" w:cs="Arial"/>
          <w:color w:val="000000"/>
          <w:kern w:val="1"/>
          <w:sz w:val="16"/>
          <w:szCs w:val="16"/>
          <w:lang w:val="fr-FR"/>
        </w:rPr>
        <w:t>Să respecte normele legale și regulile adoptate la nivel de universitate, atât în spațiul ce face obiectul contractului, cât și în incinta căminului, cu privire la asigurarea condițiilor de siguranță epidemiologică pentru prevenirea îmbolnăvirii cu virus</w:t>
      </w:r>
      <w:r w:rsidR="00942299">
        <w:rPr>
          <w:rFonts w:ascii="Arial" w:eastAsia="Times New Roman" w:hAnsi="Arial" w:cs="Arial"/>
          <w:color w:val="000000"/>
          <w:kern w:val="1"/>
          <w:sz w:val="16"/>
          <w:szCs w:val="16"/>
          <w:lang w:val="fr-FR"/>
        </w:rPr>
        <w:t>.</w:t>
      </w:r>
    </w:p>
    <w:p w14:paraId="5D03887A" w14:textId="7E160FDB"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kern w:val="1"/>
          <w:sz w:val="16"/>
          <w:szCs w:val="16"/>
          <w:lang w:val="fr-FR"/>
        </w:rPr>
      </w:pPr>
      <w:r w:rsidRPr="00D77D3D">
        <w:rPr>
          <w:rFonts w:ascii="Arial" w:eastAsia="Times New Roman" w:hAnsi="Arial" w:cs="Arial"/>
          <w:color w:val="000000"/>
          <w:kern w:val="1"/>
          <w:sz w:val="16"/>
          <w:szCs w:val="16"/>
          <w:lang w:val="fr-FR"/>
        </w:rPr>
        <w:t>Să anunțe imediat administratorul căminului privind modificarea stării de sănătate cu simptome specifice infectării cu virus</w:t>
      </w:r>
      <w:r w:rsidR="00942299">
        <w:rPr>
          <w:rFonts w:ascii="Arial" w:eastAsia="Times New Roman" w:hAnsi="Arial" w:cs="Arial"/>
          <w:color w:val="000000"/>
          <w:kern w:val="1"/>
          <w:sz w:val="16"/>
          <w:szCs w:val="16"/>
          <w:lang w:val="fr-FR"/>
        </w:rPr>
        <w:t xml:space="preserve">, </w:t>
      </w:r>
      <w:r w:rsidRPr="00D77D3D">
        <w:rPr>
          <w:rFonts w:ascii="Arial" w:eastAsia="Times New Roman" w:hAnsi="Arial" w:cs="Arial"/>
          <w:color w:val="000000"/>
          <w:kern w:val="1"/>
          <w:sz w:val="16"/>
          <w:szCs w:val="16"/>
          <w:lang w:val="fr-FR"/>
        </w:rPr>
        <w:t>prin orice mijloc de comunicare, în vederea luării imediate a măsurilor necesare.</w:t>
      </w:r>
    </w:p>
    <w:p w14:paraId="6C33701B"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fr-FR" w:eastAsia="ar-SA"/>
        </w:rPr>
      </w:pPr>
      <w:r w:rsidRPr="00942299">
        <w:rPr>
          <w:rFonts w:ascii="Arial" w:eastAsia="Times New Roman" w:hAnsi="Arial" w:cs="Arial"/>
          <w:color w:val="000000" w:themeColor="text1"/>
          <w:sz w:val="16"/>
          <w:szCs w:val="16"/>
          <w:lang w:val="ro-RO" w:eastAsia="ar-SA"/>
        </w:rPr>
        <w:t xml:space="preserve">Să permită, în intervalul orar 06:00–22:00, accesul în cameră al reprezentanților conducerii universității sau ai facultăților, precum și al organelor de control abilitate (inclusiv poliția), în vederea verificării respectării regulamentului și a prevederilor contractului de cazare sau existența vizei de resedință pe actul de identitate. În absența titularului de contract, accesul se va face în prezența președintelui de cămin sau a reprezentantului studenților în Consiliul de Administrație al universității. În cazuri de urgență (precum incendii, inundații, suspiciuni temeinice privind fapte penale, punerea în pericol a vieții sau integrității persoanelor etc.), angajații universității și/sau organele abilitate </w:t>
      </w:r>
      <w:r w:rsidRPr="00942299">
        <w:rPr>
          <w:rFonts w:ascii="Arial" w:eastAsia="Times New Roman" w:hAnsi="Arial" w:cs="Arial"/>
          <w:bCs/>
          <w:color w:val="000000" w:themeColor="text1"/>
          <w:sz w:val="16"/>
          <w:szCs w:val="16"/>
          <w:lang w:val="ro-RO" w:eastAsia="ar-SA"/>
        </w:rPr>
        <w:t>au dreptul de a pătrunde în cameră în orice moment</w:t>
      </w:r>
      <w:r w:rsidRPr="00942299">
        <w:rPr>
          <w:rFonts w:ascii="Arial" w:eastAsia="Times New Roman" w:hAnsi="Arial" w:cs="Arial"/>
          <w:color w:val="000000" w:themeColor="text1"/>
          <w:sz w:val="16"/>
          <w:szCs w:val="16"/>
          <w:lang w:val="ro-RO" w:eastAsia="ar-SA"/>
        </w:rPr>
        <w:t>, indiferent de oră,</w:t>
      </w:r>
      <w:r w:rsidRPr="00942299">
        <w:rPr>
          <w:rFonts w:ascii="Arial" w:eastAsia="Times New Roman" w:hAnsi="Arial" w:cs="Arial"/>
          <w:b/>
          <w:color w:val="000000" w:themeColor="text1"/>
          <w:sz w:val="16"/>
          <w:szCs w:val="16"/>
          <w:lang w:val="ro-RO" w:eastAsia="ar-SA"/>
        </w:rPr>
        <w:t xml:space="preserve"> </w:t>
      </w:r>
      <w:r w:rsidRPr="00942299">
        <w:rPr>
          <w:rFonts w:ascii="Arial" w:eastAsia="Times New Roman" w:hAnsi="Arial" w:cs="Arial"/>
          <w:bCs/>
          <w:color w:val="000000" w:themeColor="text1"/>
          <w:sz w:val="16"/>
          <w:szCs w:val="16"/>
          <w:lang w:val="ro-RO" w:eastAsia="ar-SA"/>
        </w:rPr>
        <w:t>fără acordul prealabil al titularului</w:t>
      </w:r>
      <w:r w:rsidRPr="00942299">
        <w:rPr>
          <w:rFonts w:ascii="Arial" w:eastAsia="Times New Roman" w:hAnsi="Arial" w:cs="Arial"/>
          <w:b/>
          <w:color w:val="000000" w:themeColor="text1"/>
          <w:sz w:val="16"/>
          <w:szCs w:val="16"/>
          <w:lang w:val="ro-RO" w:eastAsia="ar-SA"/>
        </w:rPr>
        <w:t xml:space="preserve">. </w:t>
      </w:r>
    </w:p>
    <w:p w14:paraId="0C60BBA4"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fr-FR" w:eastAsia="ar-SA"/>
        </w:rPr>
        <w:t>Să folosească</w:t>
      </w:r>
      <w:r w:rsidRPr="00942299">
        <w:rPr>
          <w:rFonts w:ascii="Arial" w:eastAsia="Times New Roman" w:hAnsi="Arial" w:cs="Arial"/>
          <w:color w:val="000000" w:themeColor="text1"/>
          <w:sz w:val="16"/>
          <w:szCs w:val="16"/>
          <w:lang w:val="ro-RO" w:eastAsia="ar-SA"/>
        </w:rPr>
        <w:t xml:space="preserve"> în mod corespunzător bunurile din inventarul căminului, instalaţiile electrice şi sanitare puse la dispoziţie; </w:t>
      </w:r>
    </w:p>
    <w:p w14:paraId="760B318E"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La părăsirea camerei, locatarul se obligă să nu lase receptori electrici în priză (cu excepţia frigiderelor) şi să verifice dacă robinetele sunt închise. Eventualele pagube produse din cauza nerespectării acestei prevederi vor fi suportate de către locatar.</w:t>
      </w:r>
    </w:p>
    <w:p w14:paraId="26791085"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Să asigure ordinea şi curăţenia în spaţiul primit, să nu arunce ambalaje sau resturi menajere în jurul căminului şi pe aleile campusului.</w:t>
      </w:r>
    </w:p>
    <w:p w14:paraId="0D7B8294"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Să nu arunce ambalaje, mucuri de țigară și resturi menajere în instalațiile sanitare, pe spațiile comune ale căminului, în jurul căminului și pe străzile și aleile din campus.</w:t>
      </w:r>
    </w:p>
    <w:p w14:paraId="564D2D73" w14:textId="77777777" w:rsidR="00D77D3D" w:rsidRPr="00942299"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Să utilizeze grupurile sanitare cu respectarea semnelor indicatoare aplicate în incinta acestora.</w:t>
      </w:r>
    </w:p>
    <w:p w14:paraId="69D56BC4" w14:textId="77777777" w:rsidR="00D77D3D" w:rsidRPr="00942299"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Se obligă să respecte intimitatea persoanelor aflate în incinta grupurilor sanitare, fiind interzisă în mod expres inițierea, desfășurarea  sau facilitarea oricăror activități, indiferent de natura ori forma acestora, de natură să aducă atingere intimității, demnității sau vieții private a persoanelor.</w:t>
      </w:r>
    </w:p>
    <w:p w14:paraId="40815515" w14:textId="77777777" w:rsidR="00D77D3D" w:rsidRPr="00942299" w:rsidRDefault="00D77D3D" w:rsidP="00247A3D">
      <w:pPr>
        <w:numPr>
          <w:ilvl w:val="0"/>
          <w:numId w:val="12"/>
        </w:numPr>
        <w:tabs>
          <w:tab w:val="left" w:pos="630"/>
        </w:tabs>
        <w:suppressAutoHyphens/>
        <w:spacing w:after="0" w:line="240" w:lineRule="auto"/>
        <w:ind w:left="360"/>
        <w:jc w:val="both"/>
        <w:rPr>
          <w:rFonts w:ascii="Arial" w:eastAsia="Times New Roman" w:hAnsi="Arial" w:cs="Arial"/>
          <w:color w:val="000000" w:themeColor="text1"/>
          <w:kern w:val="1"/>
          <w:sz w:val="16"/>
          <w:szCs w:val="16"/>
          <w:lang w:val="ro-RO"/>
        </w:rPr>
      </w:pPr>
      <w:r w:rsidRPr="00942299">
        <w:rPr>
          <w:rFonts w:ascii="Arial" w:eastAsia="Times New Roman" w:hAnsi="Arial" w:cs="Arial"/>
          <w:color w:val="000000" w:themeColor="text1"/>
          <w:kern w:val="1"/>
          <w:sz w:val="16"/>
          <w:szCs w:val="16"/>
          <w:lang w:val="ro-RO"/>
        </w:rPr>
        <w:t>Să respecte normele de acces în cămin şi să se asigure prin mijloace corespunzătoare împotriva accesului în încăpere a persoanelor străine, în absenţa titularului de contract; să nu permită accesul şi rămânerea în cameră, în intervalul orar  22.00 – 06.00 a altor persoane decât titularii de contract din camera respectivă, cu excepţia celor menţionate la art. 8 sau a rudelor de gradul I sau II (mama care vizitează fiica, sora care vizitează sora, tatăl care vizitează fiul, frate care vizitează fratele) sosite în vizită (maxim 48 ore) din altă localitate.</w:t>
      </w:r>
    </w:p>
    <w:p w14:paraId="3CA9ECFB"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942299">
        <w:rPr>
          <w:rFonts w:ascii="Arial" w:eastAsia="Times New Roman" w:hAnsi="Arial" w:cs="Arial"/>
          <w:color w:val="000000" w:themeColor="text1"/>
          <w:sz w:val="16"/>
          <w:szCs w:val="16"/>
          <w:lang w:val="ro-RO" w:eastAsia="ar-SA"/>
        </w:rPr>
        <w:t xml:space="preserve">La expirarea duratei sau la rezilierea contractului de închiriere, să restituie bunurile preluate în starea în care le-a găsit, conform </w:t>
      </w:r>
      <w:r w:rsidRPr="00D77D3D">
        <w:rPr>
          <w:rFonts w:ascii="Arial" w:eastAsia="Times New Roman" w:hAnsi="Arial" w:cs="Arial"/>
          <w:sz w:val="16"/>
          <w:szCs w:val="16"/>
          <w:lang w:val="ro-RO" w:eastAsia="ar-SA"/>
        </w:rPr>
        <w:t>consemnărilor din procesul verbal de predare – primire.</w:t>
      </w:r>
    </w:p>
    <w:p w14:paraId="5DF537AB"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cedeze locul de cazare, cu sau fără recompensă materială, în favoarea altor persoane.</w:t>
      </w:r>
    </w:p>
    <w:p w14:paraId="236576D6"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nu efectueze nicio modificare în spaţiul oferit şi la instalaţiile aferente decât în situaţii deosebite, cu aprobarea scrisă a administratorului căminului. În acest caz, se va întocmi proces-verbal de predare-primire sau de montaj, iar bunurile sau îmbunătăţirile efectuate vor rămâne în dotarea căminului, fără nicio despăgubire din partea locatorului. </w:t>
      </w:r>
    </w:p>
    <w:p w14:paraId="068CAFCF"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Studenţii care sunt cazaţi nu au voie să înlocuiască încuietoarea de la uşa camerei. În cazul în care acest lucru este absolut necesar, operaţiunea se va efectua numai după aprobarea scrisă a administratorului de cămin, iar una din chei se va preda pe bază de proces-verbal la administraţia căminului, imediat după montare. </w:t>
      </w:r>
    </w:p>
    <w:p w14:paraId="5E41574A"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Studenţii au dreptul să folosească cheia camerei în care au fost repartizaţi numai pe durata de valabilitate a contractului de închiriere, în caz contrar persoanele în cauză urmând să suporte rigorile legilor în vigoare. </w:t>
      </w:r>
    </w:p>
    <w:p w14:paraId="0BBE897A"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lastRenderedPageBreak/>
        <w:t>Să nu subînchirieze spaţiul primit în folosinţă cu destinaţia de locuinţă unor persoane fizice sau juridice şi să nu-l folosească în alte scopuri.</w:t>
      </w:r>
    </w:p>
    <w:p w14:paraId="27ACCDC3"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păstreze liniștea mai ales în orele de odihnă, 22.00 – 08.00, atât în perimetrul suprafeței locative cât și pe teritoriul aferent campusului studențesc.</w:t>
      </w:r>
    </w:p>
    <w:p w14:paraId="2B5E6D69"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răspundă material de lipsurile şi deteriorările produse bunurilor din cameră şi din spaţiile de folosinţă comună ale căminului (prin înlocuirea acestora şi întocmirea procesului verbal de înlocuire semnat de administrator şi persoana în cauză).</w:t>
      </w:r>
    </w:p>
    <w:p w14:paraId="60981821"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lipească afişe şi anunţuri decât în locurile special amenajate.</w:t>
      </w:r>
    </w:p>
    <w:p w14:paraId="45E292AA"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respecte normele de acces în cămin, normele igienico-sanitare şi cele de prevenire şi stingere a incendiilor.</w:t>
      </w:r>
    </w:p>
    <w:p w14:paraId="20215415"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anunţe de îndată administraţia campusului, printr-un tichet la adresa </w:t>
      </w:r>
      <w:hyperlink r:id="rId12" w:history="1">
        <w:r w:rsidRPr="00942299">
          <w:rPr>
            <w:rFonts w:ascii="Times New Roman-R" w:eastAsia="Times New Roman" w:hAnsi="Times New Roman-R" w:cs="Arial"/>
            <w:i/>
            <w:color w:val="0000FF"/>
            <w:sz w:val="16"/>
            <w:szCs w:val="16"/>
            <w:u w:val="single"/>
            <w:lang w:val="it-IT" w:eastAsia="ar-SA"/>
          </w:rPr>
          <w:t>https://support.tuiasi.ro/campus/open.php</w:t>
        </w:r>
      </w:hyperlink>
      <w:r w:rsidRPr="00D77D3D">
        <w:rPr>
          <w:rFonts w:ascii="Arial" w:eastAsia="Times New Roman" w:hAnsi="Arial" w:cs="Arial"/>
          <w:sz w:val="16"/>
          <w:szCs w:val="16"/>
          <w:lang w:val="ro-RO" w:eastAsia="ar-SA"/>
        </w:rPr>
        <w:t xml:space="preserve">, despre apariţia unor defecţiuni la instalaţiile căminului în vederea efectuării remedierilor respective. </w:t>
      </w:r>
    </w:p>
    <w:p w14:paraId="39A378AE"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nu utilizeze camera, spaţiile de folosinţă comună ale căminului şi incinta campusului studenţesc pentru activităţi comerciale; comercializarea bunurilor de orice fel şi prestarea de servicii contravine legii, constituie contravenţie şi se sancţionează cu amendă şi confiscarea bunurilor. </w:t>
      </w:r>
    </w:p>
    <w:p w14:paraId="4F5976E3"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folosească numai receptoare de energie electrică standardizate, cu respectarea întocmai a  normelor de prevenire şi stingere a incendiilor şi a normelor de protecţie a muncii, în condiţiile Regulamentului de Ordine Interioară al căminului.</w:t>
      </w:r>
    </w:p>
    <w:p w14:paraId="3632CDD7"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folosească mijloace improvizate de încălzire/răcire şi alte improvizaţii electrice.</w:t>
      </w:r>
    </w:p>
    <w:p w14:paraId="560F6FBF"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adăpostească animale sau păsări în spaţiul închiriat, să nu folosească camera pentru parcarea bicicletelor.</w:t>
      </w:r>
    </w:p>
    <w:p w14:paraId="293EC688"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Este interzisă  folosirea de butelii cu gaz GPL în căminele studenţeşti şi a maşinilor de spălat în camere.</w:t>
      </w:r>
    </w:p>
    <w:p w14:paraId="68532892"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păstreze și să nu depoziteze pe pervazul geamului obiecte personale sau alimente.</w:t>
      </w:r>
    </w:p>
    <w:p w14:paraId="594848B9"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arunce pe fereastră şi să nu depoziteze pe spaţiile comune ale căminului gunoiul menajer. Acesta va fi dus de fiecare locatar la containerul aferent căminului.</w:t>
      </w:r>
    </w:p>
    <w:p w14:paraId="451AB953"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predea personal la încheierea perioadei didactice aferentă anului universitar, bunurile primite la cazare şi să înlocuiască bunurile deteriorate pe parcursul anului universitar.</w:t>
      </w:r>
    </w:p>
    <w:p w14:paraId="2D447002"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nu organizeze petreceri în cameră și pe spațiile comune ale căminului, să nu producă scandaluri, să nu agreseze fizic sau verbal personalul de pază şi de deservire a căminului.</w:t>
      </w:r>
    </w:p>
    <w:p w14:paraId="3589C1D0"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respecte normele de conviețuire în colectivitate și să aibă o conduită civilizată și decentă față de colegi și personalul administrativ din cămin (îngrijitoare, portar, administrator etc.).</w:t>
      </w:r>
    </w:p>
    <w:p w14:paraId="00DD0E2D"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transmită în scris sau prin email la adresa dss@tuiasi.ro, orice sesizare, sfat sau sugestie legată de activitatea din cadrul campusului studențesc „Tudor Vladimirescu”.</w:t>
      </w:r>
    </w:p>
    <w:p w14:paraId="3B757E02"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respecte legile în vigoare privind interzicerea fumatului, a substanțelor halucinogene, etnobotanice și a consumului de alcool.</w:t>
      </w:r>
    </w:p>
    <w:p w14:paraId="256FEC45"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D77D3D">
        <w:rPr>
          <w:rFonts w:ascii="Arial" w:eastAsia="Times New Roman" w:hAnsi="Arial" w:cs="Arial"/>
          <w:sz w:val="16"/>
          <w:szCs w:val="16"/>
          <w:lang w:val="ro-RO" w:eastAsia="ar-SA"/>
        </w:rPr>
        <w:t xml:space="preserve">Orice schimbare a locatarului dintr-o cameră în alta va fi anunțată către administratorul de cămin și se va putea face după obținerea </w:t>
      </w:r>
      <w:r w:rsidRPr="00942299">
        <w:rPr>
          <w:rFonts w:ascii="Arial" w:eastAsia="Times New Roman" w:hAnsi="Arial" w:cs="Arial"/>
          <w:color w:val="000000" w:themeColor="text1"/>
          <w:sz w:val="16"/>
          <w:szCs w:val="16"/>
          <w:lang w:val="ro-RO" w:eastAsia="ar-SA"/>
        </w:rPr>
        <w:t>aprobării din partea facultății.</w:t>
      </w:r>
    </w:p>
    <w:p w14:paraId="51C7D454"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La solicitarea portarului, locatarul are obligația să se legitimeze. </w:t>
      </w:r>
    </w:p>
    <w:p w14:paraId="7A297C5E"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 xml:space="preserve">Este interzisă  comercializarea şi consumul de droguri sau stupefiante în incinta căminelor. </w:t>
      </w:r>
    </w:p>
    <w:p w14:paraId="24952AE5"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Este interzisă înregistrarea, stocarea sau difuzarea (postarea) pe internet a materialelor (fişierelor) de orice natură care pot aduce atingere sau prejudicii dreptului la intimitate şi imaginii persoanelor.</w:t>
      </w:r>
    </w:p>
    <w:p w14:paraId="099B59B4" w14:textId="77777777" w:rsidR="00D77D3D" w:rsidRPr="00942299"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Să menţină curăţenia în cameră şi în spaţiile comune pe întreaga durată a şederii în cămin.</w:t>
      </w:r>
    </w:p>
    <w:p w14:paraId="27CCFEF2" w14:textId="77777777" w:rsidR="00D77D3D" w:rsidRPr="00942299" w:rsidRDefault="00D77D3D" w:rsidP="00942299">
      <w:pPr>
        <w:numPr>
          <w:ilvl w:val="0"/>
          <w:numId w:val="12"/>
        </w:numPr>
        <w:tabs>
          <w:tab w:val="left" w:pos="630"/>
        </w:tabs>
        <w:suppressAutoHyphens/>
        <w:spacing w:after="0" w:line="240" w:lineRule="auto"/>
        <w:ind w:left="0" w:firstLine="0"/>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Să efectueze, la părăsirea căminului, curățenia în cameră și să restituie integral și în stare corespunzătoare bunurile primite pe bază de proces verbal predare-primire. Răspunde material pentru orice deteriorare cauzată din culpă proprie sau a persoanelor invitate și se obligă să suporte costurile de reparație sau înlocuire.</w:t>
      </w:r>
    </w:p>
    <w:p w14:paraId="7E5D585C"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nu distrugă și să nu piardă cardul de acces în cămin. Primul card de acces este gratuit pe toată perioada studiilor. În caz de pierdere sau distrugere, studentul va achita o taxă stabilită de Senatul Universității Tehnice „Gheorghe Asachi” din Iași. În cazul în care cardul nu funcționează din motive tehnice, va fi înlocuit gratuit de către universitate.   </w:t>
      </w:r>
    </w:p>
    <w:p w14:paraId="5E13C871"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nu poarte cuţit, pumnal, şiş sau alte asemenea obiecte fabricate sau confecţionate anume pentru tăiere, împungere sau lovire, în cămine sau pe teritoriul campusului studenţesc „Tudor Vladimirescu”; să nu folosească arme cu aer comprimat sau cu gaze comprimate, obiectele de distracţie pe bază de amestecuri pirotehnice ori dispozitivele pentru şocuri electrice.   </w:t>
      </w:r>
    </w:p>
    <w:p w14:paraId="37FD7D2E"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În cazul în care o persoană cazată lipseşte din cameră un interval de timp mai mare de 7 zile calendaristice sau a înstrăinat locul de cazare repartizat, ceilalţi locatari ai camerei au obligaţia să anunţe acest fapt administratorului de cămin.</w:t>
      </w:r>
    </w:p>
    <w:p w14:paraId="12B8174B"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Să asigure accesul în camere pentru personalul care efectuează operațiunile de DDD (deratizare, dezinsecție și dezinfecție) și să pregătească camera în mod corespunzător: curățenie, dulapurile să fie goale, hainele în saci menajeri sigilați cu scotch, aparatele electronice și electrocasnice se scot din priză, echipamentele IT&amp;C acoperite cu material textil sau saci menajeri, nu se lasă alimente în frigider.</w:t>
      </w:r>
    </w:p>
    <w:p w14:paraId="3B6259F5"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În cazul în care studentul nu acumulează minimum 10 credite în sesiunea din iarnă el poate fi evacuat din cămin în semestrul al-II-lea.</w:t>
      </w:r>
    </w:p>
    <w:p w14:paraId="4721F14F" w14:textId="77777777" w:rsidR="00D77D3D" w:rsidRPr="00D77D3D" w:rsidRDefault="00D77D3D" w:rsidP="00247A3D">
      <w:pPr>
        <w:numPr>
          <w:ilvl w:val="0"/>
          <w:numId w:val="12"/>
        </w:numPr>
        <w:tabs>
          <w:tab w:val="left" w:pos="630"/>
        </w:tabs>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respecte Regulamentul privind utilizarea Rețelei Informatice a Universității Tehnice „Gheorghe Asachi” din Iași; În caz contrar, locatarul va suporta consecințele administrative, civile și penale ale acțiunilor efectuate de pe calculator, smartphone, tabletă, echipament IT&amp;C, precum și sancțiunile emise de  Direcția de Informatizare și Comunicații Digitale din cadrul TUIAȘI.   </w:t>
      </w:r>
    </w:p>
    <w:p w14:paraId="7C332D5A"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Este interzisă deţinerea, depozitarea, comercializarea şi folosirea materialelor pirotehnice de orice tip (artificii) în spaţiile din incinta căminelor, cât şi pe întreg teritoriul campusului studenţesc „Tudor Vladimirescu” (conform Legii 126/1995 privind regimul materiilor explozive, republicata 2014).</w:t>
      </w:r>
    </w:p>
    <w:p w14:paraId="525FC4BD"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Este interzisă deținerea, depozitarea, comercializarea substanţelor inflamabile în spaţiile din incinta căminelor, cât și pe întreg teritoriul campusului studenţesc.</w:t>
      </w:r>
    </w:p>
    <w:p w14:paraId="3F0B67FE" w14:textId="77777777" w:rsidR="00D77D3D" w:rsidRPr="00942299"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kern w:val="1"/>
          <w:sz w:val="16"/>
          <w:szCs w:val="16"/>
          <w:lang w:val="ro-RO"/>
        </w:rPr>
      </w:pPr>
      <w:r w:rsidRPr="00942299">
        <w:rPr>
          <w:rFonts w:ascii="Arial" w:eastAsia="Times New Roman" w:hAnsi="Arial" w:cs="Arial"/>
          <w:spacing w:val="-3"/>
          <w:kern w:val="1"/>
          <w:sz w:val="16"/>
          <w:szCs w:val="16"/>
          <w:lang w:val="ro-RO"/>
        </w:rPr>
        <w:t>Să nu parcheze autoturismul neregulamentar pe străzile și aleile campusului, să nu parcheze autoturismul pe spațiile verzi sau pe căile de acces în imobilele din campusul studențesc „Tudor Vladimirescu”.</w:t>
      </w:r>
    </w:p>
    <w:p w14:paraId="33A1533E"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Să nu deterioreze zugrăvelile din cameră și de pe spațiile comune ale căminelor.</w:t>
      </w:r>
    </w:p>
    <w:p w14:paraId="4F032E71"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În căminul T17, să respecte cu strictețe instrucțiunile de utilizare afișate în cabina liftului.</w:t>
      </w:r>
    </w:p>
    <w:p w14:paraId="48197260"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 xml:space="preserve">În căminele prevăzute cu oficii de preparare a hranei, să respecte cu strictețe instrucțiunile de utilizare a plitelor, cuptoarelor, cuptoarelor cu microunde și echipamentelor din dotare, respectiv „Regulamentul de utilizare a oficiului de preparare a hranei”. Materiale de informare se pot găsi în fiecare oficiu de preparare a hranei și la adresa: </w:t>
      </w:r>
      <w:hyperlink r:id="rId13" w:history="1">
        <w:r w:rsidRPr="00D77D3D">
          <w:rPr>
            <w:rFonts w:ascii="Arial" w:eastAsia="Times New Roman" w:hAnsi="Arial" w:cs="Arial"/>
            <w:sz w:val="16"/>
            <w:szCs w:val="16"/>
            <w:u w:val="single"/>
            <w:lang w:val="ro-RO" w:eastAsia="ar-SA"/>
          </w:rPr>
          <w:t>http://campus.tuiasi.ro/regulament-si-ghid-de-utilizare-a-oficiului-de-preparare-a-hranei-si-spalatoriei/</w:t>
        </w:r>
      </w:hyperlink>
      <w:r w:rsidRPr="00D77D3D">
        <w:rPr>
          <w:rFonts w:ascii="Arial" w:eastAsia="Times New Roman" w:hAnsi="Arial" w:cs="Arial"/>
          <w:spacing w:val="-3"/>
          <w:sz w:val="16"/>
          <w:szCs w:val="16"/>
          <w:lang w:val="ro-RO" w:eastAsia="ar-SA"/>
        </w:rPr>
        <w:t xml:space="preserve"> .</w:t>
      </w:r>
    </w:p>
    <w:p w14:paraId="1345B81A"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pacing w:val="-3"/>
          <w:sz w:val="16"/>
          <w:szCs w:val="16"/>
          <w:u w:val="single"/>
          <w:lang w:val="ro-RO" w:eastAsia="ar-SA"/>
        </w:rPr>
      </w:pPr>
      <w:r w:rsidRPr="00D77D3D">
        <w:rPr>
          <w:rFonts w:ascii="Arial" w:eastAsia="Times New Roman" w:hAnsi="Arial" w:cs="Arial"/>
          <w:spacing w:val="-3"/>
          <w:sz w:val="16"/>
          <w:szCs w:val="16"/>
          <w:lang w:val="ro-RO" w:eastAsia="ar-SA"/>
        </w:rPr>
        <w:t xml:space="preserve">În căminele prevăzute cu spălătorii, să respecte cu strictețe instrucțiunile de utilizare a mașinilor de spălat și uscătoarelor, respectiv „Regulamentul de utilizare a spălătorie”. Materiale de informare se pot găsi în fiecare oficiu de preparare a hranei și la adresa </w:t>
      </w:r>
      <w:hyperlink r:id="rId14" w:history="1">
        <w:r w:rsidRPr="00D77D3D">
          <w:rPr>
            <w:rFonts w:ascii="Arial" w:eastAsia="Times New Roman" w:hAnsi="Arial" w:cs="Arial"/>
            <w:spacing w:val="-3"/>
            <w:sz w:val="16"/>
            <w:szCs w:val="16"/>
            <w:u w:val="single"/>
            <w:lang w:val="ro-RO" w:eastAsia="ar-SA"/>
          </w:rPr>
          <w:t>http://campus.tuiasi.ro/regulament-si-ghid-de-utilizare-a-oficiului-de-preparare-a-hranei-si-spalatoriei/</w:t>
        </w:r>
      </w:hyperlink>
      <w:r w:rsidRPr="00D77D3D">
        <w:rPr>
          <w:rFonts w:ascii="Arial" w:eastAsia="Times New Roman" w:hAnsi="Arial" w:cs="Arial"/>
          <w:spacing w:val="-3"/>
          <w:sz w:val="16"/>
          <w:szCs w:val="16"/>
          <w:u w:val="single"/>
          <w:lang w:val="ro-RO" w:eastAsia="ar-SA"/>
        </w:rPr>
        <w:t xml:space="preserve"> .</w:t>
      </w:r>
    </w:p>
    <w:p w14:paraId="74B46E25"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Să nu fumeze în interiorul căminelor (în cameră, pe holuri, pe scări, în băile comune ale căminelor).</w:t>
      </w:r>
    </w:p>
    <w:p w14:paraId="48F28431" w14:textId="77777777" w:rsidR="00D77D3D" w:rsidRPr="00D77D3D" w:rsidRDefault="00D77D3D" w:rsidP="00247A3D">
      <w:pPr>
        <w:numPr>
          <w:ilvl w:val="0"/>
          <w:numId w:val="12"/>
        </w:numPr>
        <w:tabs>
          <w:tab w:val="left" w:pos="630"/>
        </w:tabs>
        <w:suppressAutoHyphens/>
        <w:spacing w:after="0" w:line="240" w:lineRule="auto"/>
        <w:ind w:left="360"/>
        <w:contextualSpacing/>
        <w:jc w:val="both"/>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 xml:space="preserve">Să contribuie la instaurarea unui bun climat de conviețuire în comunitatea studențească. </w:t>
      </w:r>
    </w:p>
    <w:p w14:paraId="1AC6244B" w14:textId="77777777" w:rsidR="00D77D3D" w:rsidRPr="00D77D3D" w:rsidRDefault="00D77D3D" w:rsidP="00247A3D">
      <w:pPr>
        <w:numPr>
          <w:ilvl w:val="0"/>
          <w:numId w:val="12"/>
        </w:numPr>
        <w:tabs>
          <w:tab w:val="left" w:pos="630"/>
        </w:tabs>
        <w:suppressAutoHyphens/>
        <w:spacing w:after="0" w:line="240" w:lineRule="auto"/>
        <w:ind w:left="360"/>
        <w:rPr>
          <w:rFonts w:ascii="Arial" w:eastAsia="Times New Roman" w:hAnsi="Arial" w:cs="Arial"/>
          <w:spacing w:val="-3"/>
          <w:sz w:val="16"/>
          <w:szCs w:val="16"/>
          <w:lang w:val="ro-RO" w:eastAsia="ar-SA"/>
        </w:rPr>
      </w:pPr>
      <w:r w:rsidRPr="00D77D3D">
        <w:rPr>
          <w:rFonts w:ascii="Arial" w:eastAsia="Times New Roman" w:hAnsi="Arial" w:cs="Arial"/>
          <w:spacing w:val="-3"/>
          <w:sz w:val="16"/>
          <w:szCs w:val="16"/>
          <w:lang w:val="ro-RO" w:eastAsia="ar-SA"/>
        </w:rPr>
        <w:t>Să folosească mobilierul suspendat din camera de cămin în limita prescripțiilor tehnice fără a depăși 5kg. În caz contrar, locatorul este exonerat de orice răspundere.</w:t>
      </w:r>
      <w:r w:rsidRPr="00D77D3D">
        <w:rPr>
          <w:rFonts w:ascii="Arial" w:eastAsia="Times New Roman" w:hAnsi="Arial" w:cs="Arial"/>
          <w:color w:val="0070C0"/>
          <w:spacing w:val="-3"/>
          <w:sz w:val="16"/>
          <w:szCs w:val="16"/>
          <w:lang w:val="ro-RO" w:eastAsia="ar-SA"/>
        </w:rPr>
        <w:t xml:space="preserve"> </w:t>
      </w:r>
      <w:r w:rsidRPr="00D77D3D">
        <w:rPr>
          <w:rFonts w:ascii="Arial" w:eastAsia="Times New Roman" w:hAnsi="Arial" w:cs="Arial"/>
          <w:spacing w:val="-3"/>
          <w:sz w:val="16"/>
          <w:szCs w:val="16"/>
          <w:lang w:val="ro-RO" w:eastAsia="ar-SA"/>
        </w:rPr>
        <w:t>Să utilizeze camera și bunurile aferente cu diligența unui bun locator, să le mențină în stare bună și să evite orice deteriorare. La încetarea contractului, camera va fi predată în aceeași stare în care a fost primită, cu excepția uzurii normale.</w:t>
      </w:r>
    </w:p>
    <w:p w14:paraId="3E6B1894" w14:textId="77777777" w:rsidR="00D77D3D" w:rsidRPr="00D77D3D" w:rsidRDefault="00D77D3D" w:rsidP="00247A3D">
      <w:pPr>
        <w:numPr>
          <w:ilvl w:val="0"/>
          <w:numId w:val="12"/>
        </w:numPr>
        <w:suppressAutoHyphens/>
        <w:spacing w:after="0" w:line="240" w:lineRule="auto"/>
        <w:ind w:left="360"/>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Să anunţe de îndată administraţia campusului, prin completarea unui tichet la adresa </w:t>
      </w:r>
      <w:hyperlink r:id="rId15" w:history="1">
        <w:r w:rsidRPr="00942299">
          <w:rPr>
            <w:rFonts w:ascii="Times New Roman-R" w:eastAsia="Times New Roman" w:hAnsi="Times New Roman-R" w:cs="Arial"/>
            <w:i/>
            <w:color w:val="0000FF"/>
            <w:sz w:val="16"/>
            <w:szCs w:val="16"/>
            <w:u w:val="single"/>
            <w:lang w:val="it-IT" w:eastAsia="ar-SA"/>
          </w:rPr>
          <w:t>https://support.tuiasi.ro/campus/open.php</w:t>
        </w:r>
      </w:hyperlink>
      <w:r w:rsidRPr="00D77D3D">
        <w:rPr>
          <w:rFonts w:ascii="Arial" w:eastAsia="Times New Roman" w:hAnsi="Arial" w:cs="Arial"/>
          <w:sz w:val="16"/>
          <w:szCs w:val="16"/>
          <w:lang w:val="ro-RO" w:eastAsia="ar-SA"/>
        </w:rPr>
        <w:t>:</w:t>
      </w:r>
    </w:p>
    <w:p w14:paraId="2D9ABC9C" w14:textId="77777777" w:rsidR="00D77D3D" w:rsidRPr="00D77D3D" w:rsidRDefault="00D77D3D" w:rsidP="00247A3D">
      <w:pPr>
        <w:numPr>
          <w:ilvl w:val="1"/>
          <w:numId w:val="12"/>
        </w:numPr>
        <w:suppressAutoHyphens/>
        <w:spacing w:after="0" w:line="240" w:lineRule="auto"/>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lastRenderedPageBreak/>
        <w:t>o</w:t>
      </w:r>
      <w:r w:rsidRPr="00D77D3D">
        <w:rPr>
          <w:rFonts w:ascii="Arial" w:eastAsia="Times New Roman" w:hAnsi="Arial" w:cs="Arial"/>
          <w:spacing w:val="-3"/>
          <w:sz w:val="16"/>
          <w:szCs w:val="16"/>
          <w:lang w:val="ro-RO" w:eastAsia="ar-SA"/>
        </w:rPr>
        <w:t>rice problemă tehnică pe care locararii o întâmpină în cameră sau pe spațiile comune ale căminului, după cum urmează:</w:t>
      </w:r>
    </w:p>
    <w:p w14:paraId="24427428" w14:textId="77777777" w:rsidR="00D77D3D" w:rsidRPr="00D77D3D" w:rsidRDefault="00D77D3D" w:rsidP="00247A3D">
      <w:pPr>
        <w:numPr>
          <w:ilvl w:val="2"/>
          <w:numId w:val="12"/>
        </w:numPr>
        <w:suppressAutoHyphens/>
        <w:spacing w:after="0" w:line="240" w:lineRule="auto"/>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instalație termică sau sanitară</w:t>
      </w:r>
    </w:p>
    <w:p w14:paraId="246EE0F3" w14:textId="77777777" w:rsidR="00D77D3D" w:rsidRPr="00D77D3D" w:rsidRDefault="00D77D3D" w:rsidP="00247A3D">
      <w:pPr>
        <w:numPr>
          <w:ilvl w:val="2"/>
          <w:numId w:val="12"/>
        </w:numPr>
        <w:suppressAutoHyphens/>
        <w:spacing w:after="0" w:line="240" w:lineRule="auto"/>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instalație electrică</w:t>
      </w:r>
    </w:p>
    <w:p w14:paraId="4CB88984" w14:textId="77777777" w:rsidR="00D77D3D" w:rsidRPr="00D77D3D" w:rsidRDefault="00D77D3D" w:rsidP="00247A3D">
      <w:pPr>
        <w:numPr>
          <w:ilvl w:val="2"/>
          <w:numId w:val="12"/>
        </w:numPr>
        <w:suppressAutoHyphens/>
        <w:spacing w:after="0" w:line="240" w:lineRule="auto"/>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pacing w:val="-3"/>
          <w:sz w:val="16"/>
          <w:szCs w:val="16"/>
          <w:lang w:val="ro-RO" w:eastAsia="ar-SA"/>
        </w:rPr>
        <w:t>tâmplărie (uși, ferestre, mobilier)</w:t>
      </w:r>
    </w:p>
    <w:p w14:paraId="5E80727B" w14:textId="77777777" w:rsidR="00D77D3D" w:rsidRPr="00D77D3D" w:rsidRDefault="00D77D3D" w:rsidP="00247A3D">
      <w:pPr>
        <w:numPr>
          <w:ilvl w:val="1"/>
          <w:numId w:val="12"/>
        </w:numPr>
        <w:suppressAutoHyphens/>
        <w:spacing w:after="0" w:line="240" w:lineRule="auto"/>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problemele întâmpinate în buna funcționare a rețelei</w:t>
      </w:r>
      <w:r w:rsidRPr="00D77D3D">
        <w:rPr>
          <w:rFonts w:ascii="Arial" w:eastAsia="Times New Roman" w:hAnsi="Arial" w:cs="Arial"/>
          <w:spacing w:val="-3"/>
          <w:sz w:val="16"/>
          <w:szCs w:val="16"/>
          <w:lang w:val="ro-RO" w:eastAsia="ar-SA"/>
        </w:rPr>
        <w:t xml:space="preserve"> catv;</w:t>
      </w:r>
    </w:p>
    <w:p w14:paraId="00B4B73F" w14:textId="77777777" w:rsidR="00D77D3D" w:rsidRPr="00D77D3D" w:rsidRDefault="00D77D3D" w:rsidP="00247A3D">
      <w:pPr>
        <w:numPr>
          <w:ilvl w:val="1"/>
          <w:numId w:val="12"/>
        </w:numPr>
        <w:suppressAutoHyphens/>
        <w:spacing w:after="0" w:line="240" w:lineRule="auto"/>
        <w:contextualSpacing/>
        <w:jc w:val="both"/>
        <w:textAlignment w:val="baseline"/>
        <w:rPr>
          <w:rFonts w:ascii="Arial" w:eastAsia="Times New Roman" w:hAnsi="Arial" w:cs="Arial"/>
          <w:sz w:val="16"/>
          <w:szCs w:val="16"/>
          <w:lang w:val="ro-RO" w:eastAsia="ar-SA"/>
        </w:rPr>
      </w:pPr>
      <w:r w:rsidRPr="00D77D3D">
        <w:rPr>
          <w:rFonts w:ascii="Arial" w:eastAsia="Times New Roman" w:hAnsi="Arial" w:cs="Arial"/>
          <w:sz w:val="16"/>
          <w:szCs w:val="16"/>
          <w:lang w:val="ro-RO" w:eastAsia="ar-SA"/>
        </w:rPr>
        <w:t xml:space="preserve">problemele întâmpinate în buna funcționare a </w:t>
      </w:r>
      <w:r w:rsidRPr="00D77D3D">
        <w:rPr>
          <w:rFonts w:ascii="Arial" w:eastAsia="Times New Roman" w:hAnsi="Arial" w:cs="Arial"/>
          <w:spacing w:val="-3"/>
          <w:sz w:val="16"/>
          <w:szCs w:val="16"/>
          <w:lang w:val="ro-RO" w:eastAsia="ar-SA"/>
        </w:rPr>
        <w:t xml:space="preserve">conexiunii la internet. </w:t>
      </w:r>
    </w:p>
    <w:p w14:paraId="2FE6A835" w14:textId="77777777" w:rsidR="00D77D3D" w:rsidRPr="00D77D3D" w:rsidRDefault="00D77D3D" w:rsidP="00D77D3D">
      <w:pPr>
        <w:suppressAutoHyphens/>
        <w:spacing w:after="0" w:line="240" w:lineRule="auto"/>
        <w:jc w:val="both"/>
        <w:rPr>
          <w:rFonts w:ascii="Arial" w:eastAsia="Times New Roman" w:hAnsi="Arial" w:cs="Arial"/>
          <w:b/>
          <w:i/>
          <w:color w:val="000000"/>
          <w:sz w:val="16"/>
          <w:szCs w:val="16"/>
          <w:lang w:val="ro-RO" w:eastAsia="ar-SA"/>
        </w:rPr>
      </w:pPr>
      <w:r w:rsidRPr="00D77D3D">
        <w:rPr>
          <w:rFonts w:ascii="Arial" w:eastAsia="Times New Roman" w:hAnsi="Arial" w:cs="Arial"/>
          <w:b/>
          <w:i/>
          <w:color w:val="000000"/>
          <w:sz w:val="16"/>
          <w:szCs w:val="16"/>
          <w:lang w:val="ro-RO" w:eastAsia="ar-SA"/>
        </w:rPr>
        <w:tab/>
      </w:r>
    </w:p>
    <w:p w14:paraId="3ECFB533" w14:textId="77777777" w:rsidR="00D77D3D" w:rsidRPr="00D77D3D" w:rsidRDefault="00D77D3D" w:rsidP="00D77D3D">
      <w:pPr>
        <w:suppressAutoHyphens/>
        <w:spacing w:after="0" w:line="240" w:lineRule="auto"/>
        <w:ind w:firstLine="714"/>
        <w:jc w:val="both"/>
        <w:rPr>
          <w:rFonts w:ascii="Arial" w:eastAsia="Times New Roman" w:hAnsi="Arial" w:cs="Arial"/>
          <w:b/>
          <w:color w:val="000000"/>
          <w:sz w:val="16"/>
          <w:szCs w:val="16"/>
          <w:u w:val="single"/>
          <w:lang w:val="ro-RO" w:eastAsia="ar-SA"/>
        </w:rPr>
      </w:pPr>
      <w:r w:rsidRPr="00D77D3D">
        <w:rPr>
          <w:rFonts w:ascii="Arial" w:eastAsia="Times New Roman" w:hAnsi="Arial" w:cs="Arial"/>
          <w:b/>
          <w:color w:val="000000"/>
          <w:sz w:val="16"/>
          <w:szCs w:val="16"/>
          <w:u w:val="single"/>
          <w:lang w:val="ro-RO" w:eastAsia="ar-SA"/>
        </w:rPr>
        <w:t xml:space="preserve">Art. 7 </w:t>
      </w:r>
    </w:p>
    <w:p w14:paraId="4167307E" w14:textId="77777777" w:rsidR="00D77D3D" w:rsidRPr="00D77D3D" w:rsidRDefault="00D77D3D" w:rsidP="00247A3D">
      <w:pPr>
        <w:numPr>
          <w:ilvl w:val="0"/>
          <w:numId w:val="13"/>
        </w:numPr>
        <w:tabs>
          <w:tab w:val="left" w:pos="270"/>
          <w:tab w:val="left" w:pos="426"/>
          <w:tab w:val="left" w:pos="720"/>
        </w:tabs>
        <w:suppressAutoHyphens/>
        <w:spacing w:after="0" w:line="240" w:lineRule="auto"/>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Pentru familiile de studenţi la care unul din soţi îşi pierde calitatea de student, se poate aproba rămânerea în cămin pe bază de cerere, urmând ca acela din soţi care a fost exmatriculat să achite tariful de cazare nesubvenţionat. </w:t>
      </w:r>
    </w:p>
    <w:p w14:paraId="05380852" w14:textId="77777777" w:rsidR="00D77D3D" w:rsidRPr="00D77D3D" w:rsidRDefault="00D77D3D" w:rsidP="00D77D3D">
      <w:pPr>
        <w:tabs>
          <w:tab w:val="left" w:pos="270"/>
          <w:tab w:val="left" w:pos="426"/>
          <w:tab w:val="left" w:pos="720"/>
        </w:tabs>
        <w:spacing w:after="0" w:line="240" w:lineRule="auto"/>
        <w:ind w:left="720"/>
        <w:jc w:val="both"/>
        <w:textAlignment w:val="baseline"/>
        <w:rPr>
          <w:rFonts w:ascii="Arial" w:eastAsia="Times New Roman" w:hAnsi="Arial" w:cs="Arial"/>
          <w:color w:val="000000"/>
          <w:sz w:val="16"/>
          <w:szCs w:val="16"/>
          <w:lang w:val="ro-RO" w:eastAsia="ar-SA"/>
        </w:rPr>
      </w:pPr>
    </w:p>
    <w:p w14:paraId="51A3ED22" w14:textId="77777777" w:rsidR="00D77D3D" w:rsidRPr="00D77D3D" w:rsidRDefault="00D77D3D" w:rsidP="00942299">
      <w:pPr>
        <w:numPr>
          <w:ilvl w:val="0"/>
          <w:numId w:val="8"/>
        </w:numPr>
        <w:tabs>
          <w:tab w:val="left" w:pos="567"/>
        </w:tabs>
        <w:suppressAutoHyphens/>
        <w:spacing w:after="120" w:line="240" w:lineRule="auto"/>
        <w:ind w:left="567" w:hanging="425"/>
        <w:jc w:val="both"/>
        <w:textAlignment w:val="baseline"/>
        <w:rPr>
          <w:rFonts w:ascii="Arial" w:eastAsia="Times New Roman" w:hAnsi="Arial" w:cs="Arial"/>
          <w:b/>
          <w:i/>
          <w:color w:val="000000"/>
          <w:sz w:val="16"/>
          <w:szCs w:val="16"/>
          <w:lang w:val="ro-RO" w:eastAsia="ar-SA"/>
        </w:rPr>
      </w:pPr>
      <w:r w:rsidRPr="00D77D3D">
        <w:rPr>
          <w:rFonts w:ascii="Arial" w:eastAsia="Times New Roman" w:hAnsi="Arial" w:cs="Arial"/>
          <w:b/>
          <w:color w:val="000000"/>
          <w:sz w:val="16"/>
          <w:szCs w:val="16"/>
          <w:lang w:val="ro-RO" w:eastAsia="ar-SA"/>
        </w:rPr>
        <w:t xml:space="preserve">RĂSPUNDEREA CONTRACTUALĂ </w:t>
      </w:r>
    </w:p>
    <w:p w14:paraId="18CD05CC" w14:textId="77777777" w:rsidR="00D77D3D" w:rsidRPr="00D77D3D" w:rsidRDefault="00D77D3D" w:rsidP="00942299">
      <w:pPr>
        <w:suppressAutoHyphens/>
        <w:spacing w:after="120" w:line="240" w:lineRule="auto"/>
        <w:ind w:left="709" w:hanging="709"/>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r>
      <w:r w:rsidRPr="00D77D3D">
        <w:rPr>
          <w:rFonts w:ascii="Arial" w:eastAsia="Times New Roman" w:hAnsi="Arial" w:cs="Arial"/>
          <w:b/>
          <w:color w:val="000000"/>
          <w:sz w:val="16"/>
          <w:szCs w:val="16"/>
          <w:u w:val="single"/>
          <w:lang w:val="ro-RO" w:eastAsia="ar-SA"/>
        </w:rPr>
        <w:t>Art. 8</w:t>
      </w:r>
      <w:r w:rsidRPr="00D77D3D">
        <w:rPr>
          <w:rFonts w:ascii="Arial" w:eastAsia="Times New Roman" w:hAnsi="Arial" w:cs="Arial"/>
          <w:b/>
          <w:i/>
          <w:color w:val="000000"/>
          <w:sz w:val="16"/>
          <w:szCs w:val="16"/>
          <w:lang w:val="ro-RO" w:eastAsia="ar-SA"/>
        </w:rPr>
        <w:t xml:space="preserve"> </w:t>
      </w:r>
      <w:r w:rsidRPr="00D77D3D">
        <w:rPr>
          <w:rFonts w:ascii="Arial" w:eastAsia="Times New Roman" w:hAnsi="Arial" w:cs="Arial"/>
          <w:color w:val="000000"/>
          <w:sz w:val="16"/>
          <w:szCs w:val="16"/>
          <w:lang w:val="ro-RO" w:eastAsia="ar-SA"/>
        </w:rPr>
        <w:t>Pentru neexecutarea sau executarea necorespunzătoare a obligaţiilor contractuale din partea locatarului, locatorul (reprezentat prin administrator) procedează astfel:</w:t>
      </w:r>
    </w:p>
    <w:p w14:paraId="0C6431CA" w14:textId="77777777" w:rsidR="00D77D3D" w:rsidRPr="00D77D3D"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Întârzierea achitării tarifului de cazare după data de 30/31 a lunii, atrage după sine rezilierea contractului de închiriere. Locatorul va demara procedurile de eliberare/evacuare a  spațiului locativ, conform Procedură COD PO.PRS.01.</w:t>
      </w:r>
    </w:p>
    <w:p w14:paraId="7AD6BB37" w14:textId="77777777" w:rsidR="00D77D3D" w:rsidRPr="00D77D3D"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art. 6 alin. 2, persoana depistată care nu şi-a obținut, pe actul de identitate, viza de reședință de la Direcţia Locală de Evidenţă a Persoanelor Iaşi, va fi sancţionată întâi cu avertisment, iar la a doua depistare va fi evacuată din cămin în termen de 5 zile calendaristice de la data acesteia. </w:t>
      </w:r>
    </w:p>
    <w:p w14:paraId="1AD92CF6" w14:textId="77777777" w:rsidR="00D77D3D" w:rsidRPr="00D77D3D"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art. 6, alin. 9, alin. 10, alin. 17, alin. 18, alin. 21, alin. 32, alin. 42, alin. 43, alin. 52,  locatarul se obligă să asigure remedierile necesare pe cheltuială  proprie, în termen de 5 zile calendaristice de la data constatării. Contravaloarea pagubelor va fi recuperată inițial pe cale amiabilă între părți. În caz contrar, locatorul va demara procedura de recuperare pe cale judecătorească a prejudiciului, iar locatarul va fi evacuat din cămin.</w:t>
      </w:r>
    </w:p>
    <w:p w14:paraId="189E9623" w14:textId="77777777" w:rsidR="00D77D3D" w:rsidRPr="00D77D3D"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Nerespectarea prevederilor  alin. 53,  alin. 54 și alin. 55 atrage după sine rezilierea contractului de închiriere și recuperarea prejudiciului de către locator.</w:t>
      </w:r>
    </w:p>
    <w:p w14:paraId="16F27C1B" w14:textId="77777777" w:rsidR="00D77D3D" w:rsidRPr="00D77D3D"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în care studenții vor pleca din cămin fără să achite tariful de cămin, locatorul va transmite o notificare la adresa de domiciliu din actul de identitate sau la adresa de email declarată în prezentul contract, apoi va demara procedura de recuperare pe cale judecătorească a prejudiciului.   </w:t>
      </w:r>
    </w:p>
    <w:p w14:paraId="6F8FE4E8" w14:textId="77777777" w:rsidR="00D77D3D" w:rsidRPr="00D77D3D"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Pentru încălcarea prevederilor din prezentul contract se pot aplica următoarele sancțiuni, funcție de gravitatea faptei:</w:t>
      </w:r>
    </w:p>
    <w:p w14:paraId="7E4D94F5" w14:textId="77777777" w:rsidR="00D77D3D" w:rsidRPr="00D77D3D" w:rsidRDefault="00D77D3D" w:rsidP="00942299">
      <w:pPr>
        <w:numPr>
          <w:ilvl w:val="0"/>
          <w:numId w:val="15"/>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Mustrare verbală;</w:t>
      </w:r>
    </w:p>
    <w:p w14:paraId="015884CD" w14:textId="77777777" w:rsidR="00D77D3D" w:rsidRPr="00D77D3D" w:rsidRDefault="00D77D3D" w:rsidP="00942299">
      <w:pPr>
        <w:numPr>
          <w:ilvl w:val="0"/>
          <w:numId w:val="15"/>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Avertisment scris;</w:t>
      </w:r>
    </w:p>
    <w:p w14:paraId="3BEB6173" w14:textId="77777777" w:rsidR="00D77D3D" w:rsidRPr="00D77D3D" w:rsidRDefault="00D77D3D" w:rsidP="00942299">
      <w:pPr>
        <w:numPr>
          <w:ilvl w:val="0"/>
          <w:numId w:val="15"/>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Mutarea în alt cămin;</w:t>
      </w:r>
    </w:p>
    <w:p w14:paraId="50063C5D" w14:textId="77777777" w:rsidR="00D77D3D" w:rsidRPr="00D77D3D" w:rsidRDefault="00D77D3D" w:rsidP="00942299">
      <w:pPr>
        <w:numPr>
          <w:ilvl w:val="0"/>
          <w:numId w:val="15"/>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Interdicția de avea acces în anumite cămine din campus;</w:t>
      </w:r>
    </w:p>
    <w:p w14:paraId="1A469AF2" w14:textId="77777777" w:rsidR="00D77D3D" w:rsidRPr="00D77D3D" w:rsidRDefault="00D77D3D" w:rsidP="00942299">
      <w:pPr>
        <w:numPr>
          <w:ilvl w:val="0"/>
          <w:numId w:val="15"/>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Evacuarea din cămin până la finalizarea anului universitar;</w:t>
      </w:r>
    </w:p>
    <w:p w14:paraId="21B3039E" w14:textId="77777777" w:rsidR="00D77D3D" w:rsidRPr="00D77D3D" w:rsidRDefault="00D77D3D" w:rsidP="00942299">
      <w:pPr>
        <w:numPr>
          <w:ilvl w:val="0"/>
          <w:numId w:val="15"/>
        </w:numPr>
        <w:suppressAutoHyphens/>
        <w:spacing w:after="12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Pierderea definitivă a dreptului de cazare în căminele studențești.</w:t>
      </w:r>
    </w:p>
    <w:p w14:paraId="6B9E85BC" w14:textId="77777777" w:rsidR="00D77D3D" w:rsidRPr="00942299" w:rsidRDefault="00D77D3D" w:rsidP="00942299">
      <w:pPr>
        <w:suppressAutoHyphens/>
        <w:spacing w:after="120" w:line="240" w:lineRule="auto"/>
        <w:ind w:left="360" w:hanging="8"/>
        <w:jc w:val="both"/>
        <w:rPr>
          <w:rFonts w:ascii="Arial" w:eastAsia="Times New Roman" w:hAnsi="Arial" w:cs="Arial"/>
          <w:color w:val="000000" w:themeColor="text1"/>
          <w:sz w:val="16"/>
          <w:szCs w:val="16"/>
          <w:lang w:val="ro-RO" w:eastAsia="ar-SA"/>
        </w:rPr>
      </w:pPr>
      <w:r w:rsidRPr="00D77D3D">
        <w:rPr>
          <w:rFonts w:ascii="Arial" w:eastAsia="Times New Roman" w:hAnsi="Arial" w:cs="Arial"/>
          <w:color w:val="000000"/>
          <w:sz w:val="16"/>
          <w:szCs w:val="16"/>
          <w:lang w:val="ro-RO" w:eastAsia="ar-SA"/>
        </w:rPr>
        <w:t xml:space="preserve">Sancțiunea prevăzută la litera a. va fi aplicată de către administratorul căminului. Sancțiunile prevăzute la literele b., c., d., e., f. se vor aplica la propunerea Președintelui de cămin, a Administratorului de cămin și cu aprobarea Prodecanului responsabil cu activitățile </w:t>
      </w:r>
      <w:r w:rsidRPr="00942299">
        <w:rPr>
          <w:rFonts w:ascii="Arial" w:eastAsia="Times New Roman" w:hAnsi="Arial" w:cs="Arial"/>
          <w:color w:val="000000" w:themeColor="text1"/>
          <w:sz w:val="16"/>
          <w:szCs w:val="16"/>
          <w:lang w:val="ro-RO" w:eastAsia="ar-SA"/>
        </w:rPr>
        <w:t xml:space="preserve">social studențești. Stabilirea gravităţii faptei, a măsurilor de sancţionare sau a evacuării silite este de competenţa administratorului de cămin, decanului/prodecanului responsabil de activitățile social studențești și a Direcției Servicii Studențești.       </w:t>
      </w:r>
    </w:p>
    <w:p w14:paraId="3B7D661F" w14:textId="77777777" w:rsidR="00D77D3D" w:rsidRPr="00942299" w:rsidRDefault="00D77D3D" w:rsidP="00942299">
      <w:pPr>
        <w:numPr>
          <w:ilvl w:val="1"/>
          <w:numId w:val="14"/>
        </w:numPr>
        <w:suppressAutoHyphens/>
        <w:spacing w:after="120" w:line="240" w:lineRule="auto"/>
        <w:ind w:left="360" w:hanging="8"/>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Locatorul nu răspunde material sau penal pentru daunele cauzate aparatelor electrocasnice, computerelor, echipamentelor IT&amp;C, televizoarelor, de variaţiile de tensiune sau întreruperile de furnizare a energiei electrice.</w:t>
      </w:r>
    </w:p>
    <w:p w14:paraId="6DB5685B" w14:textId="77777777" w:rsidR="00D77D3D" w:rsidRPr="00942299" w:rsidRDefault="00D77D3D" w:rsidP="00942299">
      <w:pPr>
        <w:numPr>
          <w:ilvl w:val="1"/>
          <w:numId w:val="14"/>
        </w:numPr>
        <w:suppressAutoHyphens/>
        <w:spacing w:after="120" w:line="240" w:lineRule="auto"/>
        <w:ind w:left="360" w:hanging="8"/>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Este interzisă utilizarea în cameră a aparatelor electrocasnice suplimentare (ex.: plite electrice, reșouri, calorifere electrice, mașini de spălat etc.), cu excepția electrocasnicelor din dotarea camerei.</w:t>
      </w:r>
    </w:p>
    <w:p w14:paraId="637159BA" w14:textId="77777777" w:rsidR="00D77D3D" w:rsidRPr="00942299" w:rsidRDefault="00D77D3D" w:rsidP="00247A3D">
      <w:pPr>
        <w:numPr>
          <w:ilvl w:val="1"/>
          <w:numId w:val="14"/>
        </w:numPr>
        <w:suppressAutoHyphens/>
        <w:spacing w:after="0" w:line="240" w:lineRule="auto"/>
        <w:ind w:left="360" w:hanging="8"/>
        <w:contextualSpacing/>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Orice alte nerespectări ale obligaţiilor contractuale se reglementează pe cale amiabilă/juridică, în baza legislaţiei în vigoare.</w:t>
      </w:r>
    </w:p>
    <w:p w14:paraId="0E8C195A" w14:textId="77777777" w:rsidR="00D77D3D" w:rsidRPr="00D77D3D" w:rsidRDefault="00D77D3D" w:rsidP="00D77D3D">
      <w:pPr>
        <w:suppressAutoHyphens/>
        <w:spacing w:after="0" w:line="240" w:lineRule="auto"/>
        <w:ind w:left="709"/>
        <w:contextualSpacing/>
        <w:jc w:val="both"/>
        <w:rPr>
          <w:rFonts w:ascii="Arial" w:eastAsia="Times New Roman" w:hAnsi="Arial" w:cs="Arial"/>
          <w:color w:val="000000"/>
          <w:sz w:val="16"/>
          <w:szCs w:val="16"/>
          <w:lang w:val="ro-RO" w:eastAsia="ar-SA"/>
        </w:rPr>
      </w:pPr>
    </w:p>
    <w:p w14:paraId="2FB550F0" w14:textId="77777777" w:rsidR="00D77D3D" w:rsidRPr="00D77D3D" w:rsidRDefault="00D77D3D" w:rsidP="00247A3D">
      <w:pPr>
        <w:numPr>
          <w:ilvl w:val="0"/>
          <w:numId w:val="8"/>
        </w:numPr>
        <w:tabs>
          <w:tab w:val="left" w:pos="567"/>
        </w:tabs>
        <w:suppressAutoHyphens/>
        <w:spacing w:after="0" w:line="240" w:lineRule="auto"/>
        <w:ind w:left="567" w:hanging="425"/>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COMUNICAREA ÎNTRE PĂRȚI</w:t>
      </w:r>
    </w:p>
    <w:p w14:paraId="59EEC65A" w14:textId="77777777" w:rsidR="00D77D3D" w:rsidRPr="00D77D3D" w:rsidRDefault="00D77D3D" w:rsidP="00D77D3D">
      <w:pPr>
        <w:keepNext/>
        <w:keepLines/>
        <w:tabs>
          <w:tab w:val="left" w:pos="709"/>
        </w:tabs>
        <w:spacing w:after="0" w:line="240" w:lineRule="auto"/>
        <w:ind w:left="709" w:hanging="709"/>
        <w:jc w:val="both"/>
        <w:outlineLvl w:val="1"/>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lang w:val="ro-RO" w:eastAsia="ar-SA"/>
        </w:rPr>
        <w:tab/>
      </w:r>
      <w:r w:rsidRPr="00D77D3D">
        <w:rPr>
          <w:rFonts w:ascii="Arial" w:eastAsia="Times New Roman" w:hAnsi="Arial" w:cs="Arial"/>
          <w:b/>
          <w:color w:val="000000"/>
          <w:sz w:val="16"/>
          <w:szCs w:val="16"/>
          <w:u w:val="single"/>
          <w:lang w:val="ro-RO" w:eastAsia="ar-SA"/>
        </w:rPr>
        <w:t xml:space="preserve">Art. 9 </w:t>
      </w:r>
      <w:r w:rsidRPr="00D77D3D">
        <w:rPr>
          <w:rFonts w:ascii="Arial" w:eastAsia="Times New Roman" w:hAnsi="Arial" w:cs="Arial"/>
          <w:color w:val="000000"/>
          <w:sz w:val="16"/>
          <w:szCs w:val="16"/>
          <w:lang w:val="ro-RO" w:eastAsia="ar-SA"/>
        </w:rPr>
        <w:t xml:space="preserve">Adresele la care se transmit comunicările între părți sunt cele stabilite la capitolul „I. Părțile contractante” din prezentul contract de închiriere.  </w:t>
      </w:r>
    </w:p>
    <w:p w14:paraId="383C4941" w14:textId="77777777" w:rsidR="00D77D3D" w:rsidRPr="00942299" w:rsidRDefault="00D77D3D" w:rsidP="00D77D3D">
      <w:pPr>
        <w:keepNext/>
        <w:keepLines/>
        <w:tabs>
          <w:tab w:val="left" w:pos="709"/>
        </w:tabs>
        <w:spacing w:after="0" w:line="240" w:lineRule="auto"/>
        <w:ind w:left="709" w:hanging="709"/>
        <w:jc w:val="both"/>
        <w:outlineLvl w:val="1"/>
        <w:rPr>
          <w:rFonts w:ascii="Arial" w:eastAsia="Times New Roman" w:hAnsi="Arial" w:cs="Arial"/>
          <w:color w:val="000000" w:themeColor="text1"/>
          <w:sz w:val="16"/>
          <w:szCs w:val="16"/>
          <w:lang w:val="ro-RO" w:eastAsia="ar-SA"/>
        </w:rPr>
      </w:pPr>
      <w:r w:rsidRPr="00D77D3D">
        <w:rPr>
          <w:rFonts w:ascii="Arial" w:eastAsia="Times New Roman" w:hAnsi="Arial" w:cs="Arial"/>
          <w:color w:val="000000"/>
          <w:sz w:val="16"/>
          <w:szCs w:val="16"/>
          <w:lang w:val="ro-RO" w:eastAsia="ar-SA"/>
        </w:rPr>
        <w:tab/>
        <w:t xml:space="preserve">Orice comunicare între părți, referitoare la îndeplinirea prezentului contract, trebuie să fie transmisă în scris. Comunicarea prin </w:t>
      </w:r>
      <w:r w:rsidRPr="00942299">
        <w:rPr>
          <w:rFonts w:ascii="Arial" w:eastAsia="Times New Roman" w:hAnsi="Arial" w:cs="Arial"/>
          <w:color w:val="000000" w:themeColor="text1"/>
          <w:sz w:val="16"/>
          <w:szCs w:val="16"/>
          <w:lang w:val="ro-RO" w:eastAsia="ar-SA"/>
        </w:rPr>
        <w:t xml:space="preserve">email este considerată o formă scrisă de comunicare. </w:t>
      </w:r>
    </w:p>
    <w:p w14:paraId="7BD3254A" w14:textId="77777777" w:rsidR="00D77D3D" w:rsidRPr="00942299" w:rsidRDefault="00D77D3D" w:rsidP="00D77D3D">
      <w:pPr>
        <w:keepNext/>
        <w:keepLines/>
        <w:tabs>
          <w:tab w:val="left" w:pos="709"/>
        </w:tabs>
        <w:spacing w:after="0" w:line="240" w:lineRule="auto"/>
        <w:ind w:left="709" w:hanging="709"/>
        <w:jc w:val="both"/>
        <w:outlineLvl w:val="1"/>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ab/>
        <w:t>Nicio modificare a datelor de contact prevăzute în prezentul contract nu este opozabilă celeilalte părți, decât în cazul în care a fost notificată în prealabil.</w:t>
      </w:r>
    </w:p>
    <w:p w14:paraId="6E4A908D" w14:textId="77777777" w:rsidR="00D77D3D" w:rsidRPr="00942299" w:rsidRDefault="00D77D3D" w:rsidP="00D77D3D">
      <w:pPr>
        <w:keepNext/>
        <w:keepLines/>
        <w:tabs>
          <w:tab w:val="left" w:pos="709"/>
        </w:tabs>
        <w:spacing w:after="0" w:line="240" w:lineRule="auto"/>
        <w:ind w:left="709" w:hanging="709"/>
        <w:jc w:val="both"/>
        <w:outlineLvl w:val="1"/>
        <w:rPr>
          <w:rFonts w:ascii="Arial" w:eastAsia="Times New Roman" w:hAnsi="Arial" w:cs="Arial"/>
          <w:color w:val="000000" w:themeColor="text1"/>
          <w:sz w:val="16"/>
          <w:szCs w:val="16"/>
          <w:lang w:val="ro-RO" w:eastAsia="ar-SA"/>
        </w:rPr>
      </w:pPr>
    </w:p>
    <w:p w14:paraId="3D98570D" w14:textId="77777777" w:rsidR="00D77D3D" w:rsidRPr="00942299" w:rsidRDefault="00D77D3D" w:rsidP="00247A3D">
      <w:pPr>
        <w:numPr>
          <w:ilvl w:val="0"/>
          <w:numId w:val="8"/>
        </w:numPr>
        <w:tabs>
          <w:tab w:val="left" w:pos="567"/>
        </w:tabs>
        <w:suppressAutoHyphens/>
        <w:spacing w:after="0" w:line="240" w:lineRule="auto"/>
        <w:ind w:left="567" w:hanging="425"/>
        <w:jc w:val="both"/>
        <w:textAlignment w:val="baseline"/>
        <w:rPr>
          <w:rFonts w:ascii="Arial" w:eastAsia="Times New Roman" w:hAnsi="Arial" w:cs="Arial"/>
          <w:b/>
          <w:color w:val="000000" w:themeColor="text1"/>
          <w:sz w:val="16"/>
          <w:szCs w:val="16"/>
          <w:lang w:val="ro-RO" w:eastAsia="ar-SA"/>
        </w:rPr>
      </w:pPr>
      <w:r w:rsidRPr="00942299">
        <w:rPr>
          <w:rFonts w:ascii="Arial" w:eastAsia="Times New Roman" w:hAnsi="Arial" w:cs="Arial"/>
          <w:b/>
          <w:color w:val="000000" w:themeColor="text1"/>
          <w:sz w:val="16"/>
          <w:szCs w:val="16"/>
          <w:lang w:val="ro-RO" w:eastAsia="ar-SA"/>
        </w:rPr>
        <w:t xml:space="preserve">ALTE CLAUZE </w:t>
      </w:r>
    </w:p>
    <w:p w14:paraId="185061DF" w14:textId="77777777" w:rsidR="00D77D3D" w:rsidRPr="00942299" w:rsidRDefault="00D77D3D" w:rsidP="00942299">
      <w:pPr>
        <w:suppressAutoHyphens/>
        <w:spacing w:after="120" w:line="240" w:lineRule="auto"/>
        <w:ind w:left="706" w:hanging="709"/>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ab/>
      </w:r>
      <w:r w:rsidRPr="00942299">
        <w:rPr>
          <w:rFonts w:ascii="Arial" w:eastAsia="Times New Roman" w:hAnsi="Arial" w:cs="Arial"/>
          <w:b/>
          <w:color w:val="000000" w:themeColor="text1"/>
          <w:sz w:val="16"/>
          <w:szCs w:val="16"/>
          <w:u w:val="single"/>
          <w:lang w:val="ro-RO" w:eastAsia="ar-SA"/>
        </w:rPr>
        <w:t>Art. 10</w:t>
      </w:r>
      <w:r w:rsidRPr="00942299">
        <w:rPr>
          <w:rFonts w:ascii="Arial" w:eastAsia="Times New Roman" w:hAnsi="Arial" w:cs="Arial"/>
          <w:b/>
          <w:color w:val="000000" w:themeColor="text1"/>
          <w:sz w:val="16"/>
          <w:szCs w:val="16"/>
          <w:lang w:val="ro-RO" w:eastAsia="ar-SA"/>
        </w:rPr>
        <w:t xml:space="preserve"> </w:t>
      </w:r>
      <w:r w:rsidRPr="00942299">
        <w:rPr>
          <w:rFonts w:ascii="Arial" w:eastAsia="Times New Roman" w:hAnsi="Arial" w:cs="Arial"/>
          <w:color w:val="000000" w:themeColor="text1"/>
          <w:sz w:val="16"/>
          <w:szCs w:val="16"/>
          <w:lang w:val="ro-RO" w:eastAsia="ar-SA"/>
        </w:rPr>
        <w:t>Studenţii care înstrăinează locul de cazare sau folosesc cartea de identitate pentru a caza alte persoane, pierd dreptul de cazare pentru toată perioada studiilor universitare, indiferent dacă sunt sau nu studenţi TUIASI, şi vor fi traşi la răspundere contravenţională, civilă sau penală, după caz.</w:t>
      </w:r>
    </w:p>
    <w:p w14:paraId="5EC75AD0" w14:textId="637431A1" w:rsidR="00D77D3D" w:rsidRPr="00942299" w:rsidRDefault="00D77D3D" w:rsidP="00942299">
      <w:pPr>
        <w:suppressAutoHyphens/>
        <w:spacing w:after="120" w:line="240" w:lineRule="auto"/>
        <w:ind w:left="706" w:hanging="709"/>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ab/>
      </w:r>
      <w:r w:rsidRPr="00942299">
        <w:rPr>
          <w:rFonts w:ascii="Arial" w:eastAsia="Times New Roman" w:hAnsi="Arial" w:cs="Arial"/>
          <w:b/>
          <w:color w:val="000000" w:themeColor="text1"/>
          <w:sz w:val="16"/>
          <w:szCs w:val="16"/>
          <w:u w:val="single"/>
          <w:lang w:val="ro-RO" w:eastAsia="ar-SA"/>
        </w:rPr>
        <w:t>Art. 11</w:t>
      </w:r>
      <w:r w:rsidRPr="00942299">
        <w:rPr>
          <w:rFonts w:ascii="Arial" w:eastAsia="Times New Roman" w:hAnsi="Arial" w:cs="Arial"/>
          <w:b/>
          <w:color w:val="000000" w:themeColor="text1"/>
          <w:sz w:val="16"/>
          <w:szCs w:val="16"/>
          <w:lang w:val="ro-RO" w:eastAsia="ar-SA"/>
        </w:rPr>
        <w:t xml:space="preserve"> </w:t>
      </w:r>
      <w:r w:rsidRPr="00942299">
        <w:rPr>
          <w:rFonts w:ascii="Arial" w:eastAsia="Times New Roman" w:hAnsi="Arial" w:cs="Arial"/>
          <w:color w:val="000000" w:themeColor="text1"/>
          <w:sz w:val="16"/>
          <w:szCs w:val="16"/>
          <w:lang w:val="ro-RO" w:eastAsia="ar-SA"/>
        </w:rPr>
        <w:t>Evacuarea se face în baza Deciziei Rectorului</w:t>
      </w:r>
      <w:r w:rsidR="00942299">
        <w:rPr>
          <w:rFonts w:ascii="Arial" w:eastAsia="Times New Roman" w:hAnsi="Arial" w:cs="Arial"/>
          <w:color w:val="000000" w:themeColor="text1"/>
          <w:sz w:val="16"/>
          <w:szCs w:val="16"/>
          <w:lang w:val="ro-RO" w:eastAsia="ar-SA"/>
        </w:rPr>
        <w:t>,</w:t>
      </w:r>
      <w:r w:rsidRPr="00942299">
        <w:rPr>
          <w:rFonts w:ascii="Arial" w:eastAsia="Times New Roman" w:hAnsi="Arial" w:cs="Arial"/>
          <w:color w:val="000000" w:themeColor="text1"/>
          <w:sz w:val="16"/>
          <w:szCs w:val="16"/>
          <w:lang w:val="ro-RO" w:eastAsia="ar-SA"/>
        </w:rPr>
        <w:t xml:space="preserve"> în 24 de ore de la data primirii.</w:t>
      </w:r>
    </w:p>
    <w:p w14:paraId="20F3BD40" w14:textId="77777777" w:rsidR="00D77D3D" w:rsidRPr="00942299" w:rsidRDefault="00D77D3D" w:rsidP="00942299">
      <w:pPr>
        <w:suppressAutoHyphens/>
        <w:spacing w:after="120" w:line="240" w:lineRule="auto"/>
        <w:ind w:left="706" w:hanging="709"/>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themeColor="text1"/>
          <w:sz w:val="16"/>
          <w:szCs w:val="16"/>
          <w:lang w:val="ro-RO" w:eastAsia="ar-SA"/>
        </w:rPr>
        <w:tab/>
      </w:r>
      <w:r w:rsidRPr="00942299">
        <w:rPr>
          <w:rFonts w:ascii="Arial" w:eastAsia="Times New Roman" w:hAnsi="Arial" w:cs="Arial"/>
          <w:b/>
          <w:color w:val="000000" w:themeColor="text1"/>
          <w:sz w:val="16"/>
          <w:szCs w:val="16"/>
          <w:u w:val="single"/>
          <w:lang w:val="ro-RO" w:eastAsia="ar-SA"/>
        </w:rPr>
        <w:t>Art. 12</w:t>
      </w:r>
      <w:r w:rsidRPr="00942299">
        <w:rPr>
          <w:rFonts w:ascii="Arial" w:eastAsia="Times New Roman" w:hAnsi="Arial" w:cs="Arial"/>
          <w:b/>
          <w:color w:val="000000" w:themeColor="text1"/>
          <w:sz w:val="16"/>
          <w:szCs w:val="16"/>
          <w:lang w:val="ro-RO" w:eastAsia="ar-SA"/>
        </w:rPr>
        <w:t xml:space="preserve"> </w:t>
      </w:r>
      <w:r w:rsidRPr="00942299">
        <w:rPr>
          <w:rFonts w:ascii="Arial" w:eastAsia="Times New Roman" w:hAnsi="Arial" w:cs="Arial"/>
          <w:color w:val="000000" w:themeColor="text1"/>
          <w:sz w:val="16"/>
          <w:szCs w:val="16"/>
          <w:lang w:val="ro-RO" w:eastAsia="ar-SA"/>
        </w:rPr>
        <w:t xml:space="preserve">Plecarea din cămin înainte de expirarea termenului contractual se face pe bază de cerere tip ce poate fi obținută la administrația căminului. </w:t>
      </w:r>
    </w:p>
    <w:p w14:paraId="41AFF201" w14:textId="77777777" w:rsidR="00D77D3D" w:rsidRPr="00D77D3D" w:rsidRDefault="00D77D3D" w:rsidP="00942299">
      <w:pPr>
        <w:suppressAutoHyphens/>
        <w:spacing w:after="120" w:line="240" w:lineRule="auto"/>
        <w:ind w:left="706" w:hanging="709"/>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r>
      <w:r w:rsidRPr="00D77D3D">
        <w:rPr>
          <w:rFonts w:ascii="Arial" w:eastAsia="Times New Roman" w:hAnsi="Arial" w:cs="Arial"/>
          <w:b/>
          <w:color w:val="000000"/>
          <w:sz w:val="16"/>
          <w:szCs w:val="16"/>
          <w:u w:val="single"/>
          <w:lang w:val="ro-RO" w:eastAsia="ar-SA"/>
        </w:rPr>
        <w:t>Art. 13</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Studenţii care pleacă din cămin înainte de expirarea termenului contractual, cu excepţia cazurilor justificate (renunţare la studii, plecări în străinătate, îmbolnăviri, etc.) avizate de Prodecanul responsabil cu problemele studenţeşti din cadrul facultăţii, vor fi cazaţi în anul universitar următor în limita locurilor disponibile.</w:t>
      </w:r>
    </w:p>
    <w:p w14:paraId="15E3DB38" w14:textId="77777777" w:rsidR="00D77D3D" w:rsidRPr="00D77D3D" w:rsidRDefault="00D77D3D" w:rsidP="00942299">
      <w:pPr>
        <w:suppressAutoHyphens/>
        <w:spacing w:after="120" w:line="240" w:lineRule="auto"/>
        <w:ind w:left="706" w:hanging="709"/>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r>
      <w:r w:rsidRPr="00D77D3D">
        <w:rPr>
          <w:rFonts w:ascii="Arial" w:eastAsia="Times New Roman" w:hAnsi="Arial" w:cs="Arial"/>
          <w:b/>
          <w:color w:val="000000"/>
          <w:sz w:val="16"/>
          <w:szCs w:val="16"/>
          <w:u w:val="single"/>
          <w:lang w:val="ro-RO" w:eastAsia="ar-SA"/>
        </w:rPr>
        <w:t>Art. 14</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 xml:space="preserve">Studenţii care părăsesc căminul fără forme de decazare, pierd dreptul de a fi cazaţi în căminele din campusul studențesc „Tudor Vladimirescu” pe toată durata efectuării studiilor, indiferent dacă sunt sau nu studenţi ai Universităţii Tehnice „Gheorghe Asachi” din Iaşi. </w:t>
      </w:r>
    </w:p>
    <w:p w14:paraId="615DB86D" w14:textId="77777777" w:rsidR="00D77D3D" w:rsidRPr="00D77D3D" w:rsidRDefault="00D77D3D" w:rsidP="00942299">
      <w:pPr>
        <w:suppressAutoHyphens/>
        <w:spacing w:after="120" w:line="240" w:lineRule="auto"/>
        <w:ind w:left="706" w:hanging="709"/>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r>
      <w:r w:rsidRPr="00D77D3D">
        <w:rPr>
          <w:rFonts w:ascii="Arial" w:eastAsia="Times New Roman" w:hAnsi="Arial" w:cs="Arial"/>
          <w:b/>
          <w:color w:val="000000"/>
          <w:sz w:val="16"/>
          <w:szCs w:val="16"/>
          <w:u w:val="single"/>
          <w:lang w:val="ro-RO" w:eastAsia="ar-SA"/>
        </w:rPr>
        <w:t>Art. 15</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 xml:space="preserve">Studenţii care au copii minori în întreţinere pot fi cazaţi numai în condiţiile prevăzute de regulamentul de cazare al facultăţilor pentru studenţii căsătoriţi. </w:t>
      </w:r>
    </w:p>
    <w:p w14:paraId="63791991" w14:textId="77777777" w:rsidR="00D77D3D" w:rsidRPr="00D77D3D" w:rsidRDefault="00D77D3D" w:rsidP="00942299">
      <w:pPr>
        <w:suppressAutoHyphens/>
        <w:spacing w:after="120" w:line="240" w:lineRule="auto"/>
        <w:ind w:left="706" w:hanging="709"/>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r>
      <w:r w:rsidRPr="00D77D3D">
        <w:rPr>
          <w:rFonts w:ascii="Arial" w:eastAsia="Times New Roman" w:hAnsi="Arial" w:cs="Arial"/>
          <w:b/>
          <w:color w:val="000000"/>
          <w:sz w:val="16"/>
          <w:szCs w:val="16"/>
          <w:u w:val="single"/>
          <w:lang w:val="ro-RO" w:eastAsia="ar-SA"/>
        </w:rPr>
        <w:t>Art. 16</w:t>
      </w:r>
      <w:r w:rsidRPr="00D77D3D">
        <w:rPr>
          <w:rFonts w:ascii="Arial" w:eastAsia="Times New Roman" w:hAnsi="Arial" w:cs="Arial"/>
          <w:b/>
          <w:i/>
          <w:color w:val="000000"/>
          <w:sz w:val="16"/>
          <w:szCs w:val="16"/>
          <w:lang w:val="ro-RO" w:eastAsia="ar-SA"/>
        </w:rPr>
        <w:t xml:space="preserve"> </w:t>
      </w:r>
      <w:r w:rsidRPr="00D77D3D">
        <w:rPr>
          <w:rFonts w:ascii="Arial" w:eastAsia="Times New Roman" w:hAnsi="Arial" w:cs="Arial"/>
          <w:color w:val="000000"/>
          <w:sz w:val="16"/>
          <w:szCs w:val="16"/>
          <w:lang w:val="ro-RO" w:eastAsia="ar-SA"/>
        </w:rPr>
        <w:t>Studenţii plecaţi cu burse în străinătate pe perioada anului universitar pot menţine locurile de cazare primite în cămin.</w:t>
      </w:r>
    </w:p>
    <w:p w14:paraId="37D6C610" w14:textId="77777777" w:rsidR="00D77D3D" w:rsidRPr="00D77D3D" w:rsidRDefault="00D77D3D" w:rsidP="00942299">
      <w:pPr>
        <w:suppressAutoHyphens/>
        <w:spacing w:after="120" w:line="240" w:lineRule="auto"/>
        <w:ind w:left="706" w:hanging="709"/>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lastRenderedPageBreak/>
        <w:tab/>
      </w:r>
      <w:r w:rsidRPr="00D77D3D">
        <w:rPr>
          <w:rFonts w:ascii="Arial" w:eastAsia="Times New Roman" w:hAnsi="Arial" w:cs="Arial"/>
          <w:b/>
          <w:color w:val="000000"/>
          <w:sz w:val="16"/>
          <w:szCs w:val="16"/>
          <w:u w:val="single"/>
          <w:lang w:val="ro-RO" w:eastAsia="ar-SA"/>
        </w:rPr>
        <w:t>Art. 17</w:t>
      </w:r>
      <w:r w:rsidRPr="00D77D3D">
        <w:rPr>
          <w:rFonts w:ascii="Arial" w:eastAsia="Times New Roman" w:hAnsi="Arial" w:cs="Arial"/>
          <w:color w:val="000000"/>
          <w:sz w:val="16"/>
          <w:szCs w:val="16"/>
          <w:lang w:val="ro-RO" w:eastAsia="ar-SA"/>
        </w:rPr>
        <w:t xml:space="preserve"> Prezentul contract se completează în mod corespunzător şi cu prevederile legislaţiei în vigoare şi se încheie în două exemplare, câte un exemplar pentru fiecare parte.</w:t>
      </w:r>
    </w:p>
    <w:p w14:paraId="45792D5A" w14:textId="77777777" w:rsidR="00D77D3D" w:rsidRPr="00D77D3D" w:rsidRDefault="00D77D3D" w:rsidP="00942299">
      <w:pPr>
        <w:suppressAutoHyphens/>
        <w:spacing w:after="120" w:line="240" w:lineRule="auto"/>
        <w:ind w:left="706"/>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18</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Orice alte nerespectări ale obligaţiilor contractuale se reglementează pe cale juridică în baza legislaţiei în vigoare.</w:t>
      </w:r>
    </w:p>
    <w:p w14:paraId="54CDB1DB" w14:textId="77777777" w:rsidR="00D77D3D" w:rsidRPr="00D77D3D" w:rsidRDefault="00D77D3D" w:rsidP="00D77D3D">
      <w:pPr>
        <w:suppressAutoHyphens/>
        <w:spacing w:after="0" w:line="240" w:lineRule="auto"/>
        <w:ind w:left="709"/>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19</w:t>
      </w:r>
      <w:r w:rsidRPr="00D77D3D">
        <w:rPr>
          <w:rFonts w:ascii="Arial" w:eastAsia="Times New Roman" w:hAnsi="Arial" w:cs="Arial"/>
          <w:color w:val="000000"/>
          <w:sz w:val="16"/>
          <w:szCs w:val="16"/>
          <w:lang w:val="ro-RO" w:eastAsia="ar-SA"/>
        </w:rPr>
        <w:t xml:space="preserve"> Încălcarea prevederilor art. 6  alin. 39 constituie infracţiune, conform prevederilor art. 2 din Legea nr. 61/27.09.1991, actualizată în 2008. Infracţiunile se constată de către ofiţerii sau subofiţerii din cadrul Biroului Poliţiei pentru Centrul Universitar Iaşi şi sunt tratate conform prevederilor legale.    </w:t>
      </w:r>
    </w:p>
    <w:p w14:paraId="722D086E" w14:textId="77777777" w:rsidR="00D77D3D" w:rsidRPr="00D77D3D" w:rsidRDefault="00D77D3D" w:rsidP="00D77D3D">
      <w:pPr>
        <w:suppressAutoHyphens/>
        <w:spacing w:after="0" w:line="240" w:lineRule="auto"/>
        <w:ind w:left="709"/>
        <w:jc w:val="both"/>
        <w:rPr>
          <w:rFonts w:ascii="Arial" w:eastAsia="Times New Roman" w:hAnsi="Arial" w:cs="Arial"/>
          <w:color w:val="000000"/>
          <w:sz w:val="16"/>
          <w:szCs w:val="16"/>
          <w:lang w:val="ro-RO" w:eastAsia="ar-SA"/>
        </w:rPr>
      </w:pPr>
    </w:p>
    <w:p w14:paraId="44A9570D" w14:textId="77777777" w:rsidR="00D77D3D" w:rsidRPr="00D77D3D" w:rsidRDefault="00D77D3D" w:rsidP="00D77D3D">
      <w:pPr>
        <w:suppressAutoHyphens/>
        <w:spacing w:after="0" w:line="240" w:lineRule="auto"/>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t xml:space="preserve">Încheiat astăzi, ..........................., în 2 (două) exemplare originale, câte unul pentru fiecare parte. </w:t>
      </w:r>
    </w:p>
    <w:p w14:paraId="2F7D6790"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tbl>
      <w:tblPr>
        <w:tblW w:w="10918" w:type="dxa"/>
        <w:tblLayout w:type="fixed"/>
        <w:tblLook w:val="0000" w:firstRow="0" w:lastRow="0" w:firstColumn="0" w:lastColumn="0" w:noHBand="0" w:noVBand="0"/>
      </w:tblPr>
      <w:tblGrid>
        <w:gridCol w:w="6062"/>
        <w:gridCol w:w="4856"/>
      </w:tblGrid>
      <w:tr w:rsidR="00D77D3D" w:rsidRPr="00942299" w14:paraId="6C44BFE8" w14:textId="77777777" w:rsidTr="00165EBF">
        <w:trPr>
          <w:trHeight w:val="146"/>
        </w:trPr>
        <w:tc>
          <w:tcPr>
            <w:tcW w:w="6062" w:type="dxa"/>
          </w:tcPr>
          <w:p w14:paraId="78FAD0FB"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Locator</w:t>
            </w:r>
          </w:p>
          <w:p w14:paraId="49302CF0"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Universitatea Tehnică „Gheorghe Asachi” din Iași</w:t>
            </w:r>
          </w:p>
          <w:p w14:paraId="5838C17D"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reprezentată prin Administrator de cămin</w:t>
            </w:r>
          </w:p>
          <w:p w14:paraId="1463AB22"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p>
          <w:p w14:paraId="4EA8FF35"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p>
          <w:p w14:paraId="44537583"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__________________________</w:t>
            </w:r>
          </w:p>
          <w:p w14:paraId="50CFF396"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color w:val="000000"/>
                <w:sz w:val="16"/>
                <w:szCs w:val="16"/>
                <w:lang w:val="ro-RO" w:eastAsia="ar-SA"/>
              </w:rPr>
              <w:t>(Numele şi prenumele; Semnătura)</w:t>
            </w:r>
          </w:p>
        </w:tc>
        <w:tc>
          <w:tcPr>
            <w:tcW w:w="4856" w:type="dxa"/>
          </w:tcPr>
          <w:p w14:paraId="54C0A8E4" w14:textId="77777777" w:rsidR="00D77D3D" w:rsidRPr="00D77D3D" w:rsidRDefault="00D77D3D" w:rsidP="00D77D3D">
            <w:pPr>
              <w:suppressAutoHyphens/>
              <w:spacing w:after="0" w:line="240" w:lineRule="auto"/>
              <w:jc w:val="center"/>
              <w:rPr>
                <w:rFonts w:ascii="Arial" w:eastAsia="Times New Roman" w:hAnsi="Arial" w:cs="Arial"/>
                <w:b/>
                <w:caps/>
                <w:color w:val="000000"/>
                <w:sz w:val="16"/>
                <w:szCs w:val="16"/>
                <w:lang w:val="ro-RO" w:eastAsia="ar-SA"/>
              </w:rPr>
            </w:pPr>
            <w:r w:rsidRPr="00D77D3D">
              <w:rPr>
                <w:rFonts w:ascii="Arial" w:eastAsia="Times New Roman" w:hAnsi="Arial" w:cs="Arial"/>
                <w:b/>
                <w:color w:val="000000"/>
                <w:sz w:val="16"/>
                <w:szCs w:val="16"/>
                <w:lang w:val="ro-RO" w:eastAsia="ar-SA"/>
              </w:rPr>
              <w:t>Locatar (Chiriaş)</w:t>
            </w:r>
          </w:p>
          <w:p w14:paraId="7E1C2624"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p>
          <w:p w14:paraId="18F021D3"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p>
          <w:p w14:paraId="4F4E611C"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p>
          <w:p w14:paraId="0CF057A0"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p>
          <w:p w14:paraId="7B5E508A"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color w:val="000000"/>
                <w:sz w:val="16"/>
                <w:szCs w:val="16"/>
                <w:lang w:val="ro-RO" w:eastAsia="ar-SA"/>
              </w:rPr>
              <w:t>__________________________                                                                                                (Numele şi prenumele; Semnătura)</w:t>
            </w:r>
          </w:p>
        </w:tc>
      </w:tr>
    </w:tbl>
    <w:p w14:paraId="24831833" w14:textId="77777777" w:rsidR="00D77D3D" w:rsidRPr="00942299" w:rsidRDefault="00D77D3D" w:rsidP="00D77D3D">
      <w:pPr>
        <w:suppressAutoHyphens/>
        <w:spacing w:after="0" w:line="240" w:lineRule="auto"/>
        <w:jc w:val="both"/>
        <w:rPr>
          <w:rFonts w:ascii="Arial" w:eastAsia="Times New Roman" w:hAnsi="Arial" w:cs="Arial"/>
          <w:b/>
          <w:color w:val="000000" w:themeColor="text1"/>
          <w:sz w:val="16"/>
          <w:szCs w:val="16"/>
          <w:lang w:val="ro-RO" w:eastAsia="ar-SA"/>
        </w:rPr>
      </w:pPr>
    </w:p>
    <w:p w14:paraId="54442C2D" w14:textId="77777777" w:rsidR="00D77D3D" w:rsidRPr="00942299" w:rsidRDefault="00D77D3D" w:rsidP="00D77D3D">
      <w:pPr>
        <w:suppressAutoHyphens/>
        <w:spacing w:after="0" w:line="240" w:lineRule="auto"/>
        <w:jc w:val="both"/>
        <w:rPr>
          <w:rFonts w:ascii="Arial" w:eastAsia="Times New Roman" w:hAnsi="Arial" w:cs="Arial"/>
          <w:b/>
          <w:color w:val="000000" w:themeColor="text1"/>
          <w:sz w:val="16"/>
          <w:szCs w:val="16"/>
          <w:lang w:val="ro-RO" w:eastAsia="ar-SA"/>
        </w:rPr>
      </w:pPr>
    </w:p>
    <w:p w14:paraId="565F9768" w14:textId="77777777" w:rsidR="00D77D3D" w:rsidRPr="00942299" w:rsidRDefault="00D77D3D" w:rsidP="00D77D3D">
      <w:pPr>
        <w:suppressAutoHyphens/>
        <w:autoSpaceDE w:val="0"/>
        <w:spacing w:after="0" w:line="240" w:lineRule="auto"/>
        <w:rPr>
          <w:rFonts w:ascii="Arial" w:eastAsia="Times New Roman" w:hAnsi="Arial" w:cs="Arial"/>
          <w:color w:val="000000" w:themeColor="text1"/>
          <w:sz w:val="24"/>
          <w:szCs w:val="24"/>
          <w:lang w:val="ro-RO" w:eastAsia="ar-SA"/>
        </w:rPr>
      </w:pPr>
    </w:p>
    <w:p w14:paraId="2C40618D"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3CEB1FDC"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3321942"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3FFC6C0"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678A26C"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CFBC794"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2243109" w14:textId="77777777" w:rsidR="00D77D3D" w:rsidRPr="00942299"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17A0FEB" w14:textId="77777777" w:rsidR="00D77D3D" w:rsidRPr="00D77D3D" w:rsidRDefault="00D77D3D"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2C1888E" w14:textId="77777777" w:rsidR="00D77D3D" w:rsidRDefault="00D77D3D"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65A095C9"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C9F36EE"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630B2C6A"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3EB3C430"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117A2B93"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16E65A7B"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1E29DD61"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471E8AA9"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79BA469D"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7A33F157"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35BE7DA2"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67E68066"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10D8AD03"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63720B67"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292C5AEA"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25A89D73"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0AD0178"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181E3761"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A3F5576" w14:textId="77777777" w:rsidR="003F5698"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4ABE65CF" w14:textId="77777777" w:rsidR="003F5698" w:rsidRPr="00D77D3D" w:rsidRDefault="003F5698"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05549D28" w14:textId="77777777" w:rsidR="00D77D3D" w:rsidRDefault="00D77D3D"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4BE619EA"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3719BD62"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2695CC1"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0801572"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58677DEB"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332DA92F"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6095AB0A" w14:textId="77777777" w:rsidR="00942299"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7ECB57E5" w14:textId="77777777" w:rsidR="00942299" w:rsidRPr="00D77D3D" w:rsidRDefault="00942299"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1A1DAAAD" w14:textId="77777777" w:rsidR="00D77D3D" w:rsidRPr="00D77D3D" w:rsidRDefault="00D77D3D"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7F296997" w14:textId="6B344D7D" w:rsidR="00D77D3D" w:rsidRPr="00A10210" w:rsidRDefault="00D77D3D" w:rsidP="00D77D3D">
      <w:pPr>
        <w:suppressAutoHyphens/>
        <w:autoSpaceDE w:val="0"/>
        <w:spacing w:after="0" w:line="240" w:lineRule="auto"/>
        <w:jc w:val="right"/>
        <w:rPr>
          <w:rFonts w:ascii="Arial" w:eastAsia="Times New Roman" w:hAnsi="Arial" w:cs="Arial"/>
          <w:color w:val="000000"/>
          <w:lang w:val="ro-RO" w:eastAsia="ar-SA"/>
        </w:rPr>
      </w:pPr>
      <w:r w:rsidRPr="00A10210">
        <w:rPr>
          <w:rFonts w:ascii="Arial" w:eastAsia="Times New Roman" w:hAnsi="Arial" w:cs="Arial"/>
          <w:b/>
          <w:color w:val="000000"/>
          <w:lang w:val="ro-RO" w:eastAsia="ar-SA"/>
        </w:rPr>
        <w:t>A</w:t>
      </w:r>
      <w:r w:rsidR="00357462" w:rsidRPr="00A10210">
        <w:rPr>
          <w:rFonts w:ascii="Arial" w:eastAsia="Times New Roman" w:hAnsi="Arial" w:cs="Arial"/>
          <w:b/>
          <w:color w:val="000000"/>
          <w:lang w:val="ro-RO" w:eastAsia="ar-SA"/>
        </w:rPr>
        <w:t xml:space="preserve">nexa </w:t>
      </w:r>
      <w:r w:rsidRPr="00A03F62">
        <w:rPr>
          <w:rFonts w:ascii="Arial" w:eastAsia="Times New Roman" w:hAnsi="Arial" w:cs="Arial"/>
          <w:b/>
          <w:lang w:val="ro-RO" w:eastAsia="ar-SA"/>
        </w:rPr>
        <w:t>5</w:t>
      </w:r>
      <w:r w:rsidR="003F5698" w:rsidRPr="00A03F62">
        <w:rPr>
          <w:rFonts w:ascii="Arial" w:eastAsia="Times New Roman" w:hAnsi="Arial" w:cs="Arial"/>
          <w:b/>
          <w:lang w:val="ro-RO" w:eastAsia="ar-SA"/>
        </w:rPr>
        <w:t>b</w:t>
      </w:r>
      <w:r w:rsidRPr="00A10210">
        <w:rPr>
          <w:rFonts w:ascii="Arial" w:eastAsia="Times New Roman" w:hAnsi="Arial" w:cs="Arial"/>
          <w:color w:val="000000"/>
          <w:lang w:val="ro-RO" w:eastAsia="ar-SA"/>
        </w:rPr>
        <w:t xml:space="preserve"> – Contract de închiriere în limba engleză</w:t>
      </w:r>
    </w:p>
    <w:p w14:paraId="72C4AF47" w14:textId="77777777" w:rsidR="00D77D3D" w:rsidRPr="00D77D3D" w:rsidRDefault="00D77D3D" w:rsidP="00D77D3D">
      <w:pPr>
        <w:suppressAutoHyphens/>
        <w:spacing w:after="0" w:line="240" w:lineRule="auto"/>
        <w:jc w:val="both"/>
        <w:rPr>
          <w:rFonts w:ascii="Arial" w:eastAsia="Times New Roman" w:hAnsi="Arial" w:cs="Arial"/>
          <w:b/>
          <w:bCs/>
          <w:caps/>
          <w:kern w:val="18"/>
          <w:sz w:val="14"/>
          <w:szCs w:val="16"/>
          <w:lang w:val="en-GB" w:eastAsia="ar-SA"/>
        </w:rPr>
      </w:pPr>
      <w:r w:rsidRPr="00D77D3D">
        <w:rPr>
          <w:rFonts w:ascii="Arial" w:eastAsia="Times New Roman" w:hAnsi="Arial" w:cs="Arial"/>
          <w:b/>
          <w:bCs/>
          <w:caps/>
          <w:kern w:val="18"/>
          <w:sz w:val="14"/>
          <w:szCs w:val="16"/>
          <w:lang w:val="en-GB" w:eastAsia="ar-SA"/>
        </w:rPr>
        <w:t>“Gheorghe Asachi” Technical University of Iasi</w:t>
      </w:r>
    </w:p>
    <w:p w14:paraId="7E852682" w14:textId="77777777" w:rsidR="00D77D3D" w:rsidRPr="00D77D3D" w:rsidRDefault="00D77D3D" w:rsidP="00D77D3D">
      <w:pPr>
        <w:suppressAutoHyphens/>
        <w:spacing w:after="0" w:line="240" w:lineRule="auto"/>
        <w:jc w:val="both"/>
        <w:rPr>
          <w:rFonts w:ascii="Arial" w:eastAsia="Times New Roman" w:hAnsi="Arial" w:cs="Arial"/>
          <w:b/>
          <w:bCs/>
          <w:caps/>
          <w:kern w:val="18"/>
          <w:sz w:val="14"/>
          <w:szCs w:val="16"/>
          <w:lang w:val="en-GB" w:eastAsia="ar-SA"/>
        </w:rPr>
      </w:pPr>
      <w:r w:rsidRPr="00D77D3D">
        <w:rPr>
          <w:rFonts w:ascii="Arial" w:eastAsia="Times New Roman" w:hAnsi="Arial" w:cs="Arial"/>
          <w:b/>
          <w:bCs/>
          <w:caps/>
          <w:kern w:val="18"/>
          <w:sz w:val="14"/>
          <w:szCs w:val="16"/>
          <w:lang w:val="en-GB" w:eastAsia="ar-SA"/>
        </w:rPr>
        <w:t>Student Services DEPARTMENT</w:t>
      </w:r>
    </w:p>
    <w:p w14:paraId="552342D6" w14:textId="77777777" w:rsidR="00D77D3D" w:rsidRPr="00D77D3D" w:rsidRDefault="00D77D3D" w:rsidP="00D77D3D">
      <w:pPr>
        <w:suppressAutoHyphens/>
        <w:spacing w:after="0" w:line="240" w:lineRule="auto"/>
        <w:jc w:val="both"/>
        <w:rPr>
          <w:rFonts w:ascii="Arial" w:eastAsia="Times New Roman" w:hAnsi="Arial" w:cs="Arial"/>
          <w:b/>
          <w:bCs/>
          <w:caps/>
          <w:kern w:val="18"/>
          <w:sz w:val="14"/>
          <w:szCs w:val="16"/>
          <w:lang w:val="en-GB" w:eastAsia="ar-SA"/>
        </w:rPr>
      </w:pPr>
    </w:p>
    <w:p w14:paraId="44C7DE17" w14:textId="77777777" w:rsidR="00D77D3D" w:rsidRPr="00D77D3D" w:rsidRDefault="00D77D3D" w:rsidP="00D77D3D">
      <w:pPr>
        <w:suppressAutoHyphens/>
        <w:spacing w:after="0" w:line="240" w:lineRule="auto"/>
        <w:jc w:val="both"/>
        <w:rPr>
          <w:rFonts w:ascii="Arial" w:eastAsia="Times New Roman" w:hAnsi="Arial" w:cs="Arial"/>
          <w:kern w:val="18"/>
          <w:sz w:val="14"/>
          <w:szCs w:val="16"/>
          <w:lang w:val="en-GB" w:eastAsia="ar-SA"/>
        </w:rPr>
      </w:pPr>
      <w:r w:rsidRPr="00D77D3D">
        <w:rPr>
          <w:rFonts w:ascii="Arial" w:eastAsia="Times New Roman" w:hAnsi="Arial" w:cs="Arial"/>
          <w:kern w:val="18"/>
          <w:sz w:val="14"/>
          <w:szCs w:val="16"/>
          <w:lang w:val="en-GB" w:eastAsia="ar-SA"/>
        </w:rPr>
        <w:t>No. _______________/______________ of _________________</w:t>
      </w:r>
    </w:p>
    <w:p w14:paraId="429FE3BC" w14:textId="77777777" w:rsidR="00D77D3D" w:rsidRPr="00D77D3D" w:rsidRDefault="00D77D3D" w:rsidP="00D77D3D">
      <w:pPr>
        <w:suppressAutoHyphens/>
        <w:spacing w:after="0" w:line="240" w:lineRule="auto"/>
        <w:jc w:val="both"/>
        <w:rPr>
          <w:rFonts w:ascii="Arial" w:eastAsia="Times New Roman" w:hAnsi="Arial" w:cs="Arial"/>
          <w:kern w:val="18"/>
          <w:sz w:val="14"/>
          <w:szCs w:val="16"/>
          <w:lang w:val="en-GB" w:eastAsia="ar-SA"/>
        </w:rPr>
      </w:pPr>
      <w:r w:rsidRPr="00D77D3D">
        <w:rPr>
          <w:rFonts w:ascii="Arial" w:eastAsia="Times New Roman" w:hAnsi="Arial" w:cs="Arial"/>
          <w:kern w:val="18"/>
          <w:sz w:val="14"/>
          <w:szCs w:val="16"/>
          <w:lang w:val="en-GB" w:eastAsia="ar-SA"/>
        </w:rPr>
        <w:t>(residence house)</w:t>
      </w:r>
    </w:p>
    <w:p w14:paraId="0AF072CD" w14:textId="77777777" w:rsidR="00D77D3D" w:rsidRPr="00D77D3D" w:rsidRDefault="00D77D3D" w:rsidP="00D77D3D">
      <w:pPr>
        <w:suppressAutoHyphens/>
        <w:spacing w:after="0" w:line="240" w:lineRule="auto"/>
        <w:jc w:val="both"/>
        <w:rPr>
          <w:rFonts w:ascii="Arial" w:eastAsia="Times New Roman" w:hAnsi="Arial" w:cs="Arial"/>
          <w:kern w:val="18"/>
          <w:sz w:val="14"/>
          <w:szCs w:val="16"/>
          <w:lang w:val="en-GB" w:eastAsia="ar-SA"/>
        </w:rPr>
      </w:pPr>
    </w:p>
    <w:p w14:paraId="4570CB3C" w14:textId="77777777" w:rsidR="00D77D3D" w:rsidRPr="00D77D3D" w:rsidRDefault="00D77D3D" w:rsidP="00D77D3D">
      <w:pPr>
        <w:suppressAutoHyphens/>
        <w:spacing w:after="0" w:line="240" w:lineRule="auto"/>
        <w:jc w:val="both"/>
        <w:rPr>
          <w:rFonts w:ascii="Arial" w:eastAsia="Times New Roman" w:hAnsi="Arial" w:cs="Arial"/>
          <w:kern w:val="18"/>
          <w:sz w:val="14"/>
          <w:szCs w:val="16"/>
          <w:lang w:val="en-GB" w:eastAsia="ar-SA"/>
        </w:rPr>
      </w:pPr>
      <w:r w:rsidRPr="00D77D3D">
        <w:rPr>
          <w:rFonts w:ascii="Arial" w:eastAsia="Times New Roman" w:hAnsi="Arial" w:cs="Arial"/>
          <w:kern w:val="18"/>
          <w:sz w:val="14"/>
          <w:szCs w:val="16"/>
          <w:lang w:val="en-GB" w:eastAsia="ar-SA"/>
        </w:rPr>
        <w:t>According to the approval of the request for accommodation no. ____________/__________ of ___________</w:t>
      </w:r>
    </w:p>
    <w:p w14:paraId="13318F72" w14:textId="77777777" w:rsidR="00D77D3D" w:rsidRPr="00D77D3D" w:rsidRDefault="00D77D3D" w:rsidP="00D77D3D">
      <w:pPr>
        <w:suppressAutoHyphens/>
        <w:spacing w:after="0" w:line="240" w:lineRule="auto"/>
        <w:jc w:val="both"/>
        <w:rPr>
          <w:rFonts w:ascii="Arial" w:eastAsia="Times New Roman" w:hAnsi="Arial" w:cs="Arial"/>
          <w:kern w:val="18"/>
          <w:sz w:val="14"/>
          <w:szCs w:val="16"/>
          <w:lang w:val="en-GB" w:eastAsia="ar-SA"/>
        </w:rPr>
      </w:pPr>
      <w:r w:rsidRPr="00D77D3D">
        <w:rPr>
          <w:rFonts w:ascii="Arial" w:eastAsia="Times New Roman" w:hAnsi="Arial" w:cs="Arial"/>
          <w:kern w:val="18"/>
          <w:sz w:val="14"/>
          <w:szCs w:val="16"/>
          <w:lang w:val="en-GB" w:eastAsia="ar-SA"/>
        </w:rPr>
        <w:t>(faculty)</w:t>
      </w:r>
    </w:p>
    <w:p w14:paraId="6F58C94D" w14:textId="77777777" w:rsidR="00D77D3D" w:rsidRPr="00D77D3D" w:rsidRDefault="00D77D3D" w:rsidP="00D77D3D">
      <w:pPr>
        <w:suppressAutoHyphens/>
        <w:spacing w:after="0" w:line="240" w:lineRule="auto"/>
        <w:jc w:val="both"/>
        <w:rPr>
          <w:rFonts w:ascii="Arial" w:eastAsia="Times New Roman" w:hAnsi="Arial" w:cs="Arial"/>
          <w:sz w:val="14"/>
          <w:szCs w:val="16"/>
          <w:lang w:val="en-GB" w:eastAsia="ar-SA"/>
        </w:rPr>
      </w:pPr>
    </w:p>
    <w:p w14:paraId="3C2F745A" w14:textId="77777777" w:rsidR="00D77D3D" w:rsidRPr="00D77D3D" w:rsidRDefault="00D77D3D" w:rsidP="00D77D3D">
      <w:pPr>
        <w:suppressAutoHyphens/>
        <w:spacing w:after="0" w:line="240" w:lineRule="auto"/>
        <w:jc w:val="center"/>
        <w:rPr>
          <w:rFonts w:ascii="Arial" w:eastAsia="Times New Roman" w:hAnsi="Arial" w:cs="Arial"/>
          <w:b/>
          <w:bCs/>
          <w:caps/>
          <w:kern w:val="18"/>
          <w:sz w:val="14"/>
          <w:szCs w:val="16"/>
          <w:lang w:val="en-GB" w:eastAsia="ar-SA"/>
        </w:rPr>
      </w:pPr>
      <w:r w:rsidRPr="00D77D3D">
        <w:rPr>
          <w:rFonts w:ascii="Arial" w:eastAsia="Times New Roman" w:hAnsi="Arial" w:cs="Arial"/>
          <w:b/>
          <w:bCs/>
          <w:caps/>
          <w:kern w:val="18"/>
          <w:sz w:val="14"/>
          <w:szCs w:val="16"/>
          <w:lang w:val="en-GB" w:eastAsia="ar-SA"/>
        </w:rPr>
        <w:t>Lease Contract</w:t>
      </w:r>
    </w:p>
    <w:p w14:paraId="038F7166" w14:textId="77777777" w:rsidR="00D77D3D" w:rsidRPr="00D77D3D" w:rsidRDefault="00D77D3D" w:rsidP="00D77D3D">
      <w:pPr>
        <w:suppressAutoHyphens/>
        <w:spacing w:after="0" w:line="240" w:lineRule="auto"/>
        <w:jc w:val="center"/>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for the dwelling area for residential purposes</w:t>
      </w:r>
    </w:p>
    <w:p w14:paraId="30FDFB38" w14:textId="77777777" w:rsidR="00D77D3D" w:rsidRPr="00D77D3D" w:rsidRDefault="00D77D3D" w:rsidP="00D77D3D">
      <w:pPr>
        <w:suppressAutoHyphens/>
        <w:spacing w:after="0" w:line="240" w:lineRule="auto"/>
        <w:jc w:val="center"/>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signed today, the ___________________of________________________</w:t>
      </w:r>
    </w:p>
    <w:p w14:paraId="1A9B70C8" w14:textId="77777777" w:rsidR="00D77D3D" w:rsidRPr="00D77D3D" w:rsidRDefault="00D77D3D" w:rsidP="00D77D3D">
      <w:pPr>
        <w:suppressAutoHyphens/>
        <w:spacing w:after="0" w:line="240" w:lineRule="auto"/>
        <w:jc w:val="both"/>
        <w:rPr>
          <w:rFonts w:ascii="Arial" w:eastAsia="Times New Roman" w:hAnsi="Arial" w:cs="Arial"/>
          <w:sz w:val="14"/>
          <w:szCs w:val="16"/>
          <w:lang w:val="en-GB" w:eastAsia="ar-SA"/>
        </w:rPr>
      </w:pPr>
    </w:p>
    <w:p w14:paraId="58426F8A" w14:textId="77777777" w:rsidR="00D77D3D" w:rsidRPr="00D77D3D" w:rsidRDefault="00D77D3D" w:rsidP="00D77D3D">
      <w:pPr>
        <w:suppressAutoHyphens/>
        <w:spacing w:after="0" w:line="240" w:lineRule="auto"/>
        <w:jc w:val="both"/>
        <w:rPr>
          <w:rFonts w:ascii="Arial" w:eastAsia="Times New Roman" w:hAnsi="Arial" w:cs="Arial"/>
          <w:b/>
          <w:caps/>
          <w:kern w:val="18"/>
          <w:sz w:val="14"/>
          <w:szCs w:val="16"/>
          <w:lang w:val="en-GB" w:eastAsia="ar-SA"/>
        </w:rPr>
      </w:pPr>
      <w:r w:rsidRPr="00D77D3D">
        <w:rPr>
          <w:rFonts w:ascii="Arial" w:eastAsia="Times New Roman" w:hAnsi="Arial" w:cs="Arial"/>
          <w:b/>
          <w:caps/>
          <w:kern w:val="18"/>
          <w:sz w:val="14"/>
          <w:szCs w:val="16"/>
          <w:lang w:val="en-GB" w:eastAsia="ar-SA"/>
        </w:rPr>
        <w:t>I.  The parties</w:t>
      </w:r>
    </w:p>
    <w:p w14:paraId="07BDD488" w14:textId="508DAA0C"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 xml:space="preserve">Between “Gheorghe Asachi” Technical University of Iasi, residing at 67, prof. Dimitrie Mangeron Blvd., Iasi, functioning on the basis of Law no. 1360/1937 and of the Governmental Resolution no 369/2021, tax reference number 4701606, email </w:t>
      </w:r>
      <w:hyperlink r:id="rId16" w:history="1">
        <w:r w:rsidRPr="00942299">
          <w:rPr>
            <w:rFonts w:ascii="Arial" w:eastAsia="Times New Roman" w:hAnsi="Arial" w:cs="Arial"/>
            <w:i/>
            <w:color w:val="000000" w:themeColor="text1"/>
            <w:sz w:val="14"/>
            <w:szCs w:val="16"/>
            <w:u w:val="single"/>
            <w:lang w:val="en-GB" w:eastAsia="ar-SA"/>
          </w:rPr>
          <w:t>dss@tuiasi.ro</w:t>
        </w:r>
      </w:hyperlink>
      <w:r w:rsidRPr="00942299">
        <w:rPr>
          <w:rFonts w:ascii="Arial" w:eastAsia="Times New Roman" w:hAnsi="Arial" w:cs="Arial"/>
          <w:color w:val="000000" w:themeColor="text1"/>
          <w:sz w:val="14"/>
          <w:szCs w:val="16"/>
          <w:lang w:val="en-GB" w:eastAsia="ar-SA"/>
        </w:rPr>
        <w:t>, tel./fax 0232 271 288, owner of the residence halls for residential purposes, hereinafter referred to as the Lessor, represented by Rector,  Professor Dan CASCAVAL, according to M.E.C. Order no. 3804/15.02.2024</w:t>
      </w:r>
    </w:p>
    <w:p w14:paraId="188F1F41" w14:textId="77777777" w:rsidR="00D77D3D" w:rsidRPr="00942299" w:rsidRDefault="00D77D3D" w:rsidP="00D77D3D">
      <w:pPr>
        <w:suppressAutoHyphens/>
        <w:spacing w:after="0" w:line="240" w:lineRule="auto"/>
        <w:jc w:val="center"/>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and</w:t>
      </w:r>
    </w:p>
    <w:p w14:paraId="45AEBCC8"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(last name, first name)________________________, student at the University____________________________, Faculty of _________________________, Bachelor’s / Master’s / Doctoral Degree, __________ year of study, with permanent residence in the city/village of ___________________________,  ______________ (number) ____________________ (street), building ________________, floor __________, apartment__________, country of _____________________ holder of Identity Card/Passport series ____________ no _______________________ released by ____________________, on ______________,  phone number _____________________, email __________________, car registration number (if parked on campus) _______________________ hereinafter referred  to  as the Lessee</w:t>
      </w:r>
    </w:p>
    <w:p w14:paraId="5B8D1906"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the following lease contract was signed.</w:t>
      </w:r>
    </w:p>
    <w:p w14:paraId="4F05E940"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p>
    <w:p w14:paraId="30D20F92" w14:textId="77777777" w:rsidR="00D77D3D" w:rsidRPr="00942299"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942299">
        <w:rPr>
          <w:rFonts w:ascii="Arial" w:eastAsia="Times New Roman" w:hAnsi="Arial" w:cs="Arial"/>
          <w:b/>
          <w:bCs/>
          <w:color w:val="000000" w:themeColor="text1"/>
          <w:sz w:val="14"/>
          <w:szCs w:val="16"/>
          <w:lang w:val="en-GB" w:eastAsia="ar-SA"/>
        </w:rPr>
        <w:t xml:space="preserve">II. </w:t>
      </w:r>
      <w:r w:rsidRPr="00942299">
        <w:rPr>
          <w:rFonts w:ascii="Arial" w:eastAsia="Times New Roman" w:hAnsi="Arial" w:cs="Arial"/>
          <w:b/>
          <w:caps/>
          <w:color w:val="000000" w:themeColor="text1"/>
          <w:kern w:val="18"/>
          <w:sz w:val="14"/>
          <w:szCs w:val="16"/>
          <w:lang w:val="en-GB" w:eastAsia="ar-SA"/>
        </w:rPr>
        <w:t xml:space="preserve">Object of the contract </w:t>
      </w:r>
    </w:p>
    <w:p w14:paraId="76798648" w14:textId="77777777" w:rsidR="009218B3" w:rsidRDefault="009218B3" w:rsidP="00D77D3D">
      <w:pPr>
        <w:suppressAutoHyphens/>
        <w:spacing w:after="0" w:line="240" w:lineRule="auto"/>
        <w:jc w:val="both"/>
        <w:rPr>
          <w:rFonts w:ascii="Arial" w:eastAsia="Times New Roman" w:hAnsi="Arial" w:cs="Arial"/>
          <w:b/>
          <w:bCs/>
          <w:color w:val="000000" w:themeColor="text1"/>
          <w:sz w:val="14"/>
          <w:szCs w:val="16"/>
          <w:u w:val="single"/>
          <w:lang w:val="en-GB" w:eastAsia="ar-SA"/>
        </w:rPr>
      </w:pPr>
    </w:p>
    <w:p w14:paraId="05AC2D48" w14:textId="6557DB00"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b/>
          <w:bCs/>
          <w:color w:val="000000" w:themeColor="text1"/>
          <w:sz w:val="14"/>
          <w:szCs w:val="16"/>
          <w:u w:val="single"/>
          <w:lang w:val="en-GB" w:eastAsia="ar-SA"/>
        </w:rPr>
        <w:t>Art. 1</w:t>
      </w:r>
      <w:r w:rsidRPr="00942299">
        <w:rPr>
          <w:rFonts w:ascii="Arial" w:eastAsia="Times New Roman" w:hAnsi="Arial" w:cs="Arial"/>
          <w:color w:val="000000" w:themeColor="text1"/>
          <w:sz w:val="14"/>
          <w:szCs w:val="16"/>
          <w:lang w:val="en-GB" w:eastAsia="ar-SA"/>
        </w:rPr>
        <w:t xml:space="preserve"> The object of the contract is the commissioning for the academic year………….. of a dwelling area for residential purposes in the residential hall_________________, room ___________, on ”Tudor Vladimirescu” Campus, together with the corresponding installations and common areas, as well as with the inventory as stated out in the acceptance form, enclosed in the present contract.</w:t>
      </w:r>
    </w:p>
    <w:p w14:paraId="3951E372" w14:textId="77777777" w:rsidR="00D77D3D" w:rsidRPr="00942299" w:rsidRDefault="00D77D3D" w:rsidP="00D77D3D">
      <w:pPr>
        <w:suppressAutoHyphens/>
        <w:spacing w:after="0" w:line="240" w:lineRule="auto"/>
        <w:jc w:val="both"/>
        <w:rPr>
          <w:rFonts w:ascii="Arial" w:eastAsia="Times New Roman" w:hAnsi="Arial" w:cs="Arial"/>
          <w:b/>
          <w:color w:val="000000" w:themeColor="text1"/>
          <w:sz w:val="14"/>
          <w:szCs w:val="16"/>
          <w:lang w:val="en-GB" w:eastAsia="ar-SA"/>
        </w:rPr>
      </w:pPr>
    </w:p>
    <w:p w14:paraId="158F6069" w14:textId="77777777" w:rsidR="00D77D3D" w:rsidRPr="00942299"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942299">
        <w:rPr>
          <w:rFonts w:ascii="Arial" w:eastAsia="Times New Roman" w:hAnsi="Arial" w:cs="Arial"/>
          <w:b/>
          <w:caps/>
          <w:color w:val="000000" w:themeColor="text1"/>
          <w:kern w:val="18"/>
          <w:sz w:val="14"/>
          <w:szCs w:val="16"/>
          <w:lang w:val="en-GB" w:eastAsia="ar-SA"/>
        </w:rPr>
        <w:t xml:space="preserve">III. The lease period </w:t>
      </w:r>
    </w:p>
    <w:p w14:paraId="38726760" w14:textId="77777777" w:rsidR="00D77D3D" w:rsidRPr="00942299" w:rsidRDefault="00D77D3D" w:rsidP="00D77D3D">
      <w:pPr>
        <w:suppressAutoHyphens/>
        <w:spacing w:after="0" w:line="240" w:lineRule="auto"/>
        <w:jc w:val="both"/>
        <w:rPr>
          <w:rFonts w:ascii="Arial" w:eastAsia="Times New Roman" w:hAnsi="Arial" w:cs="Arial"/>
          <w:b/>
          <w:bCs/>
          <w:color w:val="000000" w:themeColor="text1"/>
          <w:sz w:val="14"/>
          <w:szCs w:val="16"/>
          <w:u w:val="single"/>
          <w:lang w:val="en-GB" w:eastAsia="ar-SA"/>
        </w:rPr>
      </w:pPr>
      <w:r w:rsidRPr="00942299">
        <w:rPr>
          <w:rFonts w:ascii="Arial" w:eastAsia="Times New Roman" w:hAnsi="Arial" w:cs="Arial"/>
          <w:b/>
          <w:bCs/>
          <w:color w:val="000000" w:themeColor="text1"/>
          <w:sz w:val="14"/>
          <w:szCs w:val="16"/>
          <w:u w:val="single"/>
          <w:lang w:val="en-GB" w:eastAsia="ar-SA"/>
        </w:rPr>
        <w:t xml:space="preserve">Art. 2 </w:t>
      </w:r>
    </w:p>
    <w:p w14:paraId="17F48F71" w14:textId="189B6D53" w:rsidR="00D77D3D" w:rsidRPr="00942299"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942299">
        <w:rPr>
          <w:rFonts w:ascii="Arial" w:eastAsia="Times New Roman" w:hAnsi="Arial" w:cs="Arial"/>
          <w:bCs/>
          <w:color w:val="000000" w:themeColor="text1"/>
          <w:kern w:val="18"/>
          <w:sz w:val="14"/>
          <w:szCs w:val="16"/>
          <w:lang w:val="en-GB" w:eastAsia="ar-SA"/>
        </w:rPr>
        <w:t>1. The contract becomes effective from the date it is signed by both parties to the date of……………….</w:t>
      </w:r>
    </w:p>
    <w:p w14:paraId="1C2F930E" w14:textId="77777777" w:rsidR="00D77D3D" w:rsidRPr="00942299"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942299">
        <w:rPr>
          <w:rFonts w:ascii="Arial" w:eastAsia="Times New Roman" w:hAnsi="Arial" w:cs="Arial"/>
          <w:bCs/>
          <w:color w:val="000000" w:themeColor="text1"/>
          <w:kern w:val="18"/>
          <w:sz w:val="14"/>
          <w:szCs w:val="16"/>
          <w:lang w:val="en-GB" w:eastAsia="ar-SA"/>
        </w:rPr>
        <w:t xml:space="preserve">2. At the expiration of the lease, the lessee shall return the room to the administration of the residence hall, based on a report. </w:t>
      </w:r>
    </w:p>
    <w:p w14:paraId="682951FB" w14:textId="11D22B7C" w:rsidR="00D77D3D" w:rsidRPr="00942299"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942299">
        <w:rPr>
          <w:rFonts w:ascii="Arial" w:eastAsia="Times New Roman" w:hAnsi="Arial" w:cs="Arial"/>
          <w:bCs/>
          <w:color w:val="000000" w:themeColor="text1"/>
          <w:kern w:val="18"/>
          <w:sz w:val="14"/>
          <w:szCs w:val="16"/>
          <w:lang w:val="en-GB" w:eastAsia="ar-SA"/>
        </w:rPr>
        <w:t>3. In case the lessee wishes to leave the residence hall before the expiration of the lease, they will submit to the administration office of the residence hall a “request for termination of housing” and will conclude a “lease contract cancellation rider”; subsequently, they will return the room on the basis of a report</w:t>
      </w:r>
      <w:r w:rsidR="00942299" w:rsidRPr="00942299">
        <w:rPr>
          <w:rFonts w:ascii="Arial" w:eastAsia="Times New Roman" w:hAnsi="Arial" w:cs="Arial"/>
          <w:bCs/>
          <w:color w:val="000000" w:themeColor="text1"/>
          <w:kern w:val="18"/>
          <w:sz w:val="14"/>
          <w:szCs w:val="16"/>
          <w:lang w:val="en-GB" w:eastAsia="ar-SA"/>
        </w:rPr>
        <w:t>.</w:t>
      </w:r>
    </w:p>
    <w:p w14:paraId="1E0FF5DD" w14:textId="77777777" w:rsidR="009218B3" w:rsidRDefault="009218B3"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p>
    <w:p w14:paraId="143AF87B" w14:textId="65703E39" w:rsidR="00D77D3D" w:rsidRPr="00942299"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942299">
        <w:rPr>
          <w:rFonts w:ascii="Arial" w:eastAsia="Times New Roman" w:hAnsi="Arial" w:cs="Arial"/>
          <w:b/>
          <w:caps/>
          <w:color w:val="000000" w:themeColor="text1"/>
          <w:kern w:val="18"/>
          <w:sz w:val="14"/>
          <w:szCs w:val="16"/>
          <w:lang w:val="en-GB" w:eastAsia="ar-SA"/>
        </w:rPr>
        <w:t>IV. residence fee</w:t>
      </w:r>
    </w:p>
    <w:p w14:paraId="355B488C" w14:textId="77777777" w:rsidR="00D77D3D" w:rsidRPr="00D77D3D" w:rsidRDefault="00D77D3D" w:rsidP="00D77D3D">
      <w:pPr>
        <w:suppressAutoHyphens/>
        <w:spacing w:after="0" w:line="240" w:lineRule="auto"/>
        <w:jc w:val="both"/>
        <w:rPr>
          <w:rFonts w:ascii="Arial" w:eastAsia="Times New Roman" w:hAnsi="Arial" w:cs="Arial"/>
          <w:bCs/>
          <w:kern w:val="18"/>
          <w:sz w:val="14"/>
          <w:szCs w:val="16"/>
          <w:lang w:val="en-GB" w:eastAsia="ar-SA"/>
        </w:rPr>
      </w:pPr>
      <w:r w:rsidRPr="00D77D3D">
        <w:rPr>
          <w:rFonts w:ascii="Arial" w:eastAsia="Times New Roman" w:hAnsi="Arial" w:cs="Arial"/>
          <w:b/>
          <w:kern w:val="18"/>
          <w:sz w:val="14"/>
          <w:szCs w:val="16"/>
          <w:u w:val="single"/>
          <w:lang w:val="en-GB" w:eastAsia="ar-SA"/>
        </w:rPr>
        <w:t xml:space="preserve">Art.3 </w:t>
      </w:r>
      <w:r w:rsidRPr="00D77D3D">
        <w:rPr>
          <w:rFonts w:ascii="Arial" w:eastAsia="Times New Roman" w:hAnsi="Arial" w:cs="Arial"/>
          <w:bCs/>
          <w:kern w:val="18"/>
          <w:sz w:val="14"/>
          <w:szCs w:val="16"/>
          <w:lang w:val="en-GB" w:eastAsia="ar-SA"/>
        </w:rPr>
        <w:t xml:space="preserve">The residence fee is approved by the Senate of “Gheorghe Asachi” Technical University, in accordance with the regulations in force, the recorded consumption values, the evolution of prices and the value of the subsidy from the Ministry of Education and Research. </w:t>
      </w:r>
    </w:p>
    <w:p w14:paraId="35825E81" w14:textId="77777777" w:rsidR="009218B3" w:rsidRDefault="009218B3" w:rsidP="00D77D3D">
      <w:pPr>
        <w:suppressAutoHyphens/>
        <w:spacing w:after="0" w:line="240" w:lineRule="auto"/>
        <w:jc w:val="both"/>
        <w:rPr>
          <w:rFonts w:ascii="Arial" w:eastAsia="Times New Roman" w:hAnsi="Arial" w:cs="Arial"/>
          <w:b/>
          <w:caps/>
          <w:kern w:val="18"/>
          <w:sz w:val="14"/>
          <w:szCs w:val="16"/>
          <w:lang w:val="en-GB" w:eastAsia="ar-SA"/>
        </w:rPr>
      </w:pPr>
    </w:p>
    <w:p w14:paraId="09FAEFBD" w14:textId="411DF665" w:rsidR="00D77D3D" w:rsidRPr="00D77D3D" w:rsidRDefault="00D77D3D" w:rsidP="00D77D3D">
      <w:pPr>
        <w:suppressAutoHyphens/>
        <w:spacing w:after="0" w:line="240" w:lineRule="auto"/>
        <w:jc w:val="both"/>
        <w:rPr>
          <w:rFonts w:ascii="Arial" w:eastAsia="Times New Roman" w:hAnsi="Arial" w:cs="Arial"/>
          <w:b/>
          <w:caps/>
          <w:kern w:val="18"/>
          <w:sz w:val="14"/>
          <w:szCs w:val="16"/>
          <w:u w:val="single"/>
          <w:lang w:val="en-GB" w:eastAsia="ar-SA"/>
        </w:rPr>
      </w:pPr>
      <w:r w:rsidRPr="00D77D3D">
        <w:rPr>
          <w:rFonts w:ascii="Arial" w:eastAsia="Times New Roman" w:hAnsi="Arial" w:cs="Arial"/>
          <w:b/>
          <w:caps/>
          <w:kern w:val="18"/>
          <w:sz w:val="14"/>
          <w:szCs w:val="16"/>
          <w:lang w:val="en-GB" w:eastAsia="ar-SA"/>
        </w:rPr>
        <w:t xml:space="preserve">V. Payment </w:t>
      </w:r>
    </w:p>
    <w:p w14:paraId="7ACBE712" w14:textId="77777777" w:rsidR="00D77D3D" w:rsidRPr="00D77D3D" w:rsidRDefault="00D77D3D" w:rsidP="00D77D3D">
      <w:pPr>
        <w:suppressAutoHyphens/>
        <w:spacing w:after="0" w:line="240" w:lineRule="auto"/>
        <w:jc w:val="both"/>
        <w:rPr>
          <w:rFonts w:ascii="Arial" w:eastAsia="Times New Roman" w:hAnsi="Arial" w:cs="Arial"/>
          <w:b/>
          <w:bCs/>
          <w:sz w:val="14"/>
          <w:szCs w:val="16"/>
          <w:u w:val="single"/>
          <w:lang w:val="en-GB" w:eastAsia="ar-SA"/>
        </w:rPr>
      </w:pPr>
      <w:r w:rsidRPr="00D77D3D">
        <w:rPr>
          <w:rFonts w:ascii="Arial" w:eastAsia="Times New Roman" w:hAnsi="Arial" w:cs="Arial"/>
          <w:b/>
          <w:bCs/>
          <w:sz w:val="14"/>
          <w:szCs w:val="16"/>
          <w:u w:val="single"/>
          <w:lang w:val="en-GB" w:eastAsia="ar-SA"/>
        </w:rPr>
        <w:t>Art. 4</w:t>
      </w:r>
    </w:p>
    <w:p w14:paraId="7B6C8D54" w14:textId="77777777" w:rsidR="00D77D3D" w:rsidRPr="00D77D3D" w:rsidRDefault="00D77D3D" w:rsidP="00D77D3D">
      <w:pPr>
        <w:suppressAutoHyphens/>
        <w:spacing w:after="0" w:line="240" w:lineRule="auto"/>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1. The residence fee is paid monthly for the month in progress, between the 5</w:t>
      </w:r>
      <w:r w:rsidRPr="00D77D3D">
        <w:rPr>
          <w:rFonts w:ascii="Arial" w:eastAsia="Times New Roman" w:hAnsi="Arial" w:cs="Arial"/>
          <w:sz w:val="14"/>
          <w:szCs w:val="16"/>
          <w:vertAlign w:val="superscript"/>
          <w:lang w:val="en-GB" w:eastAsia="ar-SA"/>
        </w:rPr>
        <w:t>th</w:t>
      </w:r>
      <w:r w:rsidRPr="00D77D3D">
        <w:rPr>
          <w:rFonts w:ascii="Arial" w:eastAsia="Times New Roman" w:hAnsi="Arial" w:cs="Arial"/>
          <w:sz w:val="14"/>
          <w:szCs w:val="16"/>
          <w:lang w:val="en-GB" w:eastAsia="ar-SA"/>
        </w:rPr>
        <w:t xml:space="preserve"> and the 20</w:t>
      </w:r>
      <w:r w:rsidRPr="00D77D3D">
        <w:rPr>
          <w:rFonts w:ascii="Arial" w:eastAsia="Times New Roman" w:hAnsi="Arial" w:cs="Arial"/>
          <w:sz w:val="14"/>
          <w:szCs w:val="16"/>
          <w:vertAlign w:val="superscript"/>
          <w:lang w:val="en-GB" w:eastAsia="ar-SA"/>
        </w:rPr>
        <w:t>th</w:t>
      </w:r>
      <w:r w:rsidRPr="00D77D3D">
        <w:rPr>
          <w:rFonts w:ascii="Arial" w:eastAsia="Times New Roman" w:hAnsi="Arial" w:cs="Arial"/>
          <w:sz w:val="14"/>
          <w:szCs w:val="16"/>
          <w:lang w:val="en-GB" w:eastAsia="ar-SA"/>
        </w:rPr>
        <w:t xml:space="preserve"> of each month.</w:t>
      </w:r>
    </w:p>
    <w:p w14:paraId="0E76D005" w14:textId="77777777" w:rsidR="00D77D3D" w:rsidRPr="00D77D3D" w:rsidRDefault="00D77D3D" w:rsidP="00D77D3D">
      <w:pPr>
        <w:suppressAutoHyphens/>
        <w:spacing w:after="0" w:line="240" w:lineRule="auto"/>
        <w:contextualSpacing/>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2. The lessee will pay the residence fee:</w:t>
      </w:r>
    </w:p>
    <w:p w14:paraId="7F171712" w14:textId="77777777" w:rsidR="00D77D3D" w:rsidRPr="00D77D3D" w:rsidRDefault="00D77D3D" w:rsidP="00D77D3D">
      <w:pPr>
        <w:suppressAutoHyphens/>
        <w:spacing w:after="0" w:line="240" w:lineRule="auto"/>
        <w:ind w:firstLine="720"/>
        <w:contextualSpacing/>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 xml:space="preserve">a. by card at the administration office of the residence hall; </w:t>
      </w:r>
    </w:p>
    <w:p w14:paraId="33DD03C7" w14:textId="77777777" w:rsidR="00D77D3D" w:rsidRPr="00D77D3D" w:rsidRDefault="00D77D3D" w:rsidP="00D77D3D">
      <w:pPr>
        <w:suppressAutoHyphens/>
        <w:spacing w:after="0" w:line="240" w:lineRule="auto"/>
        <w:ind w:firstLine="720"/>
        <w:contextualSpacing/>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 xml:space="preserve">b. online at </w:t>
      </w:r>
      <w:hyperlink r:id="rId17" w:history="1">
        <w:r w:rsidRPr="00D77D3D">
          <w:rPr>
            <w:rFonts w:ascii="Arial" w:eastAsia="Times New Roman" w:hAnsi="Arial" w:cs="Arial"/>
            <w:i/>
            <w:color w:val="0000FF"/>
            <w:sz w:val="14"/>
            <w:szCs w:val="16"/>
            <w:u w:val="single"/>
            <w:lang w:val="en-GB" w:eastAsia="ar-SA"/>
          </w:rPr>
          <w:t>https://taxe.tuiasi.ro/</w:t>
        </w:r>
      </w:hyperlink>
      <w:r w:rsidRPr="00D77D3D">
        <w:rPr>
          <w:rFonts w:ascii="Arial" w:eastAsia="Times New Roman" w:hAnsi="Arial" w:cs="Arial"/>
          <w:sz w:val="14"/>
          <w:szCs w:val="16"/>
          <w:lang w:val="en-GB" w:eastAsia="ar-SA"/>
        </w:rPr>
        <w:t xml:space="preserve"> ; </w:t>
      </w:r>
    </w:p>
    <w:p w14:paraId="40E6B50C" w14:textId="77777777" w:rsidR="00D77D3D" w:rsidRPr="00D77D3D" w:rsidRDefault="00D77D3D" w:rsidP="00D77D3D">
      <w:pPr>
        <w:suppressAutoHyphens/>
        <w:spacing w:after="0" w:line="240" w:lineRule="auto"/>
        <w:ind w:firstLine="720"/>
        <w:contextualSpacing/>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c. by bank transfer to the account RO 68 TREZ 4062 0F33 1400 XXXX, opened at Trezoreria Iași, fiscal code 4701606, with the holder “Universitatea Tehnică «Gheorghe Asachi» din Iași”;</w:t>
      </w:r>
    </w:p>
    <w:p w14:paraId="6DBC5956" w14:textId="77777777" w:rsidR="00D77D3D" w:rsidRPr="00D77D3D" w:rsidRDefault="00D77D3D" w:rsidP="00D77D3D">
      <w:pPr>
        <w:suppressAutoHyphens/>
        <w:spacing w:after="0" w:line="240" w:lineRule="auto"/>
        <w:ind w:firstLine="720"/>
        <w:contextualSpacing/>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 xml:space="preserve">d. in cash, at the cashier of the “GHEORGHE ASACHI” TECHNICAL UNIVERSITY OF IASI, address: Boulevard Prof. Dimitrie Mangeron no. 67, building T, ground floor. This payment method must be based on an application submitted to the University Registry. </w:t>
      </w:r>
    </w:p>
    <w:p w14:paraId="6DBC191F" w14:textId="77777777" w:rsidR="00D77D3D" w:rsidRPr="00942299" w:rsidRDefault="00D77D3D" w:rsidP="00D77D3D">
      <w:pPr>
        <w:suppressAutoHyphens/>
        <w:spacing w:after="0" w:line="240" w:lineRule="auto"/>
        <w:contextualSpacing/>
        <w:jc w:val="both"/>
        <w:rPr>
          <w:rFonts w:ascii="Arial" w:eastAsia="Times New Roman" w:hAnsi="Arial" w:cs="Arial"/>
          <w:color w:val="000000" w:themeColor="text1"/>
          <w:sz w:val="14"/>
          <w:szCs w:val="16"/>
          <w:lang w:val="en-GB" w:eastAsia="ar-SA"/>
        </w:rPr>
      </w:pPr>
      <w:r w:rsidRPr="00D77D3D">
        <w:rPr>
          <w:rFonts w:ascii="Arial" w:eastAsia="Times New Roman" w:hAnsi="Arial" w:cs="Arial"/>
          <w:color w:val="000000"/>
          <w:sz w:val="14"/>
          <w:szCs w:val="16"/>
          <w:lang w:val="en-GB" w:eastAsia="ar-SA"/>
        </w:rPr>
        <w:t xml:space="preserve">3. If the lessee does not pay the residence fee by the 20th of the current month, the lessor will issue a notice and a warning to the lessee. With two warnings issued, the landlord will be able to evict the tenant. Upon receiving two warnings, the tenant may lose their right to accommodation during their bachelor's, </w:t>
      </w:r>
      <w:r w:rsidRPr="00942299">
        <w:rPr>
          <w:rFonts w:ascii="Arial" w:eastAsia="Times New Roman" w:hAnsi="Arial" w:cs="Arial"/>
          <w:color w:val="000000" w:themeColor="text1"/>
          <w:sz w:val="14"/>
          <w:szCs w:val="16"/>
          <w:lang w:val="en-GB" w:eastAsia="ar-SA"/>
        </w:rPr>
        <w:t>master's and doctoral studies.</w:t>
      </w:r>
    </w:p>
    <w:p w14:paraId="641CB538"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4. In case the lessee does not pay the residence fee by the 15</w:t>
      </w:r>
      <w:r w:rsidRPr="00942299">
        <w:rPr>
          <w:rFonts w:ascii="Arial" w:eastAsia="Times New Roman" w:hAnsi="Arial" w:cs="Arial"/>
          <w:color w:val="000000" w:themeColor="text1"/>
          <w:sz w:val="14"/>
          <w:szCs w:val="16"/>
          <w:vertAlign w:val="superscript"/>
          <w:lang w:val="en-GB" w:eastAsia="ar-SA"/>
        </w:rPr>
        <w:t>th</w:t>
      </w:r>
      <w:r w:rsidRPr="00942299">
        <w:rPr>
          <w:rFonts w:ascii="Arial" w:eastAsia="Times New Roman" w:hAnsi="Arial" w:cs="Arial"/>
          <w:color w:val="000000" w:themeColor="text1"/>
          <w:sz w:val="14"/>
          <w:szCs w:val="16"/>
          <w:lang w:val="en-GB" w:eastAsia="ar-SA"/>
        </w:rPr>
        <w:t xml:space="preserve"> of the next month, the Lessor will proceed to the termination of this contract and will start the procedures for the release of the residential space. The tenant will lose his right to accommodation during his bachelor's, master's and doctoral studies. The lessor will proceed to recover the debt by legal means.</w:t>
      </w:r>
    </w:p>
    <w:p w14:paraId="3C610208"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5. For the months being part of the winter, Easter or inter-semestrial holidays, the residence fee is paid in full.</w:t>
      </w:r>
    </w:p>
    <w:p w14:paraId="7097BAD4"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 xml:space="preserve">6. In case a student wishes to leave the hall of residence during the academic year, they will submit to the hall administration office a “request to leave the hall of residence”; subsequently, a rider of termination of the present lease contract will be signed. The student will pay the residence fee only for the days when they lived in the residence hall. </w:t>
      </w:r>
    </w:p>
    <w:p w14:paraId="507FD74C" w14:textId="77777777" w:rsidR="00D77D3D" w:rsidRPr="00942299" w:rsidRDefault="00D77D3D" w:rsidP="00D77D3D">
      <w:pPr>
        <w:suppressAutoHyphens/>
        <w:spacing w:after="0" w:line="240" w:lineRule="auto"/>
        <w:jc w:val="both"/>
        <w:rPr>
          <w:rFonts w:ascii="Arial" w:eastAsia="SimSun" w:hAnsi="Arial" w:cs="Arial"/>
          <w:color w:val="000000" w:themeColor="text1"/>
          <w:kern w:val="1"/>
          <w:sz w:val="14"/>
          <w:szCs w:val="16"/>
          <w:lang w:val="en-GB" w:eastAsia="ar-SA"/>
        </w:rPr>
      </w:pPr>
      <w:r w:rsidRPr="00942299">
        <w:rPr>
          <w:rFonts w:ascii="Arial" w:eastAsia="SimSun" w:hAnsi="Arial" w:cs="Arial"/>
          <w:color w:val="000000" w:themeColor="text1"/>
          <w:kern w:val="1"/>
          <w:sz w:val="14"/>
          <w:szCs w:val="16"/>
          <w:lang w:val="en-GB" w:eastAsia="ar-SA"/>
        </w:rPr>
        <w:t>7. In the event that the lessee has already paid in full the residence fee for the current month up to the contract termination date, they may ask, by submitting a request to the Residence Hall administration within 10 calendar days from the termination of housing, for:</w:t>
      </w:r>
    </w:p>
    <w:p w14:paraId="537364F6" w14:textId="77777777" w:rsidR="00D77D3D" w:rsidRPr="00942299" w:rsidRDefault="00D77D3D" w:rsidP="00247A3D">
      <w:pPr>
        <w:numPr>
          <w:ilvl w:val="0"/>
          <w:numId w:val="41"/>
        </w:numPr>
        <w:suppressAutoHyphens/>
        <w:spacing w:after="0" w:line="240" w:lineRule="auto"/>
        <w:jc w:val="both"/>
        <w:rPr>
          <w:rFonts w:ascii="Arial" w:eastAsia="SimSun" w:hAnsi="Arial" w:cs="Arial"/>
          <w:color w:val="000000" w:themeColor="text1"/>
          <w:kern w:val="1"/>
          <w:sz w:val="14"/>
          <w:szCs w:val="16"/>
          <w:lang w:val="en-GB" w:eastAsia="ar-SA"/>
        </w:rPr>
      </w:pPr>
      <w:r w:rsidRPr="00942299">
        <w:rPr>
          <w:rFonts w:ascii="Arial" w:eastAsia="SimSun" w:hAnsi="Arial" w:cs="Arial"/>
          <w:color w:val="000000" w:themeColor="text1"/>
          <w:kern w:val="1"/>
          <w:sz w:val="14"/>
          <w:szCs w:val="16"/>
          <w:lang w:val="en-GB" w:eastAsia="ar-SA"/>
        </w:rPr>
        <w:t>the amount corresponding to the days when they did not reside in the residence hall to be refunded;</w:t>
      </w:r>
    </w:p>
    <w:p w14:paraId="0CF50FDB" w14:textId="77777777" w:rsidR="00D77D3D" w:rsidRPr="00942299" w:rsidRDefault="00D77D3D" w:rsidP="00D77D3D">
      <w:pPr>
        <w:suppressAutoHyphens/>
        <w:spacing w:after="0" w:line="240" w:lineRule="auto"/>
        <w:ind w:left="720"/>
        <w:jc w:val="both"/>
        <w:rPr>
          <w:rFonts w:ascii="Arial" w:eastAsia="SimSun" w:hAnsi="Arial" w:cs="Arial"/>
          <w:color w:val="000000" w:themeColor="text1"/>
          <w:kern w:val="1"/>
          <w:sz w:val="14"/>
          <w:szCs w:val="16"/>
          <w:lang w:val="en-GB" w:eastAsia="ar-SA"/>
        </w:rPr>
      </w:pPr>
      <w:r w:rsidRPr="00942299">
        <w:rPr>
          <w:rFonts w:ascii="Arial" w:eastAsia="SimSun" w:hAnsi="Arial" w:cs="Arial"/>
          <w:color w:val="000000" w:themeColor="text1"/>
          <w:kern w:val="1"/>
          <w:sz w:val="14"/>
          <w:szCs w:val="16"/>
          <w:lang w:val="en-GB" w:eastAsia="ar-SA"/>
        </w:rPr>
        <w:t>or</w:t>
      </w:r>
    </w:p>
    <w:p w14:paraId="306DF9E9" w14:textId="77777777" w:rsidR="00D77D3D" w:rsidRPr="00942299" w:rsidRDefault="00D77D3D" w:rsidP="00247A3D">
      <w:pPr>
        <w:numPr>
          <w:ilvl w:val="0"/>
          <w:numId w:val="41"/>
        </w:numPr>
        <w:suppressAutoHyphens/>
        <w:spacing w:after="0" w:line="240" w:lineRule="auto"/>
        <w:jc w:val="both"/>
        <w:rPr>
          <w:rFonts w:ascii="Arial" w:eastAsia="SimSun" w:hAnsi="Arial" w:cs="Arial"/>
          <w:color w:val="000000" w:themeColor="text1"/>
          <w:kern w:val="1"/>
          <w:sz w:val="14"/>
          <w:szCs w:val="16"/>
          <w:lang w:val="en-GB" w:eastAsia="ar-SA"/>
        </w:rPr>
      </w:pPr>
      <w:r w:rsidRPr="00942299">
        <w:rPr>
          <w:rFonts w:ascii="Arial" w:eastAsia="SimSun" w:hAnsi="Arial" w:cs="Arial"/>
          <w:color w:val="000000" w:themeColor="text1"/>
          <w:kern w:val="1"/>
          <w:sz w:val="14"/>
          <w:szCs w:val="16"/>
          <w:lang w:val="en-GB" w:eastAsia="ar-SA"/>
        </w:rPr>
        <w:t>the amount corresponding to the days when they did not reside in the residence hall to be retained in the university’s account and used in the following academic year within a future leasing contract on “Tudor Vladimirescu” student campus.</w:t>
      </w:r>
    </w:p>
    <w:p w14:paraId="06191FB6" w14:textId="77777777" w:rsidR="00D77D3D" w:rsidRPr="00942299" w:rsidRDefault="00D77D3D" w:rsidP="00D77D3D">
      <w:pPr>
        <w:suppressAutoHyphens/>
        <w:spacing w:after="0" w:line="240" w:lineRule="auto"/>
        <w:jc w:val="both"/>
        <w:rPr>
          <w:rFonts w:ascii="Arial" w:eastAsia="SimSun" w:hAnsi="Arial" w:cs="Arial"/>
          <w:color w:val="000000" w:themeColor="text1"/>
          <w:kern w:val="1"/>
          <w:sz w:val="14"/>
          <w:szCs w:val="16"/>
          <w:lang w:val="en-GB" w:eastAsia="ar-SA"/>
        </w:rPr>
      </w:pPr>
      <w:r w:rsidRPr="00942299">
        <w:rPr>
          <w:rFonts w:ascii="Arial" w:eastAsia="SimSun" w:hAnsi="Arial" w:cs="Arial"/>
          <w:color w:val="000000" w:themeColor="text1"/>
          <w:kern w:val="1"/>
          <w:sz w:val="14"/>
          <w:szCs w:val="16"/>
          <w:lang w:val="en-GB" w:eastAsia="ar-SA"/>
        </w:rPr>
        <w:t>8. In the event that, within 10 calendar days from the termination of housing, the student does not submit a request to the Residence Hall administration indicating their choice between options 7.a. or 7.b., and they are not accommodated in the following academic year on “Tudor Vladimirescu” student campus, this amount will become university income as of December 31st.</w:t>
      </w:r>
    </w:p>
    <w:p w14:paraId="175F6121" w14:textId="77777777" w:rsidR="009218B3" w:rsidRDefault="009218B3"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p>
    <w:p w14:paraId="0CE24836" w14:textId="4E5E6BEE" w:rsidR="00D77D3D" w:rsidRPr="00942299"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942299">
        <w:rPr>
          <w:rFonts w:ascii="Arial" w:eastAsia="Times New Roman" w:hAnsi="Arial" w:cs="Arial"/>
          <w:b/>
          <w:caps/>
          <w:color w:val="000000" w:themeColor="text1"/>
          <w:kern w:val="18"/>
          <w:sz w:val="14"/>
          <w:szCs w:val="16"/>
          <w:lang w:val="en-GB" w:eastAsia="ar-SA"/>
        </w:rPr>
        <w:t>VI. The duties of the parties</w:t>
      </w:r>
    </w:p>
    <w:p w14:paraId="5FF8F0D8" w14:textId="77777777" w:rsidR="00D77D3D" w:rsidRPr="00942299"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942299">
        <w:rPr>
          <w:rFonts w:ascii="Arial" w:eastAsia="Times New Roman" w:hAnsi="Arial" w:cs="Arial"/>
          <w:color w:val="000000" w:themeColor="text1"/>
          <w:sz w:val="14"/>
          <w:szCs w:val="16"/>
          <w:lang w:val="en-GB" w:eastAsia="ar-SA"/>
        </w:rPr>
        <w:t xml:space="preserve">  </w:t>
      </w:r>
      <w:r w:rsidRPr="00942299">
        <w:rPr>
          <w:rFonts w:ascii="Arial" w:eastAsia="Times New Roman" w:hAnsi="Arial" w:cs="Arial"/>
          <w:b/>
          <w:color w:val="000000" w:themeColor="text1"/>
          <w:sz w:val="14"/>
          <w:szCs w:val="16"/>
          <w:u w:val="single"/>
          <w:lang w:val="en-GB" w:eastAsia="ar-SA"/>
        </w:rPr>
        <w:t>Art. 5</w:t>
      </w:r>
      <w:r w:rsidRPr="00942299">
        <w:rPr>
          <w:rFonts w:ascii="Arial" w:eastAsia="Times New Roman" w:hAnsi="Arial" w:cs="Arial"/>
          <w:b/>
          <w:color w:val="000000" w:themeColor="text1"/>
          <w:sz w:val="14"/>
          <w:szCs w:val="16"/>
          <w:lang w:val="en-GB" w:eastAsia="ar-SA"/>
        </w:rPr>
        <w:t xml:space="preserve"> </w:t>
      </w:r>
      <w:r w:rsidRPr="00942299">
        <w:rPr>
          <w:rFonts w:ascii="Arial" w:eastAsia="Times New Roman" w:hAnsi="Arial" w:cs="Arial"/>
          <w:bCs/>
          <w:color w:val="000000" w:themeColor="text1"/>
          <w:sz w:val="14"/>
          <w:szCs w:val="16"/>
          <w:lang w:val="en-GB" w:eastAsia="ar-SA"/>
        </w:rPr>
        <w:t>The Lessor shall:</w:t>
      </w:r>
    </w:p>
    <w:p w14:paraId="6C3C7545" w14:textId="7F8905CA" w:rsidR="00D77D3D" w:rsidRPr="00942299" w:rsidRDefault="00D77D3D" w:rsidP="00247A3D">
      <w:pPr>
        <w:numPr>
          <w:ilvl w:val="0"/>
          <w:numId w:val="21"/>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942299">
        <w:rPr>
          <w:rFonts w:ascii="Arial" w:eastAsia="Times New Roman" w:hAnsi="Arial" w:cs="Arial"/>
          <w:color w:val="000000" w:themeColor="text1"/>
          <w:kern w:val="1"/>
          <w:sz w:val="14"/>
          <w:szCs w:val="16"/>
          <w:lang w:val="en-GB"/>
        </w:rPr>
        <w:t>Hand in the key of the dwelling area under art. 1, with all the facilities stipulated in the contract, fitted to be used to residential purposes, based on the acceptance form signed by both the hall administrator and the student (the Lessee) on the date of</w:t>
      </w:r>
      <w:r w:rsidR="009320D6" w:rsidRPr="00942299">
        <w:rPr>
          <w:rFonts w:ascii="Arial" w:eastAsia="Times New Roman" w:hAnsi="Arial" w:cs="Arial"/>
          <w:color w:val="000000" w:themeColor="text1"/>
          <w:kern w:val="1"/>
          <w:sz w:val="14"/>
          <w:szCs w:val="16"/>
          <w:lang w:val="en-GB"/>
        </w:rPr>
        <w:t xml:space="preserve"> the</w:t>
      </w:r>
      <w:r w:rsidR="00942299" w:rsidRPr="00942299">
        <w:rPr>
          <w:rFonts w:ascii="Arial" w:eastAsia="Times New Roman" w:hAnsi="Arial" w:cs="Arial"/>
          <w:color w:val="000000" w:themeColor="text1"/>
          <w:kern w:val="1"/>
          <w:sz w:val="14"/>
          <w:szCs w:val="16"/>
          <w:lang w:val="en-GB"/>
        </w:rPr>
        <w:t xml:space="preserve"> </w:t>
      </w:r>
      <w:r w:rsidRPr="00942299">
        <w:rPr>
          <w:rFonts w:ascii="Arial" w:eastAsia="Times New Roman" w:hAnsi="Arial" w:cs="Arial"/>
          <w:color w:val="000000" w:themeColor="text1"/>
          <w:kern w:val="1"/>
          <w:sz w:val="14"/>
          <w:szCs w:val="16"/>
          <w:lang w:val="en-GB"/>
        </w:rPr>
        <w:t xml:space="preserve">conclusion of the contract. </w:t>
      </w:r>
    </w:p>
    <w:p w14:paraId="666BB9FF" w14:textId="77777777" w:rsidR="00D77D3D" w:rsidRPr="00942299" w:rsidRDefault="00D77D3D" w:rsidP="00247A3D">
      <w:pPr>
        <w:numPr>
          <w:ilvl w:val="0"/>
          <w:numId w:val="21"/>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942299">
        <w:rPr>
          <w:rFonts w:ascii="Arial" w:eastAsia="Times New Roman" w:hAnsi="Arial" w:cs="Arial"/>
          <w:color w:val="000000" w:themeColor="text1"/>
          <w:kern w:val="1"/>
          <w:sz w:val="14"/>
          <w:szCs w:val="16"/>
          <w:lang w:val="en-GB"/>
        </w:rPr>
        <w:t xml:space="preserve"> Ensure the maintenance and the necessary repairs for the common areas of the hostel.</w:t>
      </w:r>
    </w:p>
    <w:p w14:paraId="4DCB550F" w14:textId="77777777" w:rsidR="00D77D3D" w:rsidRPr="00942299" w:rsidRDefault="00D77D3D" w:rsidP="00247A3D">
      <w:pPr>
        <w:numPr>
          <w:ilvl w:val="0"/>
          <w:numId w:val="21"/>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942299">
        <w:rPr>
          <w:rFonts w:ascii="Arial" w:eastAsia="Times New Roman" w:hAnsi="Arial" w:cs="Arial"/>
          <w:color w:val="000000" w:themeColor="text1"/>
          <w:kern w:val="1"/>
          <w:sz w:val="14"/>
          <w:szCs w:val="16"/>
          <w:lang w:val="en-GB"/>
        </w:rPr>
        <w:t xml:space="preserve"> Ensure the cleaning of the common areas inside (hallways, reading rooms, stairs, shared bathrooms), as well as outside the hall of residence.</w:t>
      </w:r>
    </w:p>
    <w:p w14:paraId="0C8B1019" w14:textId="77777777" w:rsidR="00D77D3D" w:rsidRPr="00942299" w:rsidRDefault="00D77D3D" w:rsidP="00247A3D">
      <w:pPr>
        <w:numPr>
          <w:ilvl w:val="0"/>
          <w:numId w:val="21"/>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942299">
        <w:rPr>
          <w:rFonts w:ascii="Arial" w:eastAsia="Times New Roman" w:hAnsi="Arial" w:cs="Arial"/>
          <w:color w:val="000000" w:themeColor="text1"/>
          <w:kern w:val="1"/>
          <w:sz w:val="14"/>
          <w:szCs w:val="16"/>
          <w:lang w:val="en-GB"/>
        </w:rPr>
        <w:t xml:space="preserve"> Frequently check the way in which the lessee uses and maintains the leased dwelling area, the inventory received to be used and the common areas of the hall of residence.</w:t>
      </w:r>
    </w:p>
    <w:p w14:paraId="4DF534EC" w14:textId="4EF3D66C" w:rsidR="00D77D3D" w:rsidRPr="00942299" w:rsidRDefault="00D77D3D" w:rsidP="00247A3D">
      <w:pPr>
        <w:numPr>
          <w:ilvl w:val="0"/>
          <w:numId w:val="21"/>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942299">
        <w:rPr>
          <w:rFonts w:ascii="Arial" w:eastAsia="Times New Roman" w:hAnsi="Arial" w:cs="Arial"/>
          <w:color w:val="000000" w:themeColor="text1"/>
          <w:kern w:val="1"/>
          <w:sz w:val="14"/>
          <w:szCs w:val="16"/>
          <w:lang w:val="en-GB"/>
        </w:rPr>
        <w:t>To recover from the tenant any deficiencies and damages caused to the property in the rooms and in the common areas of the dormitory, immediately from the date of their recording, by means of a report, through collection of their value and the associated labor costs, according to an estimate prepared by a specialized company. In case of refusal, the tenant will be evicted from the dormitory, and the recovery of the damage will be carried out by legal means.</w:t>
      </w:r>
    </w:p>
    <w:p w14:paraId="52FC1128" w14:textId="77777777" w:rsidR="00D77D3D" w:rsidRPr="00942299" w:rsidRDefault="00D77D3D" w:rsidP="00247A3D">
      <w:pPr>
        <w:numPr>
          <w:ilvl w:val="0"/>
          <w:numId w:val="21"/>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942299">
        <w:rPr>
          <w:rFonts w:ascii="Arial" w:eastAsia="Times New Roman" w:hAnsi="Arial" w:cs="Arial"/>
          <w:color w:val="000000" w:themeColor="text1"/>
          <w:kern w:val="1"/>
          <w:sz w:val="14"/>
          <w:szCs w:val="16"/>
          <w:lang w:val="en-GB"/>
        </w:rPr>
        <w:lastRenderedPageBreak/>
        <w:t>Guarantee: security services at the entrance to the hall of residence, compliance with the hygiene and sanitation rules, as well as with the fire prevention and extinction norms.</w:t>
      </w:r>
    </w:p>
    <w:p w14:paraId="2B2B1A0D" w14:textId="77777777" w:rsidR="00D77D3D" w:rsidRPr="00D77D3D" w:rsidRDefault="00D77D3D" w:rsidP="00247A3D">
      <w:pPr>
        <w:numPr>
          <w:ilvl w:val="0"/>
          <w:numId w:val="21"/>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Ensure the changing of the bedding the Lessee was provided with, according to the norms of The Public Health District Authority.</w:t>
      </w:r>
    </w:p>
    <w:p w14:paraId="2F933B7E" w14:textId="77777777" w:rsidR="00D77D3D" w:rsidRPr="00D77D3D" w:rsidRDefault="00D77D3D" w:rsidP="00247A3D">
      <w:pPr>
        <w:numPr>
          <w:ilvl w:val="0"/>
          <w:numId w:val="21"/>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Offer assistance to get the residence permit for the entire period of the contract.</w:t>
      </w:r>
    </w:p>
    <w:p w14:paraId="6080F5B1" w14:textId="77777777" w:rsidR="009218B3" w:rsidRDefault="00D77D3D" w:rsidP="009218B3">
      <w:pPr>
        <w:numPr>
          <w:ilvl w:val="0"/>
          <w:numId w:val="21"/>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Ensure debugging and rat extermination services, according to the rules in force.</w:t>
      </w:r>
    </w:p>
    <w:p w14:paraId="39CA066B" w14:textId="1D36F5D0" w:rsidR="00D77D3D" w:rsidRPr="009218B3" w:rsidRDefault="00D77D3D" w:rsidP="009218B3">
      <w:pPr>
        <w:numPr>
          <w:ilvl w:val="0"/>
          <w:numId w:val="21"/>
        </w:numPr>
        <w:tabs>
          <w:tab w:val="left" w:pos="180"/>
        </w:tabs>
        <w:suppressAutoHyphens/>
        <w:spacing w:after="0" w:line="240" w:lineRule="auto"/>
        <w:jc w:val="both"/>
        <w:rPr>
          <w:rFonts w:ascii="Arial" w:eastAsia="Times New Roman" w:hAnsi="Arial" w:cs="Arial"/>
          <w:kern w:val="1"/>
          <w:sz w:val="14"/>
          <w:szCs w:val="16"/>
          <w:lang w:val="en-GB"/>
        </w:rPr>
      </w:pPr>
      <w:r w:rsidRPr="009218B3">
        <w:rPr>
          <w:rFonts w:ascii="Arial" w:eastAsia="Times New Roman" w:hAnsi="Arial" w:cs="Arial"/>
          <w:kern w:val="1"/>
          <w:sz w:val="14"/>
          <w:szCs w:val="16"/>
          <w:lang w:val="en-GB"/>
        </w:rPr>
        <w:t>Evacuate the debtor Lessees, in accordance with the provisions of art. 4, par. 4.</w:t>
      </w:r>
    </w:p>
    <w:p w14:paraId="16651C1A" w14:textId="77777777" w:rsidR="00D77D3D" w:rsidRPr="00D77D3D" w:rsidRDefault="00D77D3D" w:rsidP="00247A3D">
      <w:pPr>
        <w:numPr>
          <w:ilvl w:val="0"/>
          <w:numId w:val="21"/>
        </w:numPr>
        <w:tabs>
          <w:tab w:val="left" w:pos="27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 xml:space="preserve">Provide the card for access to the hall of residence. The access card is provided for free one time only, over the whole period of studies. </w:t>
      </w:r>
    </w:p>
    <w:p w14:paraId="3FF3D422" w14:textId="77777777" w:rsidR="00D77D3D" w:rsidRPr="00D77D3D" w:rsidRDefault="00D77D3D" w:rsidP="00247A3D">
      <w:pPr>
        <w:numPr>
          <w:ilvl w:val="0"/>
          <w:numId w:val="21"/>
        </w:numPr>
        <w:tabs>
          <w:tab w:val="left" w:pos="27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 xml:space="preserve">Return the amounts representing the residence fee for the month in progress for the situations provided under art. 4, point 7. </w:t>
      </w:r>
    </w:p>
    <w:p w14:paraId="081DE928" w14:textId="2A866219" w:rsidR="00D77D3D" w:rsidRPr="00D77D3D" w:rsidRDefault="00D77D3D" w:rsidP="00D77D3D">
      <w:pPr>
        <w:suppressAutoHyphens/>
        <w:spacing w:after="0" w:line="240" w:lineRule="auto"/>
        <w:jc w:val="both"/>
        <w:rPr>
          <w:rFonts w:ascii="Arial" w:eastAsia="Times New Roman" w:hAnsi="Arial" w:cs="Arial"/>
          <w:b/>
          <w:sz w:val="14"/>
          <w:szCs w:val="16"/>
          <w:lang w:val="en-GB" w:eastAsia="ar-SA"/>
        </w:rPr>
      </w:pPr>
      <w:r w:rsidRPr="00D77D3D">
        <w:rPr>
          <w:rFonts w:ascii="Arial" w:eastAsia="Times New Roman" w:hAnsi="Arial" w:cs="Arial"/>
          <w:b/>
          <w:sz w:val="14"/>
          <w:szCs w:val="16"/>
          <w:u w:val="single"/>
          <w:lang w:val="en-GB" w:eastAsia="ar-SA"/>
        </w:rPr>
        <w:t>Art. 6</w:t>
      </w:r>
      <w:r w:rsidR="009218B3">
        <w:rPr>
          <w:rFonts w:ascii="Arial" w:eastAsia="Times New Roman" w:hAnsi="Arial" w:cs="Arial"/>
          <w:b/>
          <w:sz w:val="14"/>
          <w:szCs w:val="16"/>
          <w:lang w:val="en-GB" w:eastAsia="ar-SA"/>
        </w:rPr>
        <w:t>.</w:t>
      </w:r>
      <w:r w:rsidRPr="00D77D3D">
        <w:rPr>
          <w:rFonts w:ascii="Arial" w:eastAsia="Times New Roman" w:hAnsi="Arial" w:cs="Arial"/>
          <w:b/>
          <w:sz w:val="14"/>
          <w:szCs w:val="16"/>
          <w:lang w:val="en-GB" w:eastAsia="ar-SA"/>
        </w:rPr>
        <w:t xml:space="preserve"> </w:t>
      </w:r>
      <w:r w:rsidRPr="00D77D3D">
        <w:rPr>
          <w:rFonts w:ascii="Arial" w:eastAsia="Times New Roman" w:hAnsi="Arial" w:cs="Arial"/>
          <w:bCs/>
          <w:sz w:val="14"/>
          <w:szCs w:val="16"/>
          <w:lang w:val="en-GB" w:eastAsia="ar-SA"/>
        </w:rPr>
        <w:t>The Lessee shall:</w:t>
      </w:r>
    </w:p>
    <w:p w14:paraId="7E865DF9" w14:textId="77777777" w:rsidR="00D77D3D" w:rsidRPr="00D77D3D" w:rsidRDefault="00D77D3D" w:rsidP="00247A3D">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take over the room and its associated furnishings specified in the subject matter of this agreement in a condition suitable for residential use, based on a handover protocol, to verify their integrity, and to report any non-conformities to the dormitory administrator. </w:t>
      </w:r>
    </w:p>
    <w:p w14:paraId="03D00D60" w14:textId="77777777" w:rsidR="00D77D3D" w:rsidRPr="00D77D3D" w:rsidRDefault="00D77D3D" w:rsidP="00247A3D">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obtain a residence registration endorsement on their identity document from the Iași Local Directorate for Persons Records immediately after moving into the dormitory. </w:t>
      </w:r>
    </w:p>
    <w:p w14:paraId="5F9DCF59" w14:textId="77777777" w:rsidR="00D77D3D" w:rsidRPr="00D77D3D" w:rsidRDefault="00D77D3D" w:rsidP="00247A3D">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pay the accommodation fee monthly within the deadline stipulated in Article 4. </w:t>
      </w:r>
    </w:p>
    <w:p w14:paraId="4428815E" w14:textId="77777777" w:rsidR="00D77D3D" w:rsidRPr="00D77D3D" w:rsidRDefault="00D77D3D" w:rsidP="00247A3D">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submit, as part of the accommodation file, a copy of a bank account statement belonging to the holder of the accommodation agreement so that the Landlord may fulfill its obligations under Article 4, paragraph 7. </w:t>
      </w:r>
    </w:p>
    <w:p w14:paraId="60F7CC89" w14:textId="0C7DC0CA" w:rsidR="00D77D3D" w:rsidRPr="00D77D3D" w:rsidRDefault="00D77D3D" w:rsidP="00247A3D">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comply with the legal provisions and rules adopted at university level, both within the premises covered by this agreement and throughout the dormitory, regarding epidemiological safety measures aimed at preventing infection with virus. </w:t>
      </w:r>
    </w:p>
    <w:p w14:paraId="7E1965E5" w14:textId="77777777" w:rsidR="00942299"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To immediately inform the dormitory administrator, by any means of communication, of any change in health status involving symptoms infection, in order to allow the immediate implementation of the necessary measures.</w:t>
      </w:r>
    </w:p>
    <w:p w14:paraId="35E980A8" w14:textId="77777777" w:rsidR="00942299" w:rsidRDefault="00D77D3D" w:rsidP="00942299">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942299">
        <w:rPr>
          <w:rFonts w:ascii="Arial" w:eastAsia="Times New Roman" w:hAnsi="Arial" w:cs="Arial"/>
          <w:kern w:val="1"/>
          <w:sz w:val="14"/>
          <w:szCs w:val="16"/>
        </w:rPr>
        <w:t>To allow, between 06:00 and 22:00, access to the room by representatives of the university or faculty management, as well as by authorized inspection bodies (including the police), for the purpose of verifying compliance with the regulations and the provisions of the accommodation contract or the existence of a residence registration stamp on the identity document. In the absence of the contract holder, access to the room shall take place in the presence of the dormitory president or the students’ representative on the University's Administrative Council. In emergency situations (such as fires, floods, well-founded suspicions of criminal offenses, situations endangering the life or physical integrity of persons, etc.), university employees and/or the competent authorities have the right to enter the room at any time, regardless of the hour, without the prior consent of the contract holder.</w:t>
      </w:r>
    </w:p>
    <w:p w14:paraId="2C7B6C15" w14:textId="77777777" w:rsidR="00942299" w:rsidRDefault="00D77D3D" w:rsidP="00942299">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942299">
        <w:rPr>
          <w:rFonts w:ascii="Arial" w:eastAsia="Times New Roman" w:hAnsi="Arial" w:cs="Arial"/>
          <w:kern w:val="1"/>
          <w:sz w:val="14"/>
          <w:szCs w:val="16"/>
        </w:rPr>
        <w:t>To use properly the items included in the dormitory inventory, as well as the electrical and sanitary installations provided.</w:t>
      </w:r>
    </w:p>
    <w:p w14:paraId="3735A92A" w14:textId="77777777" w:rsidR="00942299" w:rsidRDefault="00D77D3D" w:rsidP="00942299">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942299">
        <w:rPr>
          <w:rFonts w:ascii="Arial" w:eastAsia="Times New Roman" w:hAnsi="Arial" w:cs="Arial"/>
          <w:kern w:val="1"/>
          <w:sz w:val="14"/>
          <w:szCs w:val="16"/>
        </w:rPr>
        <w:t>Upon leaving the room, the resident is obliged not to leave electrical appliances plugged in (except for refrigerators) and to ensure that all taps are turned off. Any damage resulting from failure to comply with this provision shall be borne by the resident.</w:t>
      </w:r>
    </w:p>
    <w:p w14:paraId="0C63F6E2" w14:textId="77777777" w:rsidR="00942299" w:rsidRDefault="00D77D3D" w:rsidP="00942299">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942299">
        <w:rPr>
          <w:rFonts w:ascii="Arial" w:eastAsia="Times New Roman" w:hAnsi="Arial" w:cs="Arial"/>
          <w:kern w:val="1"/>
          <w:sz w:val="14"/>
          <w:szCs w:val="16"/>
        </w:rPr>
        <w:t>To maintain order and cleanliness in the allocated space and not to throw packaging, litter, or household waste around the dormitory or on the campus pathways.</w:t>
      </w:r>
    </w:p>
    <w:p w14:paraId="5000C7F7" w14:textId="77777777" w:rsidR="009218B3" w:rsidRDefault="00D77D3D" w:rsidP="009218B3">
      <w:pPr>
        <w:numPr>
          <w:ilvl w:val="0"/>
          <w:numId w:val="42"/>
        </w:numPr>
        <w:tabs>
          <w:tab w:val="num" w:pos="180"/>
        </w:tabs>
        <w:suppressAutoHyphens/>
        <w:spacing w:after="0" w:line="276" w:lineRule="auto"/>
        <w:contextualSpacing/>
        <w:jc w:val="both"/>
        <w:rPr>
          <w:rFonts w:ascii="Arial" w:eastAsia="Times New Roman" w:hAnsi="Arial" w:cs="Arial"/>
          <w:kern w:val="1"/>
          <w:sz w:val="14"/>
          <w:szCs w:val="16"/>
        </w:rPr>
      </w:pPr>
      <w:r w:rsidRPr="00942299">
        <w:rPr>
          <w:rFonts w:ascii="Arial" w:eastAsia="Times New Roman" w:hAnsi="Arial" w:cs="Arial"/>
          <w:kern w:val="1"/>
          <w:sz w:val="14"/>
          <w:szCs w:val="16"/>
        </w:rPr>
        <w:t>Not to dispose of packaging, cigarette butts, or household waste in sanitary facilities, in the dormitory’s common areas, around the dormitory, or on the streets and pathways within the campus.</w:t>
      </w:r>
    </w:p>
    <w:p w14:paraId="3ACE565B" w14:textId="77777777" w:rsidR="009218B3" w:rsidRPr="009218B3" w:rsidRDefault="00D77D3D" w:rsidP="009218B3">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color w:val="000000" w:themeColor="text1"/>
          <w:kern w:val="1"/>
          <w:sz w:val="14"/>
          <w:szCs w:val="16"/>
        </w:rPr>
        <w:t>To use the sanitary facilities in accordance with the signs and instructions displayed within them.</w:t>
      </w:r>
    </w:p>
    <w:p w14:paraId="1600477C" w14:textId="77777777" w:rsidR="009218B3" w:rsidRP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color w:val="000000" w:themeColor="text1"/>
          <w:kern w:val="1"/>
          <w:sz w:val="14"/>
          <w:szCs w:val="16"/>
        </w:rPr>
        <w:t>To respect the privacy of persons present in the sanitary facilities. It is expressly prohibited to initiate, engage in, or facilitate any activities, regardless of their nature or form, that may infringe upon the privacy, dignity, or private life of individuals.</w:t>
      </w:r>
    </w:p>
    <w:p w14:paraId="2FB1CCC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color w:val="000000" w:themeColor="text1"/>
          <w:kern w:val="1"/>
          <w:sz w:val="14"/>
          <w:szCs w:val="16"/>
        </w:rPr>
        <w:t>To comply with the dormitory access regulations and to take appropriate measures to prevent unauthorized persons from entering the room in the absence of the contract holder; not to allow other persons, except the contract holders assigned to that room, to enter or remain in the room between 22:00 and 06:00, with the exception of those referred to in Article 8 or first- or second-degree relatives (a mother visiting her daughter, a sister visiting her sister, a father visiting his son, or a brother visiting his brother) who are visiting from another locality, for a maximum period of 48 hours.</w:t>
      </w:r>
    </w:p>
    <w:p w14:paraId="7F515020"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Upon the expiration or termination of the rental agreement, to return the items received in the condition in which they were found, in accordance with the handover report.</w:t>
      </w:r>
    </w:p>
    <w:p w14:paraId="467BC94D" w14:textId="77777777" w:rsidR="007B7B9E" w:rsidRPr="007B7B9E"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transfer the accommodation place, with or without financial compensation, to other persons.</w:t>
      </w:r>
    </w:p>
    <w:p w14:paraId="78AB6911" w14:textId="506825B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make any modifications to the allocated space or its associated installations except in exceptional circumstances and with the written approval of the dormitory administrator. In such cases, a handover or installation report shall be drawn up, and any items or improvements made shall remain part of the dormitory's inventory without any compensation from the lessor.</w:t>
      </w:r>
    </w:p>
    <w:p w14:paraId="07793F24"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Residents are not permitted to replace the lock on the room door. If this is absolutely necessary, the replacement may only be carried out with the written approval of the dormitory administrator, and one of the keys must be handed over to the dormitory administration immediately after installation, based on a handover report.</w:t>
      </w:r>
    </w:p>
    <w:p w14:paraId="01176BBF"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Residents are entitled to use the key to the room to which they have been assigned only for the duration of the rental agreement. Otherwise, the persons concerned shall be subject to the penalties provided by the applicable laws.</w:t>
      </w:r>
    </w:p>
    <w:p w14:paraId="1BDFB505"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sublet the accommodation space provided for residential purposes to natural or legal persons and not to use it for any other purposes.</w:t>
      </w:r>
    </w:p>
    <w:p w14:paraId="6F6ED8C2"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To maintain quiet, especially during the designated rest hours of </w:t>
      </w:r>
      <w:r w:rsidRPr="009218B3">
        <w:rPr>
          <w:rFonts w:ascii="Arial" w:eastAsia="Times New Roman" w:hAnsi="Arial" w:cs="Arial"/>
          <w:b/>
          <w:bCs/>
          <w:kern w:val="1"/>
          <w:sz w:val="14"/>
          <w:szCs w:val="16"/>
        </w:rPr>
        <w:t>22:00–08:00</w:t>
      </w:r>
      <w:r w:rsidRPr="009218B3">
        <w:rPr>
          <w:rFonts w:ascii="Arial" w:eastAsia="Times New Roman" w:hAnsi="Arial" w:cs="Arial"/>
          <w:kern w:val="1"/>
          <w:sz w:val="14"/>
          <w:szCs w:val="16"/>
        </w:rPr>
        <w:t>, both within the residential area and throughout the student campus.</w:t>
      </w:r>
    </w:p>
    <w:p w14:paraId="329CF564"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be financially liable for any loss of or damage to the property in the room and in the dormitory's common areas (by replacing the damaged items and signing a replacement report with the administrator).</w:t>
      </w:r>
    </w:p>
    <w:p w14:paraId="0C320AF8"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post notices or advertisements except in specially designated areas.</w:t>
      </w:r>
    </w:p>
    <w:p w14:paraId="7F9087F3"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comply with the dormitory access regulations, hygiene and sanitary regulations, and fire prevention and firefighting regulations.</w:t>
      </w:r>
    </w:p>
    <w:p w14:paraId="243B28DC"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To immediately notify the campus administration, by submitting a ticket at </w:t>
      </w:r>
      <w:hyperlink r:id="rId18" w:tgtFrame="_blank" w:history="1">
        <w:r w:rsidRPr="009218B3">
          <w:rPr>
            <w:rFonts w:ascii="Arial" w:eastAsia="Times New Roman" w:hAnsi="Arial" w:cs="Arial"/>
            <w:i/>
            <w:color w:val="0000FF"/>
            <w:kern w:val="1"/>
            <w:sz w:val="14"/>
            <w:szCs w:val="16"/>
            <w:u w:val="single"/>
          </w:rPr>
          <w:t>support.tuiasi.ro/campus/open.php</w:t>
        </w:r>
      </w:hyperlink>
      <w:r w:rsidRPr="009218B3">
        <w:rPr>
          <w:rFonts w:ascii="Arial" w:eastAsia="Times New Roman" w:hAnsi="Arial" w:cs="Arial"/>
          <w:kern w:val="1"/>
          <w:sz w:val="14"/>
          <w:szCs w:val="16"/>
        </w:rPr>
        <w:t>, of any defects in the dormitory installations so that the necessary repairs may be carried out.</w:t>
      </w:r>
    </w:p>
    <w:p w14:paraId="185CB8E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use the room, the dormitory's common areas, or the student campus premises for commercial activities. The sale of goods of any kind and the provision of services are contrary to the law, constitute an administrative offence, and are punishable by a fine and confiscation of the goods.</w:t>
      </w:r>
    </w:p>
    <w:p w14:paraId="438F5150"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use only standardized electrical appliances and to strictly comply with fire prevention and firefighting regulations, as well as occupational safety regulations, in accordance with the Dormitory Internal Regulations.</w:t>
      </w:r>
    </w:p>
    <w:p w14:paraId="3D72DE22"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use improvised heating or cooling devices or any other improvised electrical installations.</w:t>
      </w:r>
    </w:p>
    <w:p w14:paraId="78F0FFEB"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keep animals or birds in the rented accommodation and not to use the room for storing bicycles.</w:t>
      </w:r>
    </w:p>
    <w:p w14:paraId="44AA6A0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The use of LPG gas cylinders in student dormitories and washing machines in rooms is prohibited.</w:t>
      </w:r>
    </w:p>
    <w:p w14:paraId="23CAA756"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keep or store personal belongings or food on the windowsill.</w:t>
      </w:r>
    </w:p>
    <w:p w14:paraId="4726CD18"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throw household waste out of the window or store it in the dormitory's common areas. Each resident must dispose of their waste in the container designated for the dormitory.</w:t>
      </w:r>
    </w:p>
    <w:p w14:paraId="0090A663"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At the end of the academic period of the university year, to personally return the items received upon accommodation and replace any items damaged during the academic year.</w:t>
      </w:r>
    </w:p>
    <w:p w14:paraId="5CBE724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organize parties in the room or in the dormitory's common areas, not to cause disturbances, and not to physically or verbally abuse security staff or dormitory service personnel.</w:t>
      </w:r>
    </w:p>
    <w:p w14:paraId="78C0D60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observe the rules of communal living and maintain civilized and respectful conduct toward fellow residents and the dormitory's administrative staff (cleaning staff, porters, administrators, etc.).</w:t>
      </w:r>
    </w:p>
    <w:p w14:paraId="7ADBF04B" w14:textId="77777777" w:rsidR="009218B3" w:rsidRP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To submit in writing or by email to any complaints, advice, or suggestions related to activities within the </w:t>
      </w:r>
      <w:r w:rsidRPr="009218B3">
        <w:rPr>
          <w:rFonts w:ascii="Arial" w:eastAsia="Times New Roman" w:hAnsi="Arial" w:cs="Arial"/>
          <w:b/>
          <w:bCs/>
          <w:kern w:val="1"/>
          <w:sz w:val="14"/>
          <w:szCs w:val="16"/>
        </w:rPr>
        <w:t>"Tudor Vladimirescu" Student Campus</w:t>
      </w:r>
      <w:r w:rsidRPr="009218B3">
        <w:rPr>
          <w:rFonts w:ascii="Arial" w:eastAsia="Times New Roman" w:hAnsi="Arial" w:cs="Arial"/>
          <w:kern w:val="1"/>
          <w:sz w:val="14"/>
          <w:szCs w:val="16"/>
        </w:rPr>
        <w:t>.</w:t>
      </w:r>
    </w:p>
    <w:p w14:paraId="4464CB30" w14:textId="69D3BBE3"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comply with the laws in force regarding the prohibition of smoking, hallucinogenic substances, so-called "ethnobotanical" substances (new psychoactive substances), and alcohol consumption.</w:t>
      </w:r>
    </w:p>
    <w:p w14:paraId="693D44DB"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lastRenderedPageBreak/>
        <w:t>Any change of room assignment from one room to another must be reported to the dormitory administrator and may only be carried out after obtaining approval from the faculty.</w:t>
      </w:r>
    </w:p>
    <w:p w14:paraId="337B5A6F"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Upon the request of the porter/security officer, the resident is required to present identification.</w:t>
      </w:r>
    </w:p>
    <w:p w14:paraId="56D74DAC"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The sale and consumption of drugs or narcotic substances within the dormitory premises are prohibited.</w:t>
      </w:r>
    </w:p>
    <w:p w14:paraId="183415B6"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The recording, storage, or dissemination (posting on the internet) of materials (files) of any kind that may infringe upon or prejudice individuals' right to privacy and personal image is prohibited.</w:t>
      </w:r>
    </w:p>
    <w:p w14:paraId="10091CD2"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maintain cleanliness in the room and in the common areas throughout the entire period of residence in the dormitory.</w:t>
      </w:r>
    </w:p>
    <w:p w14:paraId="22AB3BF4"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color w:val="000000" w:themeColor="text1"/>
          <w:kern w:val="1"/>
          <w:sz w:val="14"/>
          <w:szCs w:val="16"/>
          <w:lang w:val="ro-RO"/>
        </w:rPr>
        <w:t>Upon vacating the dormitory, to clean the room and return, in full and in proper condition, all items received under the handover report.</w:t>
      </w:r>
      <w:r w:rsidRPr="009218B3">
        <w:rPr>
          <w:rFonts w:ascii="Calibri" w:eastAsia="Times New Roman" w:hAnsi="Calibri" w:cs="Times New Roman"/>
          <w:color w:val="000000" w:themeColor="text1"/>
          <w:kern w:val="1"/>
        </w:rPr>
        <w:t xml:space="preserve"> </w:t>
      </w:r>
      <w:r w:rsidRPr="009218B3">
        <w:rPr>
          <w:rFonts w:ascii="Arial" w:eastAsia="Times New Roman" w:hAnsi="Arial" w:cs="Arial"/>
          <w:color w:val="000000" w:themeColor="text1"/>
          <w:kern w:val="1"/>
          <w:sz w:val="14"/>
          <w:szCs w:val="16"/>
          <w:lang w:val="ro-RO"/>
        </w:rPr>
        <w:t>To be financially liable for any damage caused through their own fault or that of their guests and to bear the costs of repair or replacement.</w:t>
      </w:r>
    </w:p>
    <w:p w14:paraId="16453E82"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damage or lose the dormitory access card. The first access card is provided free of charge for the entire duration of the student's studies. In the event of loss or damage, the student shall pay a fee established by the Senate of Gheorghe Asachi Technical University of Iași. If the card ceases to function due to technical reasons, it shall be replaced free of charge by the university.</w:t>
      </w:r>
    </w:p>
    <w:p w14:paraId="59400A41"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Not to carry knives, daggers, stilettos, or other similar objects specifically manufactured or designed for cutting, stabbing, or striking in the dormitories or on the premises of the </w:t>
      </w:r>
      <w:r w:rsidRPr="009218B3">
        <w:rPr>
          <w:rFonts w:ascii="Arial" w:eastAsia="Times New Roman" w:hAnsi="Arial" w:cs="Arial"/>
          <w:bCs/>
          <w:kern w:val="1"/>
          <w:sz w:val="14"/>
          <w:szCs w:val="16"/>
        </w:rPr>
        <w:t>"Tudor Vladimirescu" Student Campus</w:t>
      </w:r>
      <w:r w:rsidRPr="009218B3">
        <w:rPr>
          <w:rFonts w:ascii="Arial" w:eastAsia="Times New Roman" w:hAnsi="Arial" w:cs="Arial"/>
          <w:kern w:val="1"/>
          <w:sz w:val="14"/>
          <w:szCs w:val="16"/>
        </w:rPr>
        <w:t>; not to use air-powered or compressed-gas weapons, pyrotechnic entertainment devices, or electric shock devices.</w:t>
      </w:r>
    </w:p>
    <w:p w14:paraId="22BA6DAE"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If an accommodated person is absent from the room for a period exceeding </w:t>
      </w:r>
      <w:r w:rsidRPr="009218B3">
        <w:rPr>
          <w:rFonts w:ascii="Arial" w:eastAsia="Times New Roman" w:hAnsi="Arial" w:cs="Arial"/>
          <w:bCs/>
          <w:kern w:val="1"/>
          <w:sz w:val="14"/>
          <w:szCs w:val="16"/>
        </w:rPr>
        <w:t>seven calendar days</w:t>
      </w:r>
      <w:r w:rsidRPr="009218B3">
        <w:rPr>
          <w:rFonts w:ascii="Arial" w:eastAsia="Times New Roman" w:hAnsi="Arial" w:cs="Arial"/>
          <w:kern w:val="1"/>
          <w:sz w:val="14"/>
          <w:szCs w:val="16"/>
        </w:rPr>
        <w:t xml:space="preserve"> or has transferred their assigned accommodation place to another person, the other room occupants are obliged to report this fact to the dormitory administrator.</w:t>
      </w:r>
    </w:p>
    <w:p w14:paraId="2DA39E75"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To allow access to the rooms for personnel carrying out </w:t>
      </w:r>
      <w:r w:rsidRPr="009218B3">
        <w:rPr>
          <w:rFonts w:ascii="Arial" w:eastAsia="Times New Roman" w:hAnsi="Arial" w:cs="Arial"/>
          <w:bCs/>
          <w:kern w:val="1"/>
          <w:sz w:val="14"/>
          <w:szCs w:val="16"/>
        </w:rPr>
        <w:t>DDD operations (deratization, disinsection, and disinfection)</w:t>
      </w:r>
      <w:r w:rsidRPr="009218B3">
        <w:rPr>
          <w:rFonts w:ascii="Arial" w:eastAsia="Times New Roman" w:hAnsi="Arial" w:cs="Arial"/>
          <w:kern w:val="1"/>
          <w:sz w:val="14"/>
          <w:szCs w:val="16"/>
        </w:rPr>
        <w:t xml:space="preserve"> and to prepare the room accordingly: clean the room; empty the wardrobes; place clothes in garbage bags sealed with tape; unplug electronic and electrical appliances; cover IT&amp;C equipment with textile material or garbage bags; and leave no food in the refrigerator.</w:t>
      </w:r>
    </w:p>
    <w:p w14:paraId="06D8B57F"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If the student fails to obtain a minimum of </w:t>
      </w:r>
      <w:r w:rsidRPr="009218B3">
        <w:rPr>
          <w:rFonts w:ascii="Arial" w:eastAsia="Times New Roman" w:hAnsi="Arial" w:cs="Arial"/>
          <w:bCs/>
          <w:kern w:val="1"/>
          <w:sz w:val="14"/>
          <w:szCs w:val="16"/>
        </w:rPr>
        <w:t>10 credits</w:t>
      </w:r>
      <w:r w:rsidRPr="009218B3">
        <w:rPr>
          <w:rFonts w:ascii="Arial" w:eastAsia="Times New Roman" w:hAnsi="Arial" w:cs="Arial"/>
          <w:kern w:val="1"/>
          <w:sz w:val="14"/>
          <w:szCs w:val="16"/>
        </w:rPr>
        <w:t xml:space="preserve"> during the winter examination session, they may be evicted from the dormitory during the second semester.</w:t>
      </w:r>
    </w:p>
    <w:p w14:paraId="11520CC7"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comply with the Regulations governing the use of the Computer Network of Gheorghe Asachi Technical University of Iași. Otherwise, the resident shall bear the administrative, civil, and criminal consequences of actions carried out using a computer, smartphone, tablet, or other IT&amp;C equipment, as well as any sanctions imposed by the University's Directorate for Digitalization and Digital Communications.</w:t>
      </w:r>
    </w:p>
    <w:p w14:paraId="2AE78B7F"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The possession, storage, sale, and use of pyrotechnic materials of any kind (fireworks) within the dormitory premises and throughout the </w:t>
      </w:r>
      <w:r w:rsidRPr="009218B3">
        <w:rPr>
          <w:rFonts w:ascii="Arial" w:eastAsia="Times New Roman" w:hAnsi="Arial" w:cs="Arial"/>
          <w:bCs/>
          <w:kern w:val="1"/>
          <w:sz w:val="14"/>
          <w:szCs w:val="16"/>
        </w:rPr>
        <w:t>"Tudor Vladimirescu" Student Campus</w:t>
      </w:r>
      <w:r w:rsidRPr="009218B3">
        <w:rPr>
          <w:rFonts w:ascii="Arial" w:eastAsia="Times New Roman" w:hAnsi="Arial" w:cs="Arial"/>
          <w:kern w:val="1"/>
          <w:sz w:val="14"/>
          <w:szCs w:val="16"/>
        </w:rPr>
        <w:t xml:space="preserve"> are prohibited (in accordance with Law No. 126/1995 on the Regime of Explosive Materials, republished in 2014).</w:t>
      </w:r>
    </w:p>
    <w:p w14:paraId="1F5D6EC7"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The possession, storage, and sale of flammable substances within the dormitory premises and throughout the entire student campus are prohibited.</w:t>
      </w:r>
    </w:p>
    <w:p w14:paraId="65F115A6"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Not to park vehicles unlawfully on the streets and pathways of the campus and not to park vehicles on green areas or access roads to buildings within the </w:t>
      </w:r>
      <w:r w:rsidRPr="009218B3">
        <w:rPr>
          <w:rFonts w:ascii="Arial" w:eastAsia="Times New Roman" w:hAnsi="Arial" w:cs="Arial"/>
          <w:bCs/>
          <w:kern w:val="1"/>
          <w:sz w:val="14"/>
          <w:szCs w:val="16"/>
        </w:rPr>
        <w:t>"Tudor Vladimirescu" Student Campus</w:t>
      </w:r>
      <w:r w:rsidRPr="009218B3">
        <w:rPr>
          <w:rFonts w:ascii="Arial" w:eastAsia="Times New Roman" w:hAnsi="Arial" w:cs="Arial"/>
          <w:kern w:val="1"/>
          <w:sz w:val="14"/>
          <w:szCs w:val="16"/>
        </w:rPr>
        <w:t>.</w:t>
      </w:r>
    </w:p>
    <w:p w14:paraId="326CE8E4"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damage the paintwork in the room or in the dormitories' common areas.</w:t>
      </w:r>
    </w:p>
    <w:p w14:paraId="4A04CF0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In Dormitory </w:t>
      </w:r>
      <w:r w:rsidRPr="009218B3">
        <w:rPr>
          <w:rFonts w:ascii="Arial" w:eastAsia="Times New Roman" w:hAnsi="Arial" w:cs="Arial"/>
          <w:bCs/>
          <w:kern w:val="1"/>
          <w:sz w:val="14"/>
          <w:szCs w:val="16"/>
        </w:rPr>
        <w:t>T17</w:t>
      </w:r>
      <w:r w:rsidRPr="009218B3">
        <w:rPr>
          <w:rFonts w:ascii="Arial" w:eastAsia="Times New Roman" w:hAnsi="Arial" w:cs="Arial"/>
          <w:kern w:val="1"/>
          <w:sz w:val="14"/>
          <w:szCs w:val="16"/>
        </w:rPr>
        <w:t>, to strictly comply with the operating instructions displayed inside the elevator cabin.</w:t>
      </w:r>
    </w:p>
    <w:p w14:paraId="049A5E92"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In dormitories equipped with food preparation areas, to strictly comply with the instructions for using the cooktops, ovens, microwave ovens, and other equipment, as well as the </w:t>
      </w:r>
      <w:r w:rsidRPr="009218B3">
        <w:rPr>
          <w:rFonts w:ascii="Arial" w:eastAsia="Times New Roman" w:hAnsi="Arial" w:cs="Arial"/>
          <w:bCs/>
          <w:kern w:val="1"/>
          <w:sz w:val="14"/>
          <w:szCs w:val="16"/>
        </w:rPr>
        <w:t>"Regulations on the Use of the Food Preparation Area."</w:t>
      </w:r>
      <w:r w:rsidRPr="009218B3">
        <w:rPr>
          <w:rFonts w:ascii="Arial" w:eastAsia="Times New Roman" w:hAnsi="Arial" w:cs="Arial"/>
          <w:kern w:val="1"/>
          <w:sz w:val="14"/>
          <w:szCs w:val="16"/>
        </w:rPr>
        <w:t xml:space="preserve"> Information materials are available in each food preparation area and at: </w:t>
      </w:r>
      <w:hyperlink r:id="rId19" w:tgtFrame="_blank" w:history="1">
        <w:r w:rsidRPr="009218B3">
          <w:rPr>
            <w:rFonts w:ascii="Arial" w:eastAsia="Times New Roman" w:hAnsi="Arial" w:cs="Arial"/>
            <w:i/>
            <w:color w:val="0000FF"/>
            <w:kern w:val="1"/>
            <w:sz w:val="14"/>
            <w:szCs w:val="16"/>
            <w:u w:val="single"/>
          </w:rPr>
          <w:t>Regulations and User Guide for the Food Preparation Area and Laundry Facilities</w:t>
        </w:r>
      </w:hyperlink>
      <w:r w:rsidRPr="009218B3">
        <w:rPr>
          <w:rFonts w:ascii="Arial" w:eastAsia="Times New Roman" w:hAnsi="Arial" w:cs="Arial"/>
          <w:kern w:val="1"/>
          <w:sz w:val="14"/>
          <w:szCs w:val="16"/>
        </w:rPr>
        <w:t>.</w:t>
      </w:r>
    </w:p>
    <w:p w14:paraId="237D1559"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In dormitories equipped with laundry facilities, to strictly comply with the instructions for using washing machines and dryers, as set out in the </w:t>
      </w:r>
      <w:r w:rsidRPr="009218B3">
        <w:rPr>
          <w:rFonts w:ascii="Arial" w:eastAsia="Times New Roman" w:hAnsi="Arial" w:cs="Arial"/>
          <w:bCs/>
          <w:kern w:val="1"/>
          <w:sz w:val="14"/>
          <w:szCs w:val="16"/>
        </w:rPr>
        <w:t>"Laundry Use Regulations."</w:t>
      </w:r>
      <w:r w:rsidRPr="009218B3">
        <w:rPr>
          <w:rFonts w:ascii="Arial" w:eastAsia="Times New Roman" w:hAnsi="Arial" w:cs="Arial"/>
          <w:kern w:val="1"/>
          <w:sz w:val="14"/>
          <w:szCs w:val="16"/>
        </w:rPr>
        <w:t xml:space="preserve"> Information materials are available in each food preparation area and at: </w:t>
      </w:r>
      <w:hyperlink r:id="rId20" w:tgtFrame="_blank" w:history="1">
        <w:r w:rsidRPr="009218B3">
          <w:rPr>
            <w:rFonts w:ascii="Arial" w:eastAsia="Times New Roman" w:hAnsi="Arial" w:cs="Arial"/>
            <w:i/>
            <w:color w:val="0000FF"/>
            <w:kern w:val="1"/>
            <w:sz w:val="14"/>
            <w:szCs w:val="16"/>
            <w:u w:val="single"/>
          </w:rPr>
          <w:t>Regulations and User Guide for the Food Preparation Area and Laundry Facilities</w:t>
        </w:r>
      </w:hyperlink>
      <w:r w:rsidRPr="009218B3">
        <w:rPr>
          <w:rFonts w:ascii="Arial" w:eastAsia="Times New Roman" w:hAnsi="Arial" w:cs="Arial"/>
          <w:kern w:val="1"/>
          <w:sz w:val="14"/>
          <w:szCs w:val="16"/>
        </w:rPr>
        <w:t>.</w:t>
      </w:r>
    </w:p>
    <w:p w14:paraId="78B2A76B"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Not to smoke inside the dormitories (including in rooms, hallways, staircases, and communal bathrooms).</w:t>
      </w:r>
    </w:p>
    <w:p w14:paraId="241B5606"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To contribute to maintaining a positive atmosphere of coexistence within the student community.</w:t>
      </w:r>
    </w:p>
    <w:p w14:paraId="443C4A5B" w14:textId="77777777" w:rsid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To use the suspended furniture in the dormitory room only within its technical specifications and without exceeding a load of </w:t>
      </w:r>
      <w:r w:rsidRPr="009218B3">
        <w:rPr>
          <w:rFonts w:ascii="Arial" w:eastAsia="Times New Roman" w:hAnsi="Arial" w:cs="Arial"/>
          <w:bCs/>
          <w:kern w:val="1"/>
          <w:sz w:val="14"/>
          <w:szCs w:val="16"/>
        </w:rPr>
        <w:t>5 kg</w:t>
      </w:r>
      <w:r w:rsidRPr="009218B3">
        <w:rPr>
          <w:rFonts w:ascii="Arial" w:eastAsia="Times New Roman" w:hAnsi="Arial" w:cs="Arial"/>
          <w:kern w:val="1"/>
          <w:sz w:val="14"/>
          <w:szCs w:val="16"/>
        </w:rPr>
        <w:t>. Otherwise, the lessor shall be exempt from any liability. The resident shall use the room and its related property with the care of a prudent occupant, maintain them in good condition, and avoid any damage. Upon termination of the contract, the room shall be returned in the same condition in which it was received, except for normal wear and tear.</w:t>
      </w:r>
    </w:p>
    <w:p w14:paraId="4E179AAC" w14:textId="27AD73B2" w:rsidR="00D77D3D" w:rsidRPr="009218B3" w:rsidRDefault="00D77D3D" w:rsidP="00D77D3D">
      <w:pPr>
        <w:numPr>
          <w:ilvl w:val="0"/>
          <w:numId w:val="42"/>
        </w:numPr>
        <w:tabs>
          <w:tab w:val="num" w:pos="180"/>
        </w:tabs>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kern w:val="1"/>
          <w:sz w:val="14"/>
          <w:szCs w:val="16"/>
        </w:rPr>
        <w:t xml:space="preserve">To immediately notify the campus administration by submitting a ticket at </w:t>
      </w:r>
      <w:hyperlink r:id="rId21" w:tgtFrame="_blank" w:history="1">
        <w:r w:rsidRPr="009218B3">
          <w:rPr>
            <w:rFonts w:ascii="Arial" w:eastAsia="Times New Roman" w:hAnsi="Arial" w:cs="Arial"/>
            <w:i/>
            <w:color w:val="0000FF"/>
            <w:kern w:val="1"/>
            <w:sz w:val="14"/>
            <w:szCs w:val="16"/>
            <w:u w:val="single"/>
          </w:rPr>
          <w:t>support.tuiasi.ro/campus/open.php</w:t>
        </w:r>
      </w:hyperlink>
      <w:r w:rsidRPr="009218B3">
        <w:rPr>
          <w:rFonts w:ascii="Arial" w:eastAsia="Times New Roman" w:hAnsi="Arial" w:cs="Arial"/>
          <w:kern w:val="1"/>
          <w:sz w:val="14"/>
          <w:szCs w:val="16"/>
        </w:rPr>
        <w:t xml:space="preserve"> regarding:</w:t>
      </w:r>
    </w:p>
    <w:p w14:paraId="7A959145" w14:textId="77777777" w:rsidR="00D77D3D" w:rsidRPr="00D77D3D" w:rsidRDefault="00D77D3D" w:rsidP="007B7B9E">
      <w:pPr>
        <w:suppressAutoHyphens/>
        <w:spacing w:after="0" w:line="276" w:lineRule="auto"/>
        <w:ind w:firstLine="720"/>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a.</w:t>
      </w:r>
      <w:r w:rsidRPr="00D77D3D">
        <w:rPr>
          <w:rFonts w:ascii="Arial" w:eastAsia="Times New Roman" w:hAnsi="Arial" w:cs="Arial"/>
          <w:kern w:val="1"/>
          <w:sz w:val="14"/>
          <w:szCs w:val="16"/>
        </w:rPr>
        <w:t xml:space="preserve"> Any technical issues encountered in the room or in the dormitory's common areas, including:</w:t>
      </w:r>
    </w:p>
    <w:p w14:paraId="56F30DA2" w14:textId="77777777" w:rsidR="00D77D3D" w:rsidRPr="00D77D3D" w:rsidRDefault="00D77D3D" w:rsidP="007B7B9E">
      <w:pPr>
        <w:suppressAutoHyphens/>
        <w:spacing w:after="0" w:line="276" w:lineRule="auto"/>
        <w:ind w:left="360"/>
        <w:contextualSpacing/>
        <w:rPr>
          <w:rFonts w:ascii="Arial" w:eastAsia="Times New Roman" w:hAnsi="Arial" w:cs="Arial"/>
          <w:kern w:val="1"/>
          <w:sz w:val="14"/>
          <w:szCs w:val="16"/>
        </w:rPr>
      </w:pPr>
      <w:r w:rsidRPr="00D77D3D">
        <w:rPr>
          <w:rFonts w:ascii="Arial" w:eastAsia="Times New Roman" w:hAnsi="Arial" w:cs="Arial"/>
          <w:kern w:val="1"/>
          <w:sz w:val="14"/>
          <w:szCs w:val="16"/>
        </w:rPr>
        <w:t>  </w:t>
      </w:r>
      <w:r w:rsidRPr="00D77D3D">
        <w:rPr>
          <w:rFonts w:ascii="Arial" w:eastAsia="Times New Roman" w:hAnsi="Arial" w:cs="Arial"/>
          <w:b/>
          <w:bCs/>
          <w:kern w:val="1"/>
          <w:sz w:val="14"/>
          <w:szCs w:val="16"/>
        </w:rPr>
        <w:t>i.</w:t>
      </w:r>
      <w:r w:rsidRPr="00D77D3D">
        <w:rPr>
          <w:rFonts w:ascii="Arial" w:eastAsia="Times New Roman" w:hAnsi="Arial" w:cs="Arial"/>
          <w:kern w:val="1"/>
          <w:sz w:val="14"/>
          <w:szCs w:val="16"/>
        </w:rPr>
        <w:t xml:space="preserve"> Heating or plumbing installations;</w:t>
      </w:r>
      <w:r w:rsidRPr="00D77D3D">
        <w:rPr>
          <w:rFonts w:ascii="Arial" w:eastAsia="Times New Roman" w:hAnsi="Arial" w:cs="Arial"/>
          <w:kern w:val="1"/>
          <w:sz w:val="14"/>
          <w:szCs w:val="16"/>
        </w:rPr>
        <w:br/>
        <w:t>  </w:t>
      </w:r>
      <w:r w:rsidRPr="00D77D3D">
        <w:rPr>
          <w:rFonts w:ascii="Arial" w:eastAsia="Times New Roman" w:hAnsi="Arial" w:cs="Arial"/>
          <w:b/>
          <w:bCs/>
          <w:kern w:val="1"/>
          <w:sz w:val="14"/>
          <w:szCs w:val="16"/>
        </w:rPr>
        <w:t>ii.</w:t>
      </w:r>
      <w:r w:rsidRPr="00D77D3D">
        <w:rPr>
          <w:rFonts w:ascii="Arial" w:eastAsia="Times New Roman" w:hAnsi="Arial" w:cs="Arial"/>
          <w:kern w:val="1"/>
          <w:sz w:val="14"/>
          <w:szCs w:val="16"/>
        </w:rPr>
        <w:t xml:space="preserve"> Electrical installations;</w:t>
      </w:r>
      <w:r w:rsidRPr="00D77D3D">
        <w:rPr>
          <w:rFonts w:ascii="Arial" w:eastAsia="Times New Roman" w:hAnsi="Arial" w:cs="Arial"/>
          <w:kern w:val="1"/>
          <w:sz w:val="14"/>
          <w:szCs w:val="16"/>
        </w:rPr>
        <w:br/>
        <w:t>  </w:t>
      </w:r>
      <w:r w:rsidRPr="00D77D3D">
        <w:rPr>
          <w:rFonts w:ascii="Arial" w:eastAsia="Times New Roman" w:hAnsi="Arial" w:cs="Arial"/>
          <w:b/>
          <w:bCs/>
          <w:kern w:val="1"/>
          <w:sz w:val="14"/>
          <w:szCs w:val="16"/>
        </w:rPr>
        <w:t>iii.</w:t>
      </w:r>
      <w:r w:rsidRPr="00D77D3D">
        <w:rPr>
          <w:rFonts w:ascii="Arial" w:eastAsia="Times New Roman" w:hAnsi="Arial" w:cs="Arial"/>
          <w:kern w:val="1"/>
          <w:sz w:val="14"/>
          <w:szCs w:val="16"/>
        </w:rPr>
        <w:t xml:space="preserve"> Carpentry and fixtures (doors, windows, furniture).</w:t>
      </w:r>
    </w:p>
    <w:p w14:paraId="455EEC93" w14:textId="77777777" w:rsidR="00D77D3D" w:rsidRPr="00D77D3D" w:rsidRDefault="00D77D3D" w:rsidP="007B7B9E">
      <w:pPr>
        <w:suppressAutoHyphens/>
        <w:spacing w:after="0" w:line="276" w:lineRule="auto"/>
        <w:ind w:firstLine="720"/>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b.</w:t>
      </w:r>
      <w:r w:rsidRPr="00D77D3D">
        <w:rPr>
          <w:rFonts w:ascii="Arial" w:eastAsia="Times New Roman" w:hAnsi="Arial" w:cs="Arial"/>
          <w:kern w:val="1"/>
          <w:sz w:val="14"/>
          <w:szCs w:val="16"/>
        </w:rPr>
        <w:t xml:space="preserve"> Any problems affecting the proper functioning of the CATV (cable television) network.</w:t>
      </w:r>
    </w:p>
    <w:p w14:paraId="65A68C61" w14:textId="77777777" w:rsidR="00D77D3D" w:rsidRPr="00D77D3D" w:rsidRDefault="00D77D3D" w:rsidP="007B7B9E">
      <w:pPr>
        <w:suppressAutoHyphens/>
        <w:spacing w:after="0" w:line="276" w:lineRule="auto"/>
        <w:ind w:firstLine="720"/>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c.</w:t>
      </w:r>
      <w:r w:rsidRPr="00D77D3D">
        <w:rPr>
          <w:rFonts w:ascii="Arial" w:eastAsia="Times New Roman" w:hAnsi="Arial" w:cs="Arial"/>
          <w:kern w:val="1"/>
          <w:sz w:val="14"/>
          <w:szCs w:val="16"/>
        </w:rPr>
        <w:t xml:space="preserve"> Any problems affecting the proper functioning of the internet connection.</w:t>
      </w:r>
    </w:p>
    <w:p w14:paraId="4164624B" w14:textId="77777777" w:rsidR="00D77D3D" w:rsidRPr="007B7B9E" w:rsidRDefault="00D77D3D" w:rsidP="00D77D3D">
      <w:pPr>
        <w:suppressAutoHyphens/>
        <w:spacing w:after="0" w:line="276" w:lineRule="auto"/>
        <w:contextualSpacing/>
        <w:jc w:val="both"/>
        <w:rPr>
          <w:rFonts w:ascii="Arial" w:eastAsia="Times New Roman" w:hAnsi="Arial" w:cs="Arial"/>
          <w:b/>
          <w:kern w:val="1"/>
          <w:sz w:val="14"/>
          <w:szCs w:val="16"/>
          <w:u w:val="single"/>
        </w:rPr>
      </w:pPr>
      <w:r w:rsidRPr="007B7B9E">
        <w:rPr>
          <w:rFonts w:ascii="Arial" w:eastAsia="Times New Roman" w:hAnsi="Arial" w:cs="Arial"/>
          <w:b/>
          <w:kern w:val="1"/>
          <w:sz w:val="14"/>
          <w:szCs w:val="16"/>
          <w:u w:val="single"/>
        </w:rPr>
        <w:t>Art. 7</w:t>
      </w:r>
    </w:p>
    <w:p w14:paraId="431BB728" w14:textId="1E72B2AC"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1</w:t>
      </w:r>
      <w:r w:rsidR="009218B3">
        <w:rPr>
          <w:rFonts w:ascii="Arial" w:eastAsia="Times New Roman" w:hAnsi="Arial" w:cs="Arial"/>
          <w:bCs/>
          <w:kern w:val="1"/>
          <w:sz w:val="14"/>
          <w:szCs w:val="16"/>
        </w:rPr>
        <w:t xml:space="preserve">. </w:t>
      </w:r>
      <w:r w:rsidRPr="00D77D3D">
        <w:rPr>
          <w:rFonts w:ascii="Arial" w:eastAsia="Times New Roman" w:hAnsi="Arial" w:cs="Arial"/>
          <w:kern w:val="1"/>
          <w:sz w:val="14"/>
          <w:szCs w:val="16"/>
        </w:rPr>
        <w:t xml:space="preserve">In the case of married student couples where one spouse loses their student status, continued residence in the dormitory may be approved upon submission of an application. The spouse who has been expelled or is no longer a student shall be required to pay the </w:t>
      </w:r>
      <w:r w:rsidRPr="00D77D3D">
        <w:rPr>
          <w:rFonts w:ascii="Arial" w:eastAsia="Times New Roman" w:hAnsi="Arial" w:cs="Arial"/>
          <w:bCs/>
          <w:kern w:val="1"/>
          <w:sz w:val="14"/>
          <w:szCs w:val="16"/>
        </w:rPr>
        <w:t>non-subsidized accommodation fee</w:t>
      </w:r>
      <w:r w:rsidRPr="00D77D3D">
        <w:rPr>
          <w:rFonts w:ascii="Arial" w:eastAsia="Times New Roman" w:hAnsi="Arial" w:cs="Arial"/>
          <w:kern w:val="1"/>
          <w:sz w:val="14"/>
          <w:szCs w:val="16"/>
        </w:rPr>
        <w:t>.</w:t>
      </w:r>
    </w:p>
    <w:p w14:paraId="147F04AD" w14:textId="77777777" w:rsidR="009218B3" w:rsidRPr="009218B3" w:rsidRDefault="009218B3" w:rsidP="00D77D3D">
      <w:pPr>
        <w:numPr>
          <w:ilvl w:val="0"/>
          <w:numId w:val="1"/>
        </w:numPr>
        <w:suppressAutoHyphens/>
        <w:spacing w:after="0" w:line="276" w:lineRule="auto"/>
        <w:contextualSpacing/>
        <w:jc w:val="both"/>
        <w:rPr>
          <w:rFonts w:ascii="Arial" w:eastAsia="Times New Roman" w:hAnsi="Arial" w:cs="Arial"/>
          <w:b/>
          <w:bCs/>
          <w:kern w:val="1"/>
          <w:sz w:val="14"/>
          <w:szCs w:val="16"/>
        </w:rPr>
      </w:pPr>
    </w:p>
    <w:p w14:paraId="6A01564A" w14:textId="313D374B" w:rsidR="00D77D3D" w:rsidRPr="00D77D3D" w:rsidRDefault="00D77D3D" w:rsidP="00D77D3D">
      <w:pPr>
        <w:numPr>
          <w:ilvl w:val="0"/>
          <w:numId w:val="1"/>
        </w:numPr>
        <w:suppressAutoHyphens/>
        <w:spacing w:after="0" w:line="276" w:lineRule="auto"/>
        <w:contextualSpacing/>
        <w:jc w:val="both"/>
        <w:rPr>
          <w:rFonts w:ascii="Arial" w:eastAsia="Times New Roman" w:hAnsi="Arial" w:cs="Arial"/>
          <w:b/>
          <w:bCs/>
          <w:kern w:val="1"/>
          <w:sz w:val="14"/>
          <w:szCs w:val="16"/>
        </w:rPr>
      </w:pPr>
      <w:r w:rsidRPr="00D77D3D">
        <w:rPr>
          <w:rFonts w:ascii="Arial" w:eastAsia="Times New Roman" w:hAnsi="Arial" w:cs="Arial"/>
          <w:b/>
          <w:bCs/>
          <w:kern w:val="1"/>
          <w:sz w:val="14"/>
          <w:szCs w:val="16"/>
        </w:rPr>
        <w:t>VII. CONTRACTUAL LIABILITY</w:t>
      </w:r>
    </w:p>
    <w:p w14:paraId="50584174" w14:textId="209012BD"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w:t>
      </w:r>
      <w:r w:rsidR="007B7B9E">
        <w:rPr>
          <w:rFonts w:ascii="Arial" w:eastAsia="Times New Roman" w:hAnsi="Arial" w:cs="Arial"/>
          <w:b/>
          <w:bCs/>
          <w:kern w:val="1"/>
          <w:sz w:val="14"/>
          <w:szCs w:val="16"/>
          <w:u w:val="single"/>
        </w:rPr>
        <w:t xml:space="preserve"> </w:t>
      </w:r>
      <w:r w:rsidRPr="007B7B9E">
        <w:rPr>
          <w:rFonts w:ascii="Arial" w:eastAsia="Times New Roman" w:hAnsi="Arial" w:cs="Arial"/>
          <w:b/>
          <w:bCs/>
          <w:kern w:val="1"/>
          <w:sz w:val="14"/>
          <w:szCs w:val="16"/>
          <w:u w:val="single"/>
        </w:rPr>
        <w:t>8</w:t>
      </w:r>
      <w:r w:rsidRPr="00D77D3D">
        <w:rPr>
          <w:rFonts w:ascii="Arial" w:eastAsia="Times New Roman" w:hAnsi="Arial" w:cs="Arial"/>
          <w:bCs/>
          <w:kern w:val="1"/>
          <w:sz w:val="14"/>
          <w:szCs w:val="16"/>
        </w:rPr>
        <w:t xml:space="preserve"> </w:t>
      </w:r>
      <w:r w:rsidRPr="00D77D3D">
        <w:rPr>
          <w:rFonts w:ascii="Arial" w:eastAsia="Times New Roman" w:hAnsi="Arial" w:cs="Arial"/>
          <w:kern w:val="1"/>
          <w:sz w:val="14"/>
          <w:szCs w:val="16"/>
        </w:rPr>
        <w:t>In the event of non-performance or improper performance of the tenant's contractual obligations, the lessor (represented by the dormitory administrator) shall proceed as follows:</w:t>
      </w:r>
    </w:p>
    <w:p w14:paraId="64D3E08C"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1.</w:t>
      </w:r>
      <w:r w:rsidRPr="00D77D3D">
        <w:rPr>
          <w:rFonts w:ascii="Arial" w:eastAsia="Times New Roman" w:hAnsi="Arial" w:cs="Arial"/>
          <w:kern w:val="1"/>
          <w:sz w:val="14"/>
          <w:szCs w:val="16"/>
        </w:rPr>
        <w:t xml:space="preserve"> Failure to pay the accommodation fee by the </w:t>
      </w:r>
      <w:r w:rsidRPr="00D77D3D">
        <w:rPr>
          <w:rFonts w:ascii="Arial" w:eastAsia="Times New Roman" w:hAnsi="Arial" w:cs="Arial"/>
          <w:bCs/>
          <w:kern w:val="1"/>
          <w:sz w:val="14"/>
          <w:szCs w:val="16"/>
        </w:rPr>
        <w:t>30th/31st day of the month</w:t>
      </w:r>
      <w:r w:rsidRPr="00D77D3D">
        <w:rPr>
          <w:rFonts w:ascii="Arial" w:eastAsia="Times New Roman" w:hAnsi="Arial" w:cs="Arial"/>
          <w:kern w:val="1"/>
          <w:sz w:val="14"/>
          <w:szCs w:val="16"/>
        </w:rPr>
        <w:t xml:space="preserve"> shall result in the termination of the rental agreement. The lessor shall initiate procedures for vacating/evicting the residential premises in accordance with </w:t>
      </w:r>
      <w:r w:rsidRPr="00D77D3D">
        <w:rPr>
          <w:rFonts w:ascii="Arial" w:eastAsia="Times New Roman" w:hAnsi="Arial" w:cs="Arial"/>
          <w:bCs/>
          <w:kern w:val="1"/>
          <w:sz w:val="14"/>
          <w:szCs w:val="16"/>
        </w:rPr>
        <w:t>Procedure Code PO.PRS.01</w:t>
      </w:r>
      <w:r w:rsidRPr="00D77D3D">
        <w:rPr>
          <w:rFonts w:ascii="Arial" w:eastAsia="Times New Roman" w:hAnsi="Arial" w:cs="Arial"/>
          <w:kern w:val="1"/>
          <w:sz w:val="14"/>
          <w:szCs w:val="16"/>
        </w:rPr>
        <w:t>.</w:t>
      </w:r>
    </w:p>
    <w:p w14:paraId="2F5A39CB"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2.</w:t>
      </w:r>
      <w:r w:rsidRPr="00D77D3D">
        <w:rPr>
          <w:rFonts w:ascii="Arial" w:eastAsia="Times New Roman" w:hAnsi="Arial" w:cs="Arial"/>
          <w:kern w:val="1"/>
          <w:sz w:val="14"/>
          <w:szCs w:val="16"/>
        </w:rPr>
        <w:t xml:space="preserve"> In the case referred to in </w:t>
      </w:r>
      <w:r w:rsidRPr="00D77D3D">
        <w:rPr>
          <w:rFonts w:ascii="Arial" w:eastAsia="Times New Roman" w:hAnsi="Arial" w:cs="Arial"/>
          <w:bCs/>
          <w:kern w:val="1"/>
          <w:sz w:val="14"/>
          <w:szCs w:val="16"/>
        </w:rPr>
        <w:t>Article 6, paragraph 2</w:t>
      </w:r>
      <w:r w:rsidRPr="00D77D3D">
        <w:rPr>
          <w:rFonts w:ascii="Arial" w:eastAsia="Times New Roman" w:hAnsi="Arial" w:cs="Arial"/>
          <w:kern w:val="1"/>
          <w:sz w:val="14"/>
          <w:szCs w:val="16"/>
        </w:rPr>
        <w:t xml:space="preserve">, any person found not to have obtained a residence registration endorsement on their identity document from the </w:t>
      </w:r>
      <w:r w:rsidRPr="00D77D3D">
        <w:rPr>
          <w:rFonts w:ascii="Arial" w:eastAsia="Times New Roman" w:hAnsi="Arial" w:cs="Arial"/>
          <w:bCs/>
          <w:kern w:val="1"/>
          <w:sz w:val="14"/>
          <w:szCs w:val="16"/>
        </w:rPr>
        <w:t>Iași Local Directorate for Persons Records</w:t>
      </w:r>
      <w:r w:rsidRPr="00D77D3D">
        <w:rPr>
          <w:rFonts w:ascii="Arial" w:eastAsia="Times New Roman" w:hAnsi="Arial" w:cs="Arial"/>
          <w:kern w:val="1"/>
          <w:sz w:val="14"/>
          <w:szCs w:val="16"/>
        </w:rPr>
        <w:t xml:space="preserve"> shall first receive a warning. Upon a second violation, they shall be evicted from the dormitory within </w:t>
      </w:r>
      <w:r w:rsidRPr="00D77D3D">
        <w:rPr>
          <w:rFonts w:ascii="Arial" w:eastAsia="Times New Roman" w:hAnsi="Arial" w:cs="Arial"/>
          <w:bCs/>
          <w:kern w:val="1"/>
          <w:sz w:val="14"/>
          <w:szCs w:val="16"/>
        </w:rPr>
        <w:t>five calendar days</w:t>
      </w:r>
      <w:r w:rsidRPr="00D77D3D">
        <w:rPr>
          <w:rFonts w:ascii="Arial" w:eastAsia="Times New Roman" w:hAnsi="Arial" w:cs="Arial"/>
          <w:kern w:val="1"/>
          <w:sz w:val="14"/>
          <w:szCs w:val="16"/>
        </w:rPr>
        <w:t xml:space="preserve"> from the date of the second finding.</w:t>
      </w:r>
    </w:p>
    <w:p w14:paraId="3367FFE8"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3.</w:t>
      </w:r>
      <w:r w:rsidRPr="00D77D3D">
        <w:rPr>
          <w:rFonts w:ascii="Arial" w:eastAsia="Times New Roman" w:hAnsi="Arial" w:cs="Arial"/>
          <w:kern w:val="1"/>
          <w:sz w:val="14"/>
          <w:szCs w:val="16"/>
        </w:rPr>
        <w:t xml:space="preserve"> In the cases referred to in </w:t>
      </w:r>
      <w:r w:rsidRPr="00D77D3D">
        <w:rPr>
          <w:rFonts w:ascii="Arial" w:eastAsia="Times New Roman" w:hAnsi="Arial" w:cs="Arial"/>
          <w:bCs/>
          <w:kern w:val="1"/>
          <w:sz w:val="14"/>
          <w:szCs w:val="16"/>
        </w:rPr>
        <w:t>Article 6, paragraphs 9, 10, 17, 18, 21, 32, 42, 43, and 52</w:t>
      </w:r>
      <w:r w:rsidRPr="00D77D3D">
        <w:rPr>
          <w:rFonts w:ascii="Arial" w:eastAsia="Times New Roman" w:hAnsi="Arial" w:cs="Arial"/>
          <w:kern w:val="1"/>
          <w:sz w:val="14"/>
          <w:szCs w:val="16"/>
        </w:rPr>
        <w:t xml:space="preserve">, the resident shall be required to carry out the necessary remedial actions at their own expense within </w:t>
      </w:r>
      <w:r w:rsidRPr="00D77D3D">
        <w:rPr>
          <w:rFonts w:ascii="Arial" w:eastAsia="Times New Roman" w:hAnsi="Arial" w:cs="Arial"/>
          <w:bCs/>
          <w:kern w:val="1"/>
          <w:sz w:val="14"/>
          <w:szCs w:val="16"/>
        </w:rPr>
        <w:t>five calendar days</w:t>
      </w:r>
      <w:r w:rsidRPr="00D77D3D">
        <w:rPr>
          <w:rFonts w:ascii="Arial" w:eastAsia="Times New Roman" w:hAnsi="Arial" w:cs="Arial"/>
          <w:kern w:val="1"/>
          <w:sz w:val="14"/>
          <w:szCs w:val="16"/>
        </w:rPr>
        <w:t xml:space="preserve"> from the date the violation is established. Compensation for damages shall initially be sought amicably between the parties. Failing this, the lessor shall initiate judicial proceedings to recover the damages, and the resident shall be evicted from the dormitory.</w:t>
      </w:r>
    </w:p>
    <w:p w14:paraId="37D134FC"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4.</w:t>
      </w:r>
      <w:r w:rsidRPr="00D77D3D">
        <w:rPr>
          <w:rFonts w:ascii="Arial" w:eastAsia="Times New Roman" w:hAnsi="Arial" w:cs="Arial"/>
          <w:kern w:val="1"/>
          <w:sz w:val="14"/>
          <w:szCs w:val="16"/>
        </w:rPr>
        <w:t xml:space="preserve"> Failure to comply with the provisions of </w:t>
      </w:r>
      <w:r w:rsidRPr="00D77D3D">
        <w:rPr>
          <w:rFonts w:ascii="Arial" w:eastAsia="Times New Roman" w:hAnsi="Arial" w:cs="Arial"/>
          <w:bCs/>
          <w:kern w:val="1"/>
          <w:sz w:val="14"/>
          <w:szCs w:val="16"/>
        </w:rPr>
        <w:t>paragraphs 53, 54, and 55</w:t>
      </w:r>
      <w:r w:rsidRPr="00D77D3D">
        <w:rPr>
          <w:rFonts w:ascii="Arial" w:eastAsia="Times New Roman" w:hAnsi="Arial" w:cs="Arial"/>
          <w:kern w:val="1"/>
          <w:sz w:val="14"/>
          <w:szCs w:val="16"/>
        </w:rPr>
        <w:t xml:space="preserve"> shall result in the termination of the rental agreement and recovery of damages by the lessor.</w:t>
      </w:r>
    </w:p>
    <w:p w14:paraId="6FEA68E2"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5.</w:t>
      </w:r>
      <w:r w:rsidRPr="00D77D3D">
        <w:rPr>
          <w:rFonts w:ascii="Arial" w:eastAsia="Times New Roman" w:hAnsi="Arial" w:cs="Arial"/>
          <w:kern w:val="1"/>
          <w:sz w:val="14"/>
          <w:szCs w:val="16"/>
        </w:rPr>
        <w:t xml:space="preserve"> If students leave the dormitory without paying the accommodation fee, the lessor shall send a notice to the home address indicated on the identity document or to the email address declared in this contract and shall subsequently initiate judicial proceedings to recover the damages.</w:t>
      </w:r>
    </w:p>
    <w:p w14:paraId="0EC68EEE"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6.</w:t>
      </w:r>
      <w:r w:rsidRPr="00D77D3D">
        <w:rPr>
          <w:rFonts w:ascii="Arial" w:eastAsia="Times New Roman" w:hAnsi="Arial" w:cs="Arial"/>
          <w:kern w:val="1"/>
          <w:sz w:val="14"/>
          <w:szCs w:val="16"/>
        </w:rPr>
        <w:t xml:space="preserve"> For breaches of the provisions of this contract, the following sanctions may be imposed depending on the seriousness of the offense:</w:t>
      </w:r>
    </w:p>
    <w:p w14:paraId="7265F86E" w14:textId="77777777" w:rsidR="00D77D3D" w:rsidRPr="00D77D3D" w:rsidRDefault="00D77D3D" w:rsidP="00D77D3D">
      <w:pPr>
        <w:suppressAutoHyphens/>
        <w:spacing w:after="0" w:line="276" w:lineRule="auto"/>
        <w:contextualSpacing/>
        <w:rPr>
          <w:rFonts w:ascii="Arial" w:eastAsia="Times New Roman" w:hAnsi="Arial" w:cs="Arial"/>
          <w:kern w:val="1"/>
          <w:sz w:val="14"/>
          <w:szCs w:val="16"/>
        </w:rPr>
      </w:pPr>
      <w:r w:rsidRPr="00D77D3D">
        <w:rPr>
          <w:rFonts w:ascii="Arial" w:eastAsia="Times New Roman" w:hAnsi="Arial" w:cs="Arial"/>
          <w:kern w:val="1"/>
          <w:sz w:val="14"/>
          <w:szCs w:val="16"/>
        </w:rPr>
        <w:t>a. Verbal reprimand;</w:t>
      </w:r>
      <w:r w:rsidRPr="00D77D3D">
        <w:rPr>
          <w:rFonts w:ascii="Arial" w:eastAsia="Times New Roman" w:hAnsi="Arial" w:cs="Arial"/>
          <w:kern w:val="1"/>
          <w:sz w:val="14"/>
          <w:szCs w:val="16"/>
        </w:rPr>
        <w:br/>
        <w:t>b. Written warning;</w:t>
      </w:r>
      <w:r w:rsidRPr="00D77D3D">
        <w:rPr>
          <w:rFonts w:ascii="Arial" w:eastAsia="Times New Roman" w:hAnsi="Arial" w:cs="Arial"/>
          <w:kern w:val="1"/>
          <w:sz w:val="14"/>
          <w:szCs w:val="16"/>
        </w:rPr>
        <w:br/>
        <w:t>c. Transfer to another dormitory;</w:t>
      </w:r>
      <w:r w:rsidRPr="00D77D3D">
        <w:rPr>
          <w:rFonts w:ascii="Arial" w:eastAsia="Times New Roman" w:hAnsi="Arial" w:cs="Arial"/>
          <w:kern w:val="1"/>
          <w:sz w:val="14"/>
          <w:szCs w:val="16"/>
        </w:rPr>
        <w:br/>
        <w:t>d. Prohibition from accessing certain dormitories within the campus;</w:t>
      </w:r>
      <w:r w:rsidRPr="00D77D3D">
        <w:rPr>
          <w:rFonts w:ascii="Arial" w:eastAsia="Times New Roman" w:hAnsi="Arial" w:cs="Arial"/>
          <w:kern w:val="1"/>
          <w:sz w:val="14"/>
          <w:szCs w:val="16"/>
        </w:rPr>
        <w:br/>
        <w:t>e. Eviction from the dormitory until the end of the academic year;</w:t>
      </w:r>
      <w:r w:rsidRPr="00D77D3D">
        <w:rPr>
          <w:rFonts w:ascii="Arial" w:eastAsia="Times New Roman" w:hAnsi="Arial" w:cs="Arial"/>
          <w:kern w:val="1"/>
          <w:sz w:val="14"/>
          <w:szCs w:val="16"/>
        </w:rPr>
        <w:br/>
        <w:t>f. Permanent loss of the right to accommodation in student dormitories.</w:t>
      </w:r>
    </w:p>
    <w:p w14:paraId="4CF88819"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lastRenderedPageBreak/>
        <w:t xml:space="preserve">The sanction provided under </w:t>
      </w:r>
      <w:r w:rsidRPr="00D77D3D">
        <w:rPr>
          <w:rFonts w:ascii="Arial" w:eastAsia="Times New Roman" w:hAnsi="Arial" w:cs="Arial"/>
          <w:bCs/>
          <w:kern w:val="1"/>
          <w:sz w:val="14"/>
          <w:szCs w:val="16"/>
        </w:rPr>
        <w:t>point (a)</w:t>
      </w:r>
      <w:r w:rsidRPr="00D77D3D">
        <w:rPr>
          <w:rFonts w:ascii="Arial" w:eastAsia="Times New Roman" w:hAnsi="Arial" w:cs="Arial"/>
          <w:kern w:val="1"/>
          <w:sz w:val="14"/>
          <w:szCs w:val="16"/>
        </w:rPr>
        <w:t xml:space="preserve"> shall be imposed by the dormitory administrator. The sanctions provided under </w:t>
      </w:r>
      <w:r w:rsidRPr="00D77D3D">
        <w:rPr>
          <w:rFonts w:ascii="Arial" w:eastAsia="Times New Roman" w:hAnsi="Arial" w:cs="Arial"/>
          <w:bCs/>
          <w:kern w:val="1"/>
          <w:sz w:val="14"/>
          <w:szCs w:val="16"/>
        </w:rPr>
        <w:t>points (b), (c), (d), (e), and (f)</w:t>
      </w:r>
      <w:r w:rsidRPr="00D77D3D">
        <w:rPr>
          <w:rFonts w:ascii="Arial" w:eastAsia="Times New Roman" w:hAnsi="Arial" w:cs="Arial"/>
          <w:kern w:val="1"/>
          <w:sz w:val="14"/>
          <w:szCs w:val="16"/>
        </w:rPr>
        <w:t xml:space="preserve"> shall be imposed upon the proposal of the Dormitory President or the Dormitory Administrator and with the approval of the Vice-Dean responsible for student social affairs. The assessment of the seriousness of the offense, the determination of disciplinary measures, and the decision regarding forced eviction fall within the competence of the dormitory administrator, the dean/vice-dean responsible for student social affairs, and the Student Services Directorate.</w:t>
      </w:r>
    </w:p>
    <w:p w14:paraId="758A15E6" w14:textId="0F21F3B9" w:rsidR="00D77D3D" w:rsidRPr="009218B3" w:rsidRDefault="009218B3" w:rsidP="00D77D3D">
      <w:pPr>
        <w:suppressAutoHyphens/>
        <w:spacing w:after="0" w:line="276" w:lineRule="auto"/>
        <w:contextualSpacing/>
        <w:jc w:val="both"/>
        <w:rPr>
          <w:rFonts w:ascii="Arial" w:eastAsia="Times New Roman" w:hAnsi="Arial" w:cs="Arial"/>
          <w:color w:val="000000" w:themeColor="text1"/>
          <w:kern w:val="1"/>
          <w:sz w:val="14"/>
          <w:szCs w:val="16"/>
        </w:rPr>
      </w:pPr>
      <w:r>
        <w:rPr>
          <w:rFonts w:ascii="Arial" w:eastAsia="Times New Roman" w:hAnsi="Arial" w:cs="Arial"/>
          <w:bCs/>
          <w:kern w:val="1"/>
          <w:sz w:val="14"/>
          <w:szCs w:val="16"/>
        </w:rPr>
        <w:t>6</w:t>
      </w:r>
      <w:r w:rsidR="00D77D3D" w:rsidRPr="00D77D3D">
        <w:rPr>
          <w:rFonts w:ascii="Arial" w:eastAsia="Times New Roman" w:hAnsi="Arial" w:cs="Arial"/>
          <w:bCs/>
          <w:kern w:val="1"/>
          <w:sz w:val="14"/>
          <w:szCs w:val="16"/>
        </w:rPr>
        <w:t>.</w:t>
      </w:r>
      <w:r w:rsidR="00D77D3D" w:rsidRPr="00D77D3D">
        <w:rPr>
          <w:rFonts w:ascii="Arial" w:eastAsia="Times New Roman" w:hAnsi="Arial" w:cs="Arial"/>
          <w:kern w:val="1"/>
          <w:sz w:val="14"/>
          <w:szCs w:val="16"/>
        </w:rPr>
        <w:t xml:space="preserve"> The lessor shall not be materially or criminally liable for damage caused to household appliances, computers, IT&amp;C equipment, televisions, or other devices </w:t>
      </w:r>
      <w:r w:rsidR="00D77D3D" w:rsidRPr="009218B3">
        <w:rPr>
          <w:rFonts w:ascii="Arial" w:eastAsia="Times New Roman" w:hAnsi="Arial" w:cs="Arial"/>
          <w:color w:val="000000" w:themeColor="text1"/>
          <w:kern w:val="1"/>
          <w:sz w:val="14"/>
          <w:szCs w:val="16"/>
        </w:rPr>
        <w:t>resulting from voltage fluctuations or interruptions in the supply of electricity.</w:t>
      </w:r>
    </w:p>
    <w:p w14:paraId="6AF553B4" w14:textId="48D950BF" w:rsidR="00D77D3D" w:rsidRPr="009218B3" w:rsidRDefault="009218B3" w:rsidP="00D77D3D">
      <w:pPr>
        <w:suppressAutoHyphens/>
        <w:spacing w:after="0" w:line="276" w:lineRule="auto"/>
        <w:contextualSpacing/>
        <w:jc w:val="both"/>
        <w:rPr>
          <w:rFonts w:ascii="Arial" w:eastAsia="Times New Roman" w:hAnsi="Arial" w:cs="Arial"/>
          <w:color w:val="000000" w:themeColor="text1"/>
          <w:kern w:val="1"/>
          <w:sz w:val="14"/>
          <w:szCs w:val="16"/>
        </w:rPr>
      </w:pPr>
      <w:r w:rsidRPr="009218B3">
        <w:rPr>
          <w:rFonts w:ascii="Arial" w:eastAsia="Times New Roman" w:hAnsi="Arial" w:cs="Arial"/>
          <w:bCs/>
          <w:color w:val="000000" w:themeColor="text1"/>
          <w:kern w:val="1"/>
          <w:sz w:val="14"/>
          <w:szCs w:val="16"/>
          <w:lang w:val="ro-RO"/>
        </w:rPr>
        <w:t>7</w:t>
      </w:r>
      <w:r w:rsidR="00D77D3D" w:rsidRPr="009218B3">
        <w:rPr>
          <w:rFonts w:ascii="Arial" w:eastAsia="Times New Roman" w:hAnsi="Arial" w:cs="Arial"/>
          <w:bCs/>
          <w:color w:val="000000" w:themeColor="text1"/>
          <w:kern w:val="1"/>
          <w:sz w:val="14"/>
          <w:szCs w:val="16"/>
          <w:lang w:val="ro-RO"/>
        </w:rPr>
        <w:t>.</w:t>
      </w:r>
      <w:r w:rsidR="00D77D3D" w:rsidRPr="009218B3">
        <w:rPr>
          <w:rFonts w:ascii="Arial" w:eastAsia="Times New Roman" w:hAnsi="Arial" w:cs="Arial"/>
          <w:color w:val="000000" w:themeColor="text1"/>
          <w:kern w:val="1"/>
          <w:sz w:val="14"/>
          <w:szCs w:val="16"/>
          <w:lang w:val="ro-RO"/>
        </w:rPr>
        <w:t xml:space="preserve"> The use of additional electrical household appliances in the room (e.g., electric cooktops, hot plates, electric heaters,</w:t>
      </w:r>
      <w:r w:rsidR="00237014" w:rsidRPr="009218B3">
        <w:rPr>
          <w:rFonts w:ascii="Arial" w:eastAsia="Times New Roman" w:hAnsi="Arial" w:cs="Arial"/>
          <w:color w:val="000000" w:themeColor="text1"/>
          <w:kern w:val="1"/>
          <w:sz w:val="14"/>
          <w:szCs w:val="16"/>
          <w:lang w:val="ro-RO"/>
        </w:rPr>
        <w:t xml:space="preserve"> washing machines</w:t>
      </w:r>
      <w:r w:rsidR="00D77D3D" w:rsidRPr="009218B3">
        <w:rPr>
          <w:rFonts w:ascii="Arial" w:eastAsia="Times New Roman" w:hAnsi="Arial" w:cs="Arial"/>
          <w:color w:val="000000" w:themeColor="text1"/>
          <w:kern w:val="1"/>
          <w:sz w:val="14"/>
          <w:szCs w:val="16"/>
          <w:lang w:val="ro-RO"/>
        </w:rPr>
        <w:t xml:space="preserve"> etc.) is prohibited, except for those included as part of the room’s standard equipment.</w:t>
      </w:r>
    </w:p>
    <w:p w14:paraId="609918B9" w14:textId="4DA94052" w:rsidR="00D77D3D" w:rsidRPr="00D77D3D" w:rsidRDefault="009218B3" w:rsidP="00D77D3D">
      <w:pPr>
        <w:suppressAutoHyphens/>
        <w:spacing w:after="0" w:line="276" w:lineRule="auto"/>
        <w:ind w:left="720" w:hanging="720"/>
        <w:contextualSpacing/>
        <w:jc w:val="both"/>
        <w:rPr>
          <w:rFonts w:ascii="Arial" w:eastAsia="Times New Roman" w:hAnsi="Arial" w:cs="Arial"/>
          <w:kern w:val="1"/>
          <w:sz w:val="14"/>
          <w:szCs w:val="16"/>
        </w:rPr>
      </w:pPr>
      <w:r>
        <w:rPr>
          <w:rFonts w:ascii="Arial" w:eastAsia="Times New Roman" w:hAnsi="Arial" w:cs="Arial"/>
          <w:bCs/>
          <w:kern w:val="1"/>
          <w:sz w:val="14"/>
          <w:szCs w:val="16"/>
          <w:lang w:val="ro-RO"/>
        </w:rPr>
        <w:t>8</w:t>
      </w:r>
      <w:r w:rsidR="00D77D3D" w:rsidRPr="00D77D3D">
        <w:rPr>
          <w:rFonts w:ascii="Arial" w:eastAsia="Times New Roman" w:hAnsi="Arial" w:cs="Arial"/>
          <w:bCs/>
          <w:kern w:val="1"/>
          <w:sz w:val="14"/>
          <w:szCs w:val="16"/>
          <w:lang w:val="ro-RO"/>
        </w:rPr>
        <w:t>.</w:t>
      </w:r>
      <w:r w:rsidR="00D77D3D" w:rsidRPr="00D77D3D">
        <w:rPr>
          <w:rFonts w:ascii="Arial" w:eastAsia="Times New Roman" w:hAnsi="Arial" w:cs="Arial"/>
          <w:kern w:val="1"/>
          <w:sz w:val="14"/>
          <w:szCs w:val="16"/>
          <w:lang w:val="ro-RO"/>
        </w:rPr>
        <w:t xml:space="preserve"> Any other breaches of contractual obligations shall be settled amicably or through legal means, in accordance with the applicable legislation in force.</w:t>
      </w:r>
    </w:p>
    <w:p w14:paraId="5B70F69C" w14:textId="77777777" w:rsidR="009218B3" w:rsidRDefault="009218B3" w:rsidP="00D77D3D">
      <w:pPr>
        <w:suppressAutoHyphens/>
        <w:spacing w:after="0" w:line="276" w:lineRule="auto"/>
        <w:contextualSpacing/>
        <w:jc w:val="both"/>
        <w:rPr>
          <w:rFonts w:ascii="Arial" w:eastAsia="Times New Roman" w:hAnsi="Arial" w:cs="Arial"/>
          <w:b/>
          <w:bCs/>
          <w:kern w:val="1"/>
          <w:sz w:val="14"/>
          <w:szCs w:val="16"/>
        </w:rPr>
      </w:pPr>
    </w:p>
    <w:p w14:paraId="6C56669E" w14:textId="71155BD5"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VIII. COMMUNICATION BETWEEN THE PARTIES</w:t>
      </w:r>
    </w:p>
    <w:p w14:paraId="49ABAD70" w14:textId="522BA2DE"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9</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The addresses to which communications between the parties shall be sent are those specified in Chapter “I. Contracting Parties” of this rental agreement.</w:t>
      </w:r>
    </w:p>
    <w:p w14:paraId="5A298D35"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Any communication between the parties regarding the performance of this contract must be made in writing. Communication by email shall be considered a form of written communication.</w:t>
      </w:r>
    </w:p>
    <w:p w14:paraId="071B1D33"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No change to the contact details provided in this contract shall be enforceable against the other party unless it has been previously notified.</w:t>
      </w:r>
    </w:p>
    <w:p w14:paraId="14262067" w14:textId="77777777" w:rsidR="009218B3" w:rsidRDefault="009218B3" w:rsidP="00D77D3D">
      <w:pPr>
        <w:suppressAutoHyphens/>
        <w:spacing w:after="0" w:line="276" w:lineRule="auto"/>
        <w:contextualSpacing/>
        <w:jc w:val="both"/>
        <w:rPr>
          <w:rFonts w:ascii="Arial" w:eastAsia="Times New Roman" w:hAnsi="Arial" w:cs="Arial"/>
          <w:b/>
          <w:bCs/>
          <w:kern w:val="1"/>
          <w:sz w:val="14"/>
          <w:szCs w:val="16"/>
        </w:rPr>
      </w:pPr>
    </w:p>
    <w:p w14:paraId="363BD311" w14:textId="17B19ECF"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IX. OTHER CLAUSES</w:t>
      </w:r>
    </w:p>
    <w:p w14:paraId="301D0D17" w14:textId="6F14000D"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10</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transfer their accommodation place to others or use their identity card to accommodate other persons shall lose their right to accommodation for the entire duration of their university studies, regardless of whether they are students of Gheorghe Asachi Technical University of Iași or not, and shall be held liable under administrative, civil, or criminal law, as applicable.</w:t>
      </w:r>
    </w:p>
    <w:p w14:paraId="658C03FE" w14:textId="657D4495" w:rsidR="00D77D3D" w:rsidRPr="009218B3" w:rsidRDefault="00D77D3D" w:rsidP="00D77D3D">
      <w:pPr>
        <w:suppressAutoHyphens/>
        <w:spacing w:after="0" w:line="276" w:lineRule="auto"/>
        <w:contextualSpacing/>
        <w:jc w:val="both"/>
        <w:rPr>
          <w:rFonts w:ascii="Arial" w:eastAsia="Times New Roman" w:hAnsi="Arial" w:cs="Arial"/>
          <w:color w:val="000000" w:themeColor="text1"/>
          <w:kern w:val="1"/>
          <w:sz w:val="14"/>
          <w:szCs w:val="16"/>
          <w:lang w:val="ro-RO"/>
        </w:rPr>
      </w:pPr>
      <w:r w:rsidRPr="007B7B9E">
        <w:rPr>
          <w:rFonts w:ascii="Arial" w:eastAsia="Times New Roman" w:hAnsi="Arial" w:cs="Arial"/>
          <w:b/>
          <w:bCs/>
          <w:color w:val="000000" w:themeColor="text1"/>
          <w:kern w:val="1"/>
          <w:sz w:val="14"/>
          <w:szCs w:val="16"/>
          <w:u w:val="single"/>
          <w:lang w:val="ro-RO"/>
        </w:rPr>
        <w:t>Art. 11</w:t>
      </w:r>
      <w:r w:rsidR="009218B3" w:rsidRPr="007B7B9E">
        <w:rPr>
          <w:rFonts w:ascii="Arial" w:eastAsia="Times New Roman" w:hAnsi="Arial" w:cs="Arial"/>
          <w:color w:val="000000" w:themeColor="text1"/>
          <w:kern w:val="1"/>
          <w:sz w:val="14"/>
          <w:szCs w:val="16"/>
          <w:u w:val="single"/>
          <w:lang w:val="ro-RO"/>
        </w:rPr>
        <w:t>.</w:t>
      </w:r>
      <w:r w:rsidR="009218B3" w:rsidRPr="009218B3">
        <w:rPr>
          <w:rFonts w:ascii="Arial" w:eastAsia="Times New Roman" w:hAnsi="Arial" w:cs="Arial"/>
          <w:color w:val="000000" w:themeColor="text1"/>
          <w:kern w:val="1"/>
          <w:sz w:val="14"/>
          <w:szCs w:val="16"/>
          <w:lang w:val="ro-RO"/>
        </w:rPr>
        <w:t xml:space="preserve"> </w:t>
      </w:r>
      <w:r w:rsidRPr="009218B3">
        <w:rPr>
          <w:rFonts w:ascii="Arial" w:eastAsia="Times New Roman" w:hAnsi="Arial" w:cs="Arial"/>
          <w:color w:val="000000" w:themeColor="text1"/>
          <w:kern w:val="1"/>
          <w:sz w:val="14"/>
          <w:szCs w:val="16"/>
          <w:lang w:val="ro-RO"/>
        </w:rPr>
        <w:t>The eviction shall be carried out based on the Rector's decision, within 24 hours from the date of its receipt.</w:t>
      </w:r>
    </w:p>
    <w:p w14:paraId="478222E8" w14:textId="6D52F805"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12</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Leaving the dormitory before the expiration of the contractual term shall be carried out based on a standard request form, which can be obtained from the dormitory administration.</w:t>
      </w:r>
    </w:p>
    <w:p w14:paraId="6681ECE1" w14:textId="2301B70D"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13</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leave the dormitory before the expiration of the contractual term, except for justified cases (withdrawal from studies, departures abroad, illness, etc.) approved by the Vice-Dean responsible for student affairs within the faculty, shall be accommodated in the following academic year only to the extent that places are available.</w:t>
      </w:r>
    </w:p>
    <w:p w14:paraId="21696256" w14:textId="13D84278"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14</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leave the dormitory without completing the formal check-out procedures shall lose the right to be accommodated in the dormitories of the “Tudor Vladimirescu” Student Campus for the entire duration of their studies, regardless of whether they are students of Gheorghe Asachi Technical University of Iași or not.</w:t>
      </w:r>
    </w:p>
    <w:p w14:paraId="62EE349D" w14:textId="6A7AB9C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15</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have minor children in their care may be accommodated only under the conditions provided by the faculty’s accommodation regulations for married students.</w:t>
      </w:r>
    </w:p>
    <w:p w14:paraId="67654DCA" w14:textId="4FF8762B"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16</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go abroad on scholarships during the academic year may retain their allocated dormitory places.</w:t>
      </w:r>
    </w:p>
    <w:p w14:paraId="346627A8" w14:textId="09DA3B2F"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17</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This contract shall be supplemented by the provisions of the applicable legislation and is concluded in two copies, one for each party.</w:t>
      </w:r>
    </w:p>
    <w:p w14:paraId="4E0C39BD" w14:textId="2235F40A"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18</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Any other breaches of contractual obligations shall be resolved through legal means in accordance with the legislation in force.</w:t>
      </w:r>
    </w:p>
    <w:p w14:paraId="460FDC1B" w14:textId="0ADFEF3D"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7B7B9E">
        <w:rPr>
          <w:rFonts w:ascii="Arial" w:eastAsia="Times New Roman" w:hAnsi="Arial" w:cs="Arial"/>
          <w:b/>
          <w:bCs/>
          <w:kern w:val="1"/>
          <w:sz w:val="14"/>
          <w:szCs w:val="16"/>
          <w:u w:val="single"/>
        </w:rPr>
        <w:t>Art. 19</w:t>
      </w:r>
      <w:r w:rsidR="007B7B9E" w:rsidRPr="007B7B9E">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Violation of the provisions of Article 6, paragraph 39 constitutes an offense, in accordance with Article 2 of Law No. 61/27.09.1991, as updated in 2008. The offenses shall be established by officers or non-commissioned officers of the Iași University Police Bureau and handled in accordance with the legal provisions.</w:t>
      </w:r>
    </w:p>
    <w:p w14:paraId="180483F2" w14:textId="77777777" w:rsidR="009218B3" w:rsidRDefault="009218B3" w:rsidP="00D77D3D">
      <w:pPr>
        <w:suppressAutoHyphens/>
        <w:spacing w:after="0" w:line="240" w:lineRule="auto"/>
        <w:jc w:val="both"/>
        <w:rPr>
          <w:rFonts w:ascii="Arial" w:eastAsia="Times New Roman" w:hAnsi="Arial" w:cs="Arial"/>
          <w:kern w:val="1"/>
          <w:sz w:val="14"/>
          <w:szCs w:val="16"/>
          <w:lang w:val="en-GB"/>
        </w:rPr>
      </w:pPr>
    </w:p>
    <w:p w14:paraId="697BC67B" w14:textId="11BCEE09" w:rsidR="00D77D3D" w:rsidRPr="00D77D3D" w:rsidRDefault="00D77D3D" w:rsidP="00D77D3D">
      <w:pPr>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Concluded today:__________________ in 2 (two) copies, one for each party.</w:t>
      </w:r>
    </w:p>
    <w:p w14:paraId="4C7A523F" w14:textId="77777777" w:rsidR="00D77D3D" w:rsidRPr="00D77D3D" w:rsidRDefault="00D77D3D" w:rsidP="00D77D3D">
      <w:pPr>
        <w:suppressAutoHyphens/>
        <w:spacing w:after="0" w:line="240" w:lineRule="auto"/>
        <w:jc w:val="both"/>
        <w:rPr>
          <w:rFonts w:ascii="Arial" w:eastAsia="Times New Roman" w:hAnsi="Arial" w:cs="Arial"/>
          <w:kern w:val="1"/>
          <w:sz w:val="14"/>
          <w:szCs w:val="16"/>
          <w:lang w:val="en-GB"/>
        </w:rPr>
      </w:pPr>
    </w:p>
    <w:tbl>
      <w:tblPr>
        <w:tblW w:w="0" w:type="auto"/>
        <w:tblLook w:val="04A0" w:firstRow="1" w:lastRow="0" w:firstColumn="1" w:lastColumn="0" w:noHBand="0" w:noVBand="1"/>
      </w:tblPr>
      <w:tblGrid>
        <w:gridCol w:w="4531"/>
        <w:gridCol w:w="4531"/>
      </w:tblGrid>
      <w:tr w:rsidR="00D77D3D" w:rsidRPr="00D77D3D" w14:paraId="44C92446" w14:textId="77777777" w:rsidTr="00165EBF">
        <w:tc>
          <w:tcPr>
            <w:tcW w:w="4531" w:type="dxa"/>
          </w:tcPr>
          <w:p w14:paraId="0BB21481" w14:textId="77777777" w:rsidR="00D77D3D" w:rsidRPr="00D77D3D" w:rsidRDefault="00D77D3D" w:rsidP="00D77D3D">
            <w:pPr>
              <w:suppressAutoHyphens/>
              <w:spacing w:after="0" w:line="240" w:lineRule="auto"/>
              <w:jc w:val="center"/>
              <w:rPr>
                <w:rFonts w:ascii="Arial" w:eastAsia="Times New Roman" w:hAnsi="Arial" w:cs="Arial"/>
                <w:b/>
                <w:bCs/>
                <w:kern w:val="1"/>
                <w:sz w:val="14"/>
                <w:szCs w:val="16"/>
                <w:lang w:val="en-GB"/>
              </w:rPr>
            </w:pPr>
            <w:commentRangeStart w:id="0"/>
            <w:r w:rsidRPr="00D77D3D">
              <w:rPr>
                <w:rFonts w:ascii="Arial" w:eastAsia="Times New Roman" w:hAnsi="Arial" w:cs="Arial"/>
                <w:b/>
                <w:bCs/>
                <w:kern w:val="1"/>
                <w:sz w:val="14"/>
                <w:szCs w:val="16"/>
                <w:lang w:val="en-GB"/>
              </w:rPr>
              <w:t>Lessor</w:t>
            </w:r>
          </w:p>
          <w:p w14:paraId="49C955A1" w14:textId="77777777" w:rsidR="00D77D3D" w:rsidRPr="00D77D3D" w:rsidRDefault="00D77D3D" w:rsidP="00D77D3D">
            <w:pPr>
              <w:suppressAutoHyphens/>
              <w:spacing w:after="0" w:line="240" w:lineRule="auto"/>
              <w:jc w:val="center"/>
              <w:rPr>
                <w:rFonts w:ascii="Arial" w:eastAsia="Times New Roman" w:hAnsi="Arial" w:cs="Arial"/>
                <w:b/>
                <w:bCs/>
                <w:kern w:val="1"/>
                <w:sz w:val="14"/>
                <w:szCs w:val="16"/>
                <w:lang w:val="en-GB"/>
              </w:rPr>
            </w:pPr>
            <w:r w:rsidRPr="00D77D3D">
              <w:rPr>
                <w:rFonts w:ascii="Arial" w:eastAsia="Times New Roman" w:hAnsi="Arial" w:cs="Arial"/>
                <w:b/>
                <w:bCs/>
                <w:kern w:val="1"/>
                <w:sz w:val="14"/>
                <w:szCs w:val="16"/>
                <w:lang w:val="en-GB"/>
              </w:rPr>
              <w:t>“Gheorghe Asachi” Technical University of Iasi (TUIASI),</w:t>
            </w:r>
          </w:p>
          <w:p w14:paraId="4BE6E73E"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Represented by the Residence hall Administrator</w:t>
            </w:r>
          </w:p>
          <w:p w14:paraId="7442029F"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_________________________</w:t>
            </w:r>
          </w:p>
          <w:p w14:paraId="236B8A72"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r w:rsidRPr="00D77D3D">
              <w:rPr>
                <w:rFonts w:ascii="Arial" w:eastAsia="Times New Roman" w:hAnsi="Arial" w:cs="Arial"/>
                <w:bCs/>
                <w:kern w:val="1"/>
                <w:sz w:val="14"/>
                <w:szCs w:val="16"/>
                <w:lang w:val="en-GB"/>
              </w:rPr>
              <w:t>(Last name / first name; Signature)</w:t>
            </w:r>
          </w:p>
          <w:p w14:paraId="6FAAF47A"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p>
        </w:tc>
        <w:tc>
          <w:tcPr>
            <w:tcW w:w="4531" w:type="dxa"/>
          </w:tcPr>
          <w:p w14:paraId="0C71EDF3" w14:textId="77777777" w:rsidR="00D77D3D" w:rsidRPr="00D77D3D" w:rsidRDefault="00D77D3D" w:rsidP="00D77D3D">
            <w:pPr>
              <w:suppressAutoHyphens/>
              <w:spacing w:after="0" w:line="240" w:lineRule="auto"/>
              <w:jc w:val="center"/>
              <w:rPr>
                <w:rFonts w:ascii="Arial" w:eastAsia="Times New Roman" w:hAnsi="Arial" w:cs="Arial"/>
                <w:b/>
                <w:bCs/>
                <w:kern w:val="1"/>
                <w:sz w:val="14"/>
                <w:szCs w:val="16"/>
                <w:lang w:val="en-GB"/>
              </w:rPr>
            </w:pPr>
            <w:r w:rsidRPr="00D77D3D">
              <w:rPr>
                <w:rFonts w:ascii="Arial" w:eastAsia="Times New Roman" w:hAnsi="Arial" w:cs="Arial"/>
                <w:b/>
                <w:bCs/>
                <w:kern w:val="1"/>
                <w:sz w:val="14"/>
                <w:szCs w:val="16"/>
                <w:lang w:val="en-GB"/>
              </w:rPr>
              <w:t>Lessee (Tenant)</w:t>
            </w:r>
          </w:p>
          <w:p w14:paraId="09C2400C" w14:textId="77777777" w:rsidR="00D77D3D" w:rsidRPr="00D77D3D" w:rsidRDefault="00D77D3D" w:rsidP="00D77D3D">
            <w:pPr>
              <w:suppressAutoHyphens/>
              <w:spacing w:after="0" w:line="240" w:lineRule="auto"/>
              <w:jc w:val="center"/>
              <w:rPr>
                <w:rFonts w:ascii="Arial" w:eastAsia="Times New Roman" w:hAnsi="Arial" w:cs="Arial"/>
                <w:b/>
                <w:bCs/>
                <w:kern w:val="1"/>
                <w:sz w:val="14"/>
                <w:szCs w:val="16"/>
                <w:lang w:val="en-GB"/>
              </w:rPr>
            </w:pPr>
          </w:p>
          <w:p w14:paraId="7C1FCBBF" w14:textId="77777777" w:rsidR="00D77D3D" w:rsidRPr="00D77D3D" w:rsidRDefault="00D77D3D" w:rsidP="00D77D3D">
            <w:pPr>
              <w:suppressAutoHyphens/>
              <w:spacing w:after="0" w:line="240" w:lineRule="auto"/>
              <w:jc w:val="center"/>
              <w:rPr>
                <w:rFonts w:ascii="Arial" w:eastAsia="Times New Roman" w:hAnsi="Arial" w:cs="Arial"/>
                <w:b/>
                <w:bCs/>
                <w:kern w:val="1"/>
                <w:sz w:val="14"/>
                <w:szCs w:val="16"/>
                <w:lang w:val="en-GB"/>
              </w:rPr>
            </w:pPr>
          </w:p>
          <w:p w14:paraId="6AD851D9" w14:textId="77777777" w:rsidR="00D77D3D" w:rsidRPr="00D77D3D" w:rsidRDefault="00D77D3D" w:rsidP="00D77D3D">
            <w:pPr>
              <w:suppressAutoHyphens/>
              <w:spacing w:after="0" w:line="240" w:lineRule="auto"/>
              <w:jc w:val="center"/>
              <w:rPr>
                <w:rFonts w:ascii="Arial" w:eastAsia="Times New Roman" w:hAnsi="Arial" w:cs="Arial"/>
                <w:b/>
                <w:bCs/>
                <w:kern w:val="1"/>
                <w:sz w:val="14"/>
                <w:szCs w:val="16"/>
                <w:lang w:val="en-GB"/>
              </w:rPr>
            </w:pPr>
          </w:p>
          <w:p w14:paraId="07C8EE97" w14:textId="77777777" w:rsidR="00D77D3D" w:rsidRPr="00D77D3D" w:rsidRDefault="00D77D3D" w:rsidP="00D77D3D">
            <w:pPr>
              <w:suppressAutoHyphens/>
              <w:spacing w:after="0" w:line="240" w:lineRule="auto"/>
              <w:rPr>
                <w:rFonts w:ascii="Arial" w:eastAsia="Times New Roman" w:hAnsi="Arial" w:cs="Arial"/>
                <w:b/>
                <w:bCs/>
                <w:kern w:val="1"/>
                <w:sz w:val="14"/>
                <w:szCs w:val="16"/>
                <w:lang w:val="en-GB"/>
              </w:rPr>
            </w:pPr>
          </w:p>
          <w:p w14:paraId="4275DAF7"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_________________________</w:t>
            </w:r>
          </w:p>
          <w:p w14:paraId="3E5E13D7"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w:t>
            </w:r>
            <w:r w:rsidRPr="00D77D3D">
              <w:rPr>
                <w:rFonts w:ascii="Arial" w:eastAsia="Times New Roman" w:hAnsi="Arial" w:cs="Arial"/>
                <w:bCs/>
                <w:kern w:val="1"/>
                <w:sz w:val="14"/>
                <w:szCs w:val="16"/>
                <w:lang w:val="en-GB"/>
              </w:rPr>
              <w:t>Last name / first name; Signature)</w:t>
            </w:r>
          </w:p>
          <w:p w14:paraId="3A2BFE57" w14:textId="77777777" w:rsidR="00D77D3D" w:rsidRPr="00D77D3D" w:rsidRDefault="00D77D3D" w:rsidP="00D77D3D">
            <w:pPr>
              <w:suppressAutoHyphens/>
              <w:spacing w:after="0" w:line="240" w:lineRule="auto"/>
              <w:jc w:val="center"/>
              <w:rPr>
                <w:rFonts w:ascii="Arial" w:eastAsia="Times New Roman" w:hAnsi="Arial" w:cs="Arial"/>
                <w:kern w:val="1"/>
                <w:sz w:val="14"/>
                <w:szCs w:val="16"/>
                <w:lang w:val="en-GB"/>
              </w:rPr>
            </w:pPr>
          </w:p>
        </w:tc>
      </w:tr>
    </w:tbl>
    <w:p w14:paraId="73817502"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4872B6ED"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73E07CD5"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0621F650"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5FF30326"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08CCA977"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2E8DF9D9"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17B6B57A"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575CD346"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1F2208FC"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77BF7C3E"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080E486B"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26FCE7F2"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4F5AF5CC" w14:textId="77777777" w:rsidR="00AD494A"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6FDBC24F"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02A2F905"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6E910623"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7B77714F"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192F1472"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41246DBC"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6776F52C"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0E8712A5"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60B1A083"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37A67636"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4B58D500" w14:textId="77777777" w:rsid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p w14:paraId="1E2427A2" w14:textId="77777777" w:rsidR="009218B3" w:rsidRP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p>
    <w:commentRangeEnd w:id="0"/>
    <w:p w14:paraId="6F946681" w14:textId="77777777" w:rsidR="00AD494A" w:rsidRPr="009218B3" w:rsidRDefault="009218B3" w:rsidP="00D77D3D">
      <w:pPr>
        <w:suppressAutoHyphens/>
        <w:spacing w:after="0" w:line="240" w:lineRule="auto"/>
        <w:jc w:val="right"/>
        <w:rPr>
          <w:rFonts w:ascii="Arial" w:eastAsia="Times New Roman" w:hAnsi="Arial" w:cs="Arial"/>
          <w:color w:val="000000" w:themeColor="text1"/>
          <w:kern w:val="1"/>
          <w:sz w:val="20"/>
          <w:szCs w:val="20"/>
          <w:lang w:val="ro-RO"/>
        </w:rPr>
      </w:pPr>
      <w:r w:rsidRPr="009218B3">
        <w:rPr>
          <w:rStyle w:val="CommentReference"/>
          <w:color w:val="000000" w:themeColor="text1"/>
        </w:rPr>
        <w:commentReference w:id="0"/>
      </w:r>
    </w:p>
    <w:p w14:paraId="2B2D4313" w14:textId="77777777" w:rsidR="00AD494A" w:rsidRPr="009218B3" w:rsidRDefault="00AD494A" w:rsidP="00D77D3D">
      <w:pPr>
        <w:suppressAutoHyphens/>
        <w:spacing w:after="0" w:line="240" w:lineRule="auto"/>
        <w:jc w:val="right"/>
        <w:rPr>
          <w:rFonts w:ascii="Arial" w:eastAsia="Times New Roman" w:hAnsi="Arial" w:cs="Arial"/>
          <w:color w:val="000000" w:themeColor="text1"/>
          <w:kern w:val="1"/>
          <w:sz w:val="20"/>
          <w:szCs w:val="20"/>
          <w:lang w:val="ro-RO"/>
        </w:rPr>
      </w:pPr>
    </w:p>
    <w:p w14:paraId="0272EC13" w14:textId="0462C88B" w:rsidR="00D77D3D" w:rsidRPr="009218B3" w:rsidRDefault="00D77D3D" w:rsidP="00D77D3D">
      <w:pPr>
        <w:suppressAutoHyphens/>
        <w:spacing w:after="0" w:line="240" w:lineRule="auto"/>
        <w:jc w:val="right"/>
        <w:rPr>
          <w:rFonts w:ascii="Arial" w:eastAsia="Times New Roman" w:hAnsi="Arial" w:cs="Arial"/>
          <w:color w:val="000000" w:themeColor="text1"/>
          <w:kern w:val="1"/>
          <w:lang w:val="ro-RO"/>
        </w:rPr>
      </w:pPr>
      <w:r w:rsidRPr="009218B3">
        <w:rPr>
          <w:rFonts w:ascii="Arial" w:eastAsia="Times New Roman" w:hAnsi="Arial" w:cs="Arial"/>
          <w:b/>
          <w:color w:val="000000" w:themeColor="text1"/>
          <w:kern w:val="1"/>
          <w:lang w:val="ro-RO"/>
        </w:rPr>
        <w:t>A</w:t>
      </w:r>
      <w:r w:rsidR="00357462" w:rsidRPr="009218B3">
        <w:rPr>
          <w:rFonts w:ascii="Arial" w:eastAsia="Times New Roman" w:hAnsi="Arial" w:cs="Arial"/>
          <w:b/>
          <w:color w:val="000000" w:themeColor="text1"/>
          <w:kern w:val="1"/>
          <w:lang w:val="ro-RO"/>
        </w:rPr>
        <w:t xml:space="preserve">nexa </w:t>
      </w:r>
      <w:r w:rsidRPr="009218B3">
        <w:rPr>
          <w:rFonts w:ascii="Arial" w:eastAsia="Times New Roman" w:hAnsi="Arial" w:cs="Arial"/>
          <w:b/>
          <w:color w:val="000000" w:themeColor="text1"/>
          <w:kern w:val="1"/>
          <w:lang w:val="ro-RO"/>
        </w:rPr>
        <w:t>5</w:t>
      </w:r>
      <w:r w:rsidR="00AD494A" w:rsidRPr="009218B3">
        <w:rPr>
          <w:rFonts w:ascii="Arial" w:eastAsia="Times New Roman" w:hAnsi="Arial" w:cs="Arial"/>
          <w:b/>
          <w:color w:val="000000" w:themeColor="text1"/>
          <w:kern w:val="1"/>
          <w:lang w:val="ro-RO"/>
        </w:rPr>
        <w:t>c</w:t>
      </w:r>
      <w:r w:rsidRPr="009218B3">
        <w:rPr>
          <w:rFonts w:ascii="Arial" w:eastAsia="Times New Roman" w:hAnsi="Arial" w:cs="Arial"/>
          <w:color w:val="000000" w:themeColor="text1"/>
          <w:kern w:val="1"/>
          <w:lang w:val="ro-RO"/>
        </w:rPr>
        <w:t xml:space="preserve"> – Contract de închiriere în limba română pentru studenții pe cont propriu valutar</w:t>
      </w:r>
    </w:p>
    <w:p w14:paraId="0DD742E9" w14:textId="77777777" w:rsidR="00AD494A" w:rsidRPr="00942299" w:rsidRDefault="00AD494A" w:rsidP="00D77D3D">
      <w:pPr>
        <w:suppressAutoHyphens/>
        <w:spacing w:after="0" w:line="240" w:lineRule="auto"/>
        <w:jc w:val="right"/>
        <w:rPr>
          <w:rFonts w:ascii="Arial" w:eastAsia="Times New Roman" w:hAnsi="Arial" w:cs="Arial"/>
          <w:bCs/>
          <w:kern w:val="1"/>
          <w:sz w:val="14"/>
          <w:szCs w:val="16"/>
          <w:lang w:val="ro-RO"/>
        </w:rPr>
      </w:pPr>
    </w:p>
    <w:p w14:paraId="162EAC5B" w14:textId="77777777" w:rsidR="00D77D3D" w:rsidRPr="00D77D3D" w:rsidRDefault="00D77D3D" w:rsidP="00D77D3D">
      <w:pPr>
        <w:suppressAutoHyphens/>
        <w:spacing w:after="0" w:line="240" w:lineRule="auto"/>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UNIVERSITATEA TEHNICĂ „GHEORGHE ASACHI” DIN IAŞI</w:t>
      </w:r>
    </w:p>
    <w:p w14:paraId="1796E305" w14:textId="77777777" w:rsidR="00D77D3D" w:rsidRPr="00D77D3D" w:rsidRDefault="00D77D3D" w:rsidP="00D77D3D">
      <w:pPr>
        <w:suppressAutoHyphens/>
        <w:spacing w:after="0" w:line="240" w:lineRule="auto"/>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lang w:val="ro-RO" w:eastAsia="ar-SA"/>
        </w:rPr>
        <w:t>DIRECŢIA SERVICII STUDENŢEŞTI</w:t>
      </w:r>
    </w:p>
    <w:p w14:paraId="129006FE" w14:textId="77777777" w:rsidR="00D77D3D" w:rsidRPr="00D77D3D" w:rsidRDefault="00D77D3D" w:rsidP="00D77D3D">
      <w:pPr>
        <w:suppressAutoHyphens/>
        <w:spacing w:after="0" w:line="240" w:lineRule="auto"/>
        <w:rPr>
          <w:rFonts w:ascii="Arial" w:eastAsia="Times New Roman" w:hAnsi="Arial" w:cs="Arial"/>
          <w:b/>
          <w:color w:val="000000"/>
          <w:sz w:val="16"/>
          <w:szCs w:val="16"/>
          <w:lang w:val="ro-RO" w:eastAsia="ar-SA"/>
        </w:rPr>
      </w:pPr>
    </w:p>
    <w:p w14:paraId="3A68FF63" w14:textId="77777777" w:rsidR="00D77D3D" w:rsidRPr="00D77D3D" w:rsidRDefault="00D77D3D" w:rsidP="00D77D3D">
      <w:pPr>
        <w:suppressAutoHyphens/>
        <w:spacing w:after="0" w:line="240" w:lineRule="auto"/>
        <w:rPr>
          <w:rFonts w:ascii="Arial" w:eastAsia="Times New Roman" w:hAnsi="Arial" w:cs="Arial"/>
          <w:b/>
          <w:color w:val="000000"/>
          <w:sz w:val="16"/>
          <w:szCs w:val="16"/>
          <w:lang w:val="ro-RO" w:eastAsia="ar-SA"/>
        </w:rPr>
      </w:pPr>
    </w:p>
    <w:p w14:paraId="691A4CE2" w14:textId="77777777" w:rsidR="00D77D3D" w:rsidRPr="00D77D3D" w:rsidRDefault="00D77D3D" w:rsidP="00D77D3D">
      <w:pPr>
        <w:suppressAutoHyphens/>
        <w:spacing w:after="0" w:line="240" w:lineRule="auto"/>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Nr. ____________/_____________ din ________________</w:t>
      </w:r>
    </w:p>
    <w:p w14:paraId="310464BA" w14:textId="77777777" w:rsidR="00D77D3D" w:rsidRPr="00D77D3D" w:rsidRDefault="00D77D3D" w:rsidP="00D77D3D">
      <w:pPr>
        <w:suppressAutoHyphens/>
        <w:spacing w:after="0" w:line="240" w:lineRule="auto"/>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(cămin)</w:t>
      </w:r>
    </w:p>
    <w:p w14:paraId="1098F942" w14:textId="77777777" w:rsidR="00D77D3D" w:rsidRPr="00D77D3D" w:rsidRDefault="00D77D3D" w:rsidP="00D77D3D">
      <w:pPr>
        <w:suppressAutoHyphens/>
        <w:spacing w:after="0" w:line="240" w:lineRule="auto"/>
        <w:rPr>
          <w:rFonts w:ascii="Arial" w:eastAsia="Times New Roman" w:hAnsi="Arial" w:cs="Arial"/>
          <w:color w:val="000000"/>
          <w:sz w:val="16"/>
          <w:szCs w:val="16"/>
          <w:lang w:val="ro-RO" w:eastAsia="ar-SA"/>
        </w:rPr>
      </w:pPr>
    </w:p>
    <w:p w14:paraId="579F099B" w14:textId="77777777" w:rsidR="00D77D3D" w:rsidRPr="00D77D3D" w:rsidRDefault="00D77D3D" w:rsidP="00D77D3D">
      <w:pPr>
        <w:suppressAutoHyphens/>
        <w:spacing w:after="0" w:line="240" w:lineRule="auto"/>
        <w:rPr>
          <w:rFonts w:ascii="Arial" w:eastAsia="Times New Roman" w:hAnsi="Arial" w:cs="Arial"/>
          <w:color w:val="000000"/>
          <w:sz w:val="16"/>
          <w:szCs w:val="16"/>
          <w:lang w:val="ro-RO" w:eastAsia="ar-SA"/>
        </w:rPr>
      </w:pPr>
    </w:p>
    <w:p w14:paraId="0B4054BB" w14:textId="77777777" w:rsidR="00D77D3D" w:rsidRPr="00D77D3D" w:rsidRDefault="00D77D3D" w:rsidP="00D77D3D">
      <w:pPr>
        <w:suppressAutoHyphens/>
        <w:spacing w:after="0" w:line="240" w:lineRule="auto"/>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Conform aprobării cererii de cazare nr. ____________/_____________ din ________________</w:t>
      </w:r>
    </w:p>
    <w:p w14:paraId="3DFF401B" w14:textId="77777777" w:rsidR="00D77D3D" w:rsidRPr="00D77D3D" w:rsidRDefault="00D77D3D" w:rsidP="00D77D3D">
      <w:pPr>
        <w:tabs>
          <w:tab w:val="right" w:pos="10466"/>
        </w:tabs>
        <w:suppressAutoHyphens/>
        <w:spacing w:after="0" w:line="240" w:lineRule="auto"/>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(facultate)</w:t>
      </w:r>
      <w:r w:rsidRPr="00D77D3D">
        <w:rPr>
          <w:rFonts w:ascii="Arial" w:eastAsia="Times New Roman" w:hAnsi="Arial" w:cs="Arial"/>
          <w:color w:val="000000"/>
          <w:sz w:val="16"/>
          <w:szCs w:val="16"/>
          <w:lang w:val="ro-RO" w:eastAsia="ar-SA"/>
        </w:rPr>
        <w:tab/>
      </w:r>
    </w:p>
    <w:p w14:paraId="044B322A" w14:textId="77777777" w:rsidR="00D77D3D" w:rsidRPr="00D77D3D" w:rsidRDefault="00D77D3D" w:rsidP="00D77D3D">
      <w:pPr>
        <w:suppressAutoHyphens/>
        <w:spacing w:after="0" w:line="240" w:lineRule="auto"/>
        <w:jc w:val="right"/>
        <w:rPr>
          <w:rFonts w:ascii="Arial" w:eastAsia="Times New Roman" w:hAnsi="Arial" w:cs="Arial"/>
          <w:color w:val="000000"/>
          <w:sz w:val="16"/>
          <w:szCs w:val="16"/>
          <w:lang w:val="ro-RO" w:eastAsia="ar-SA"/>
        </w:rPr>
      </w:pPr>
    </w:p>
    <w:p w14:paraId="53D02D61"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lang w:val="ro-RO" w:eastAsia="ar-SA"/>
        </w:rPr>
        <w:t>CONTRACT DE ÎNCHIRIERE</w:t>
      </w:r>
    </w:p>
    <w:p w14:paraId="7469BDF3"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pentru suprafaţa locativă cu destinaţie de locuinţă</w:t>
      </w:r>
    </w:p>
    <w:p w14:paraId="17A8F9B5" w14:textId="77777777" w:rsidR="00D77D3D" w:rsidRPr="00D77D3D" w:rsidRDefault="00D77D3D" w:rsidP="00D77D3D">
      <w:pPr>
        <w:suppressAutoHyphens/>
        <w:spacing w:after="0" w:line="240" w:lineRule="auto"/>
        <w:jc w:val="center"/>
        <w:rPr>
          <w:rFonts w:ascii="Arial" w:eastAsia="Times New Roman" w:hAnsi="Arial" w:cs="Arial"/>
          <w:b/>
          <w:i/>
          <w:color w:val="000000"/>
          <w:sz w:val="16"/>
          <w:szCs w:val="16"/>
          <w:lang w:val="ro-RO" w:eastAsia="ar-SA"/>
        </w:rPr>
      </w:pPr>
      <w:r w:rsidRPr="00D77D3D">
        <w:rPr>
          <w:rFonts w:ascii="Arial" w:eastAsia="Times New Roman" w:hAnsi="Arial" w:cs="Arial"/>
          <w:color w:val="000000"/>
          <w:sz w:val="16"/>
          <w:szCs w:val="16"/>
          <w:lang w:val="ro-RO" w:eastAsia="ar-SA"/>
        </w:rPr>
        <w:t>Încheiat azi, ________________,</w:t>
      </w:r>
    </w:p>
    <w:p w14:paraId="488053EB" w14:textId="77777777" w:rsidR="00D77D3D" w:rsidRPr="00D77D3D" w:rsidRDefault="00D77D3D" w:rsidP="00D77D3D">
      <w:pPr>
        <w:tabs>
          <w:tab w:val="left" w:pos="426"/>
        </w:tabs>
        <w:spacing w:after="0" w:line="240" w:lineRule="auto"/>
        <w:ind w:left="8942"/>
        <w:jc w:val="both"/>
        <w:textAlignment w:val="baseline"/>
        <w:rPr>
          <w:rFonts w:ascii="Arial" w:eastAsia="Times New Roman" w:hAnsi="Arial" w:cs="Arial"/>
          <w:b/>
          <w:color w:val="000000"/>
          <w:sz w:val="16"/>
          <w:szCs w:val="16"/>
          <w:lang w:val="ro-RO" w:eastAsia="ar-SA"/>
        </w:rPr>
      </w:pPr>
    </w:p>
    <w:p w14:paraId="7E203CED" w14:textId="77777777" w:rsidR="00D77D3D" w:rsidRPr="00D77D3D" w:rsidRDefault="00D77D3D" w:rsidP="00247A3D">
      <w:pPr>
        <w:numPr>
          <w:ilvl w:val="0"/>
          <w:numId w:val="23"/>
        </w:numPr>
        <w:tabs>
          <w:tab w:val="left" w:pos="426"/>
        </w:tabs>
        <w:suppressAutoHyphens/>
        <w:spacing w:after="0" w:line="240" w:lineRule="auto"/>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PĂRŢILE CONTRACTANTE</w:t>
      </w:r>
    </w:p>
    <w:p w14:paraId="35CE5924" w14:textId="41FBFC1E" w:rsidR="00D77D3D" w:rsidRPr="000D787B" w:rsidRDefault="00D77D3D" w:rsidP="00D77D3D">
      <w:pPr>
        <w:suppressAutoHyphens/>
        <w:spacing w:after="0" w:line="276" w:lineRule="auto"/>
        <w:ind w:left="360"/>
        <w:jc w:val="both"/>
        <w:rPr>
          <w:rFonts w:ascii="Arial" w:eastAsia="Times New Roman" w:hAnsi="Arial" w:cs="Arial"/>
          <w:color w:val="000000" w:themeColor="text1"/>
          <w:sz w:val="16"/>
          <w:szCs w:val="16"/>
          <w:lang w:val="ro-RO" w:eastAsia="ar-SA"/>
        </w:rPr>
      </w:pPr>
      <w:r w:rsidRPr="00942299">
        <w:rPr>
          <w:rFonts w:ascii="Arial" w:eastAsia="Times New Roman" w:hAnsi="Arial" w:cs="Arial"/>
          <w:color w:val="000000"/>
          <w:sz w:val="16"/>
          <w:szCs w:val="16"/>
          <w:lang w:val="ro-RO" w:eastAsia="ar-SA"/>
        </w:rPr>
        <w:t xml:space="preserve">Universitatea Tehnică „Gheorghe Asachi” din Iaşi, cu sediul în Iaşi, Bulevardul Profesor Dimitrie Mangeron nr. 67, ce funcţionează în baza Legii nr. 1360/1937 şi a Hotărârii Guvernului H.G. 369/2021 cod fiscal 4701606, email dss@tuiasi.ro, tel/fax 0232 271 288, proprietară a căminelor studenţeşti cu destinaţia de locuinţă, în calitate de locator, reprezentată prin Rector, prof. univ. dr. ing. </w:t>
      </w:r>
      <w:r w:rsidRPr="00942299">
        <w:rPr>
          <w:rFonts w:ascii="Arial" w:eastAsia="Times New Roman" w:hAnsi="Arial" w:cs="Arial"/>
          <w:color w:val="000000"/>
          <w:sz w:val="16"/>
          <w:szCs w:val="16"/>
          <w:lang w:val="it-IT" w:eastAsia="ar-SA"/>
        </w:rPr>
        <w:t xml:space="preserve">Dan </w:t>
      </w:r>
      <w:r w:rsidRPr="000D787B">
        <w:rPr>
          <w:rFonts w:ascii="Arial" w:eastAsia="Times New Roman" w:hAnsi="Arial" w:cs="Arial"/>
          <w:color w:val="000000" w:themeColor="text1"/>
          <w:sz w:val="16"/>
          <w:szCs w:val="16"/>
          <w:lang w:val="it-IT" w:eastAsia="ar-SA"/>
        </w:rPr>
        <w:t xml:space="preserve">Caşcaval, </w:t>
      </w:r>
      <w:r w:rsidRPr="000D787B">
        <w:rPr>
          <w:rFonts w:ascii="Arial" w:eastAsia="Times New Roman" w:hAnsi="Arial" w:cs="Arial"/>
          <w:color w:val="000000" w:themeColor="text1"/>
          <w:sz w:val="16"/>
          <w:szCs w:val="16"/>
          <w:lang w:val="ro-RO" w:eastAsia="ar-SA"/>
        </w:rPr>
        <w:t>conform Ordinului M.E.C. nr</w:t>
      </w:r>
      <w:r w:rsidR="000D787B" w:rsidRPr="000D787B">
        <w:rPr>
          <w:rFonts w:ascii="Arial" w:eastAsia="Times New Roman" w:hAnsi="Arial" w:cs="Arial"/>
          <w:color w:val="000000" w:themeColor="text1"/>
          <w:sz w:val="16"/>
          <w:szCs w:val="16"/>
          <w:lang w:val="ro-RO" w:eastAsia="ar-SA"/>
        </w:rPr>
        <w:t xml:space="preserve">. </w:t>
      </w:r>
      <w:r w:rsidRPr="000D787B">
        <w:rPr>
          <w:rFonts w:ascii="Arial" w:eastAsia="Times New Roman" w:hAnsi="Arial" w:cs="Arial"/>
          <w:color w:val="000000" w:themeColor="text1"/>
          <w:sz w:val="16"/>
          <w:szCs w:val="16"/>
          <w:lang w:val="ro-RO" w:eastAsia="ar-SA"/>
        </w:rPr>
        <w:t>3804/15.02.2024.</w:t>
      </w:r>
    </w:p>
    <w:p w14:paraId="483E9C75" w14:textId="77777777" w:rsidR="00D77D3D" w:rsidRPr="00D77D3D" w:rsidRDefault="00D77D3D" w:rsidP="00D77D3D">
      <w:pPr>
        <w:suppressAutoHyphens/>
        <w:spacing w:after="0" w:line="240" w:lineRule="auto"/>
        <w:ind w:left="567"/>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şi</w:t>
      </w:r>
    </w:p>
    <w:p w14:paraId="2505214D"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(nume, prenume)__________________________________________________________________________________, student(ă) la Universitatea_____________________________________, Facultatea____________________________________, ciclul de studii licență/masterat/doctorat, anul ____, cu domiciliul stabil în localitatea__________________________, strada_____________________ nr._____ bl. ______ sc. _____, et.____, ap._____, judeţul________________, posesor al C.I. seria_____ nr._________, eliberat de ____________________ la data de ______________, cod numeric personal ___________________, nr. telefon _______________, email _______________, nr. înmatriculare autoturism (dacă este parcat în campus) _______________, în calitate de locatar (chiriaş), s-a încheiat prezentul contract de închiriere.</w:t>
      </w:r>
    </w:p>
    <w:p w14:paraId="50DB56EC" w14:textId="77777777" w:rsidR="00D77D3D" w:rsidRPr="00D77D3D" w:rsidRDefault="00D77D3D" w:rsidP="00D77D3D">
      <w:pPr>
        <w:suppressAutoHyphens/>
        <w:spacing w:after="0" w:line="240" w:lineRule="auto"/>
        <w:jc w:val="both"/>
        <w:rPr>
          <w:rFonts w:ascii="Arial" w:eastAsia="Times New Roman" w:hAnsi="Arial" w:cs="Arial"/>
          <w:color w:val="000000"/>
          <w:sz w:val="16"/>
          <w:szCs w:val="16"/>
          <w:lang w:val="ro-RO" w:eastAsia="ar-SA"/>
        </w:rPr>
      </w:pPr>
    </w:p>
    <w:p w14:paraId="09A26E4F" w14:textId="77777777" w:rsidR="00D77D3D" w:rsidRPr="00D77D3D" w:rsidRDefault="00D77D3D" w:rsidP="00247A3D">
      <w:pPr>
        <w:numPr>
          <w:ilvl w:val="0"/>
          <w:numId w:val="23"/>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OBIECTUL CONTRACTULUI</w:t>
      </w:r>
    </w:p>
    <w:p w14:paraId="376E869F"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w:t>
      </w:r>
      <w:r w:rsidRPr="00D77D3D">
        <w:rPr>
          <w:rFonts w:ascii="Arial" w:eastAsia="Times New Roman" w:hAnsi="Arial" w:cs="Arial"/>
          <w:color w:val="000000"/>
          <w:sz w:val="16"/>
          <w:szCs w:val="16"/>
          <w:lang w:val="ro-RO" w:eastAsia="ar-SA"/>
        </w:rPr>
        <w:t xml:space="preserve"> Obiectul contractului îl constituie darea în folosinţă pentru anul universitar ........./............... a unei suprafeţe locative (loc) cu destinaţia de locuinţă în căminul ______, camera _______, situat în Campusul studenţesc „Tudor Vladimirescu”, a instalaţiilor şi spaţiilor comune aferente, precum şi a inventarului prevăzut în procesele verbale de predare-primire, anexe la prezentul contract.</w:t>
      </w:r>
    </w:p>
    <w:p w14:paraId="262F44E6" w14:textId="77777777" w:rsidR="00D77D3D" w:rsidRPr="00D77D3D" w:rsidRDefault="00D77D3D" w:rsidP="00D77D3D">
      <w:pPr>
        <w:suppressAutoHyphens/>
        <w:spacing w:after="0" w:line="240" w:lineRule="auto"/>
        <w:jc w:val="both"/>
        <w:rPr>
          <w:rFonts w:ascii="Arial" w:eastAsia="Times New Roman" w:hAnsi="Arial" w:cs="Arial"/>
          <w:color w:val="000000"/>
          <w:sz w:val="16"/>
          <w:szCs w:val="16"/>
          <w:lang w:val="ro-RO" w:eastAsia="ar-SA"/>
        </w:rPr>
      </w:pPr>
    </w:p>
    <w:p w14:paraId="7E72FBCD" w14:textId="77777777" w:rsidR="00D77D3D" w:rsidRPr="00D77D3D" w:rsidRDefault="00D77D3D" w:rsidP="00247A3D">
      <w:pPr>
        <w:numPr>
          <w:ilvl w:val="0"/>
          <w:numId w:val="23"/>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DURATA</w:t>
      </w:r>
    </w:p>
    <w:p w14:paraId="1C32D5EB" w14:textId="77777777" w:rsidR="00D77D3D" w:rsidRPr="00D77D3D" w:rsidRDefault="00D77D3D" w:rsidP="00D77D3D">
      <w:pPr>
        <w:suppressAutoHyphens/>
        <w:spacing w:after="0" w:line="240" w:lineRule="auto"/>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        </w:t>
      </w:r>
      <w:r w:rsidRPr="00D77D3D">
        <w:rPr>
          <w:rFonts w:ascii="Arial" w:eastAsia="Times New Roman" w:hAnsi="Arial" w:cs="Arial"/>
          <w:b/>
          <w:color w:val="000000"/>
          <w:sz w:val="16"/>
          <w:szCs w:val="16"/>
          <w:u w:val="single"/>
          <w:lang w:val="ro-RO" w:eastAsia="ar-SA"/>
        </w:rPr>
        <w:t>Art. 2</w:t>
      </w:r>
      <w:r w:rsidRPr="00D77D3D">
        <w:rPr>
          <w:rFonts w:ascii="Arial" w:eastAsia="Times New Roman" w:hAnsi="Arial" w:cs="Arial"/>
          <w:color w:val="000000"/>
          <w:sz w:val="16"/>
          <w:szCs w:val="16"/>
          <w:lang w:val="ro-RO" w:eastAsia="ar-SA"/>
        </w:rPr>
        <w:t xml:space="preserve"> </w:t>
      </w:r>
    </w:p>
    <w:p w14:paraId="65456851" w14:textId="77777777" w:rsidR="00D77D3D" w:rsidRPr="00D77D3D" w:rsidRDefault="00D77D3D" w:rsidP="00247A3D">
      <w:pPr>
        <w:numPr>
          <w:ilvl w:val="3"/>
          <w:numId w:val="33"/>
        </w:num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Contractul se încheie începând cu data semnării de către ambele părți până la ......................... </w:t>
      </w:r>
    </w:p>
    <w:p w14:paraId="32BFE45C" w14:textId="77777777" w:rsidR="00D77D3D" w:rsidRPr="00D77D3D" w:rsidRDefault="00D77D3D" w:rsidP="00247A3D">
      <w:pPr>
        <w:numPr>
          <w:ilvl w:val="3"/>
          <w:numId w:val="33"/>
        </w:num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La expirarea contractului, locatarul va preda camera către administrația căminului pe bază de proces verbal. </w:t>
      </w:r>
    </w:p>
    <w:p w14:paraId="06A87DB5" w14:textId="77777777" w:rsidR="00D77D3D" w:rsidRPr="00D77D3D" w:rsidRDefault="00D77D3D" w:rsidP="00247A3D">
      <w:pPr>
        <w:numPr>
          <w:ilvl w:val="3"/>
          <w:numId w:val="33"/>
        </w:num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în care locatarul dorește să se decazeze din cămin înainte de expirarea termenului de valabilitate a contractului, acesta se va adresa la administrației căminului, unde va depune o „cerere de plecare din cămin”, și astfel se va încheia un „act adițional cu privire la rezilierea contractului de închiriere”, după care va preda camera pe bază de proces-verbal. </w:t>
      </w:r>
    </w:p>
    <w:p w14:paraId="08EB4BE5" w14:textId="77777777" w:rsidR="00D77D3D" w:rsidRPr="00D77D3D" w:rsidRDefault="00D77D3D" w:rsidP="00D77D3D">
      <w:pPr>
        <w:suppressAutoHyphens/>
        <w:spacing w:after="0" w:line="240" w:lineRule="auto"/>
        <w:ind w:left="720"/>
        <w:jc w:val="both"/>
        <w:rPr>
          <w:rFonts w:ascii="Arial" w:eastAsia="Times New Roman" w:hAnsi="Arial" w:cs="Arial"/>
          <w:color w:val="000000"/>
          <w:sz w:val="16"/>
          <w:szCs w:val="16"/>
          <w:lang w:val="ro-RO" w:eastAsia="ar-SA"/>
        </w:rPr>
      </w:pPr>
    </w:p>
    <w:p w14:paraId="45CB3A14" w14:textId="77777777" w:rsidR="00D77D3D" w:rsidRPr="00D77D3D" w:rsidRDefault="00D77D3D" w:rsidP="00247A3D">
      <w:pPr>
        <w:numPr>
          <w:ilvl w:val="0"/>
          <w:numId w:val="23"/>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TARIFUL DE CAZARE</w:t>
      </w:r>
    </w:p>
    <w:p w14:paraId="207FD959"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3</w:t>
      </w:r>
      <w:r w:rsidRPr="00D77D3D">
        <w:rPr>
          <w:rFonts w:ascii="Arial" w:eastAsia="Times New Roman" w:hAnsi="Arial" w:cs="Arial"/>
          <w:color w:val="000000"/>
          <w:sz w:val="16"/>
          <w:szCs w:val="16"/>
          <w:lang w:val="ro-RO" w:eastAsia="ar-SA"/>
        </w:rPr>
        <w:t xml:space="preserve"> Tariful de cazare este aprobat de către Senatul Universităţii Tehnice „Gheorghe Asachi” din Iaşi în conformitate cu actele normative în vigoare, consumurile înregistrate, evoluţia preţurilor şi valoarea subvenţiei alocate de Ministerul Educației.</w:t>
      </w:r>
    </w:p>
    <w:p w14:paraId="63C1FB21" w14:textId="77777777" w:rsidR="00D77D3D" w:rsidRPr="00D77D3D" w:rsidRDefault="00D77D3D" w:rsidP="00D77D3D">
      <w:pPr>
        <w:suppressAutoHyphens/>
        <w:spacing w:after="0" w:line="240" w:lineRule="auto"/>
        <w:ind w:left="709"/>
        <w:jc w:val="both"/>
        <w:rPr>
          <w:rFonts w:ascii="Arial" w:eastAsia="Times New Roman" w:hAnsi="Arial" w:cs="Arial"/>
          <w:color w:val="000000"/>
          <w:sz w:val="16"/>
          <w:szCs w:val="16"/>
          <w:lang w:val="ro-RO" w:eastAsia="ar-SA"/>
        </w:rPr>
      </w:pPr>
    </w:p>
    <w:p w14:paraId="23CC0BFD" w14:textId="77777777" w:rsidR="00D77D3D" w:rsidRPr="00D77D3D" w:rsidRDefault="00D77D3D" w:rsidP="00247A3D">
      <w:pPr>
        <w:numPr>
          <w:ilvl w:val="0"/>
          <w:numId w:val="23"/>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 xml:space="preserve">PLATA </w:t>
      </w:r>
    </w:p>
    <w:p w14:paraId="65F4AB12" w14:textId="77777777" w:rsidR="00D77D3D" w:rsidRPr="00D77D3D" w:rsidRDefault="00D77D3D" w:rsidP="00D77D3D">
      <w:pPr>
        <w:suppressAutoHyphens/>
        <w:spacing w:after="0" w:line="240" w:lineRule="auto"/>
        <w:ind w:firstLine="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4</w:t>
      </w:r>
      <w:r w:rsidRPr="00D77D3D">
        <w:rPr>
          <w:rFonts w:ascii="Arial" w:eastAsia="Times New Roman" w:hAnsi="Arial" w:cs="Arial"/>
          <w:color w:val="000000"/>
          <w:sz w:val="16"/>
          <w:szCs w:val="16"/>
          <w:lang w:val="ro-RO" w:eastAsia="ar-SA"/>
        </w:rPr>
        <w:t xml:space="preserve"> </w:t>
      </w:r>
    </w:p>
    <w:p w14:paraId="7653BA49" w14:textId="77777777" w:rsidR="00D77D3D" w:rsidRPr="00D77D3D" w:rsidRDefault="00D77D3D" w:rsidP="00247A3D">
      <w:pPr>
        <w:numPr>
          <w:ilvl w:val="0"/>
          <w:numId w:val="27"/>
        </w:numPr>
        <w:suppressAutoHyphens/>
        <w:spacing w:after="0" w:line="240" w:lineRule="auto"/>
        <w:ind w:hanging="72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Plata tarifului de cazare se face pentru luna în curs, în intervalul 5 – 20 a fiecărei luni. </w:t>
      </w:r>
    </w:p>
    <w:p w14:paraId="051E802E" w14:textId="77777777" w:rsidR="00D77D3D" w:rsidRPr="00D77D3D" w:rsidRDefault="00D77D3D" w:rsidP="00247A3D">
      <w:pPr>
        <w:numPr>
          <w:ilvl w:val="0"/>
          <w:numId w:val="27"/>
        </w:numPr>
        <w:suppressAutoHyphens/>
        <w:spacing w:after="0" w:line="240" w:lineRule="auto"/>
        <w:ind w:left="709" w:hanging="357"/>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Locatarul va achita tariful de cazare prin următoarele modalități: </w:t>
      </w:r>
    </w:p>
    <w:p w14:paraId="7E280959" w14:textId="77777777" w:rsidR="00D77D3D" w:rsidRPr="00D77D3D" w:rsidRDefault="00D77D3D" w:rsidP="00247A3D">
      <w:pPr>
        <w:numPr>
          <w:ilvl w:val="1"/>
          <w:numId w:val="27"/>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cardul bancar la POS-ul de la administrația căminului; </w:t>
      </w:r>
    </w:p>
    <w:p w14:paraId="60FB94B7" w14:textId="77777777" w:rsidR="00D77D3D" w:rsidRPr="00D77D3D" w:rsidRDefault="00D77D3D" w:rsidP="00247A3D">
      <w:pPr>
        <w:numPr>
          <w:ilvl w:val="1"/>
          <w:numId w:val="27"/>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plată online cu cardul bancar pe site-ul </w:t>
      </w:r>
      <w:hyperlink r:id="rId24" w:tgtFrame="_blank" w:history="1">
        <w:r w:rsidRPr="00D77D3D">
          <w:rPr>
            <w:rFonts w:ascii="Times New Roman-R" w:eastAsia="Times New Roman" w:hAnsi="Times New Roman-R" w:cs="Arial"/>
            <w:i/>
            <w:color w:val="000000"/>
            <w:sz w:val="16"/>
            <w:szCs w:val="16"/>
            <w:u w:val="single"/>
            <w:lang w:eastAsia="ar-SA"/>
          </w:rPr>
          <w:t>https://taxe.tuiasi.ro/index.php</w:t>
        </w:r>
      </w:hyperlink>
      <w:r w:rsidRPr="00D77D3D">
        <w:rPr>
          <w:rFonts w:ascii="Arial" w:eastAsia="Times New Roman" w:hAnsi="Arial" w:cs="Arial"/>
          <w:color w:val="000000"/>
          <w:sz w:val="16"/>
          <w:szCs w:val="16"/>
          <w:lang w:val="ro-RO" w:eastAsia="ar-SA"/>
        </w:rPr>
        <w:t xml:space="preserve">; </w:t>
      </w:r>
    </w:p>
    <w:p w14:paraId="2E851436" w14:textId="77777777" w:rsidR="00D77D3D" w:rsidRPr="00D77D3D" w:rsidRDefault="00D77D3D" w:rsidP="00247A3D">
      <w:pPr>
        <w:numPr>
          <w:ilvl w:val="1"/>
          <w:numId w:val="27"/>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transfer bancar în contul RO 68 TREZ 4062 0F33 1400 XXXX, deschis la Trezoreria Iași, cod fiscal 4701606, titular Universitatea Tehnică „Gheorghe Asachi” din Iași.</w:t>
      </w:r>
    </w:p>
    <w:p w14:paraId="42652C64" w14:textId="77777777" w:rsidR="00D77D3D" w:rsidRPr="00D77D3D" w:rsidRDefault="00D77D3D" w:rsidP="00247A3D">
      <w:pPr>
        <w:numPr>
          <w:ilvl w:val="1"/>
          <w:numId w:val="27"/>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„cash”, la casieria Universității Tehnice „Gheorghe Asachi” din Iași, situată în Iași, Bulevardul Prof. Dimitrie Mangeron nr. 67, imobil T, parter, în baza unei cereri depuse la Registratura Universității.</w:t>
      </w:r>
    </w:p>
    <w:p w14:paraId="3E64CAD3" w14:textId="77777777" w:rsidR="00D77D3D" w:rsidRPr="00D77D3D" w:rsidRDefault="00D77D3D" w:rsidP="00247A3D">
      <w:pPr>
        <w:numPr>
          <w:ilvl w:val="0"/>
          <w:numId w:val="27"/>
        </w:numPr>
        <w:suppressAutoHyphens/>
        <w:spacing w:after="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în care locatarul nu achită tariful de cazare până la data de 20 a lunii în curs, locatorul va emite o notificare și un avertisment către locatar. La două avertismente emise, loctorul îl va putea evacua pe locatar. La două avertismente primite, locatarul își va putea pierde dreptul de cazare pe perioada studiilor de licență, masterat și doctorat. </w:t>
      </w:r>
    </w:p>
    <w:p w14:paraId="3BC5D9F8" w14:textId="77777777" w:rsidR="00D77D3D" w:rsidRPr="00D77D3D" w:rsidRDefault="00D77D3D" w:rsidP="00247A3D">
      <w:pPr>
        <w:numPr>
          <w:ilvl w:val="0"/>
          <w:numId w:val="27"/>
        </w:numPr>
        <w:suppressAutoHyphens/>
        <w:spacing w:after="0" w:line="240" w:lineRule="auto"/>
        <w:ind w:left="360" w:hanging="8"/>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în care locatarul nu achită tariful de cazare până la data de 15 a lunii următoare, locatorul va proceda la rezilierea prezentului contract și va demara procedurile pentru eliberarea spațiului locativ. Locatarul își va pierde dreptul de cazare pe perioada studiilor de licență, masterat și doctorat. Locatorul va proceda pentru recuperarea debitului pe cale legală.</w:t>
      </w:r>
    </w:p>
    <w:p w14:paraId="3047C65A" w14:textId="77777777" w:rsidR="00D77D3D" w:rsidRPr="00D77D3D" w:rsidRDefault="00D77D3D" w:rsidP="00247A3D">
      <w:pPr>
        <w:numPr>
          <w:ilvl w:val="0"/>
          <w:numId w:val="27"/>
        </w:numPr>
        <w:suppressAutoHyphens/>
        <w:spacing w:after="0" w:line="240" w:lineRule="auto"/>
        <w:ind w:left="709" w:hanging="357"/>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lunilor aferente vacanțelor de iarnă, de Paște sau inter-semestriale, tariful de cămin se achită integral.</w:t>
      </w:r>
    </w:p>
    <w:p w14:paraId="4C913A92" w14:textId="77777777" w:rsidR="00D77D3D" w:rsidRPr="000D787B" w:rsidRDefault="00D77D3D" w:rsidP="00247A3D">
      <w:pPr>
        <w:numPr>
          <w:ilvl w:val="0"/>
          <w:numId w:val="27"/>
        </w:numPr>
        <w:suppressAutoHyphens/>
        <w:spacing w:after="0" w:line="240" w:lineRule="auto"/>
        <w:ind w:left="360" w:hanging="8"/>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În cazul în care, pe durata contractului de închiriere, locatarul va dori să rezilieze contractul, va depune anterior la administrația căminului o cerere în baza căreia se va încheia actul adițional în acest sens. În această situație, locatarul va avea obligația de a achita tariful de cazare doar pentru zilele în care a locuit efectiv în cămin. </w:t>
      </w:r>
    </w:p>
    <w:p w14:paraId="7A80BEA3" w14:textId="5FAA357C" w:rsidR="00D77D3D" w:rsidRPr="000D787B" w:rsidRDefault="00D77D3D" w:rsidP="00247A3D">
      <w:pPr>
        <w:numPr>
          <w:ilvl w:val="0"/>
          <w:numId w:val="27"/>
        </w:numPr>
        <w:suppressAutoHyphens/>
        <w:spacing w:after="0" w:line="240" w:lineRule="auto"/>
        <w:ind w:left="450" w:hanging="98"/>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kern w:val="1"/>
          <w:sz w:val="16"/>
          <w:szCs w:val="16"/>
          <w:lang w:val="it-IT"/>
        </w:rPr>
        <w:t>În cazul în care locatarul a achitat deja integral tariful de cămin pe luna în curs, până la data rezilierii contractului, acesta va putea solicita, prin cerere depusă la administrația căminuluI, în termen de 10 zile calendaristice de la decazare, returnarea sumei pentru zilele în care nu a locuit în cămin, în termen de 10 zile calendaristice de la decazare, pentru:</w:t>
      </w:r>
    </w:p>
    <w:p w14:paraId="381E7DFC" w14:textId="77777777" w:rsidR="00D77D3D" w:rsidRPr="000D787B" w:rsidRDefault="00D77D3D" w:rsidP="00247A3D">
      <w:pPr>
        <w:numPr>
          <w:ilvl w:val="1"/>
          <w:numId w:val="27"/>
        </w:numPr>
        <w:suppressAutoHyphens/>
        <w:spacing w:after="0" w:line="240" w:lineRule="auto"/>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restituirea sumei pentru zilele în care nu a locuit în cămin;</w:t>
      </w:r>
    </w:p>
    <w:p w14:paraId="04D3EF50" w14:textId="77777777" w:rsidR="00D77D3D" w:rsidRPr="000D787B" w:rsidRDefault="00D77D3D" w:rsidP="00D77D3D">
      <w:pPr>
        <w:suppressAutoHyphens/>
        <w:spacing w:after="0" w:line="240" w:lineRule="auto"/>
        <w:ind w:left="1980"/>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sau </w:t>
      </w:r>
    </w:p>
    <w:p w14:paraId="51907D78" w14:textId="77777777" w:rsidR="00D77D3D" w:rsidRPr="000D787B" w:rsidRDefault="00D77D3D" w:rsidP="00247A3D">
      <w:pPr>
        <w:numPr>
          <w:ilvl w:val="1"/>
          <w:numId w:val="27"/>
        </w:numPr>
        <w:suppressAutoHyphens/>
        <w:spacing w:after="0" w:line="240" w:lineRule="auto"/>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lastRenderedPageBreak/>
        <w:t>menținerea sumei în contul universității pentru zilele în care nu a locuit în cămin și utilizarea acesteia în derularea unui viitor contract de cazare pentru următorul an universitar în campusul studențesc „Tudor Vladimirescu”.</w:t>
      </w:r>
    </w:p>
    <w:p w14:paraId="2F2A4148" w14:textId="77777777" w:rsidR="00D77D3D" w:rsidRPr="000D787B" w:rsidRDefault="00D77D3D" w:rsidP="00247A3D">
      <w:pPr>
        <w:numPr>
          <w:ilvl w:val="0"/>
          <w:numId w:val="27"/>
        </w:numPr>
        <w:tabs>
          <w:tab w:val="left" w:pos="450"/>
        </w:tabs>
        <w:suppressAutoHyphens/>
        <w:spacing w:after="200" w:line="276" w:lineRule="auto"/>
        <w:ind w:left="360"/>
        <w:contextualSpacing/>
        <w:jc w:val="both"/>
        <w:rPr>
          <w:rFonts w:ascii="Arial" w:eastAsia="Times New Roman" w:hAnsi="Arial" w:cs="Arial"/>
          <w:color w:val="000000" w:themeColor="text1"/>
          <w:kern w:val="1"/>
          <w:sz w:val="16"/>
          <w:szCs w:val="16"/>
          <w:lang w:val="it-IT"/>
        </w:rPr>
      </w:pPr>
      <w:r w:rsidRPr="000D787B">
        <w:rPr>
          <w:rFonts w:ascii="Arial" w:eastAsia="Times New Roman" w:hAnsi="Arial" w:cs="Arial"/>
          <w:color w:val="000000" w:themeColor="text1"/>
          <w:kern w:val="1"/>
          <w:sz w:val="16"/>
          <w:szCs w:val="16"/>
          <w:lang w:val="it-IT"/>
        </w:rPr>
        <w:t>În situația în care, în termen de 10 zile calendaristice de la decazare, studentul nu depune o cerere la administrația căminului, prin care își manifestă opțiunea pentru una dintre variantele stipulate la pct. 7.a. sau 7.b., iar acesta nu se va caza în anul universitar următor în campusul studențesc „Tudor Vladimirescu”, această sumă va deveni venit pentru universitate la data de 31 decembrie.</w:t>
      </w:r>
    </w:p>
    <w:p w14:paraId="03173516" w14:textId="77777777" w:rsidR="00D77D3D" w:rsidRPr="00D77D3D" w:rsidRDefault="00D77D3D" w:rsidP="00D77D3D">
      <w:pPr>
        <w:suppressAutoHyphens/>
        <w:spacing w:after="0" w:line="240" w:lineRule="auto"/>
        <w:ind w:left="709"/>
        <w:contextualSpacing/>
        <w:jc w:val="both"/>
        <w:rPr>
          <w:rFonts w:ascii="Arial" w:eastAsia="Times New Roman" w:hAnsi="Arial" w:cs="Arial"/>
          <w:color w:val="000000"/>
          <w:sz w:val="16"/>
          <w:szCs w:val="16"/>
          <w:lang w:val="ro-RO" w:eastAsia="ar-SA"/>
        </w:rPr>
      </w:pPr>
    </w:p>
    <w:p w14:paraId="2C5C3CDF" w14:textId="77777777" w:rsidR="00D77D3D" w:rsidRPr="00D77D3D" w:rsidRDefault="00D77D3D" w:rsidP="00247A3D">
      <w:pPr>
        <w:numPr>
          <w:ilvl w:val="0"/>
          <w:numId w:val="23"/>
        </w:numPr>
        <w:tabs>
          <w:tab w:val="left" w:pos="426"/>
          <w:tab w:val="num" w:pos="8942"/>
        </w:tabs>
        <w:suppressAutoHyphens/>
        <w:spacing w:after="0" w:line="240" w:lineRule="auto"/>
        <w:ind w:left="426" w:hanging="284"/>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OBLIGAŢIILE PĂRŢILOR CONTRACTANTE</w:t>
      </w:r>
    </w:p>
    <w:p w14:paraId="69981379" w14:textId="488D3FE5" w:rsidR="00D77D3D" w:rsidRPr="00D77D3D" w:rsidRDefault="00D77D3D" w:rsidP="00D77D3D">
      <w:pPr>
        <w:suppressAutoHyphens/>
        <w:spacing w:after="0" w:line="240" w:lineRule="auto"/>
        <w:ind w:firstLine="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5</w:t>
      </w:r>
      <w:r w:rsidRPr="00D77D3D">
        <w:rPr>
          <w:rFonts w:ascii="Arial" w:eastAsia="Times New Roman" w:hAnsi="Arial" w:cs="Arial"/>
          <w:color w:val="000000"/>
          <w:sz w:val="16"/>
          <w:szCs w:val="16"/>
          <w:lang w:val="ro-RO" w:eastAsia="ar-SA"/>
        </w:rPr>
        <w:t xml:space="preserve"> Locatorul are obligaţia:</w:t>
      </w:r>
    </w:p>
    <w:p w14:paraId="0A2FFF59"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predea suprafața locativă rubricată la art. 1, cu dotările aferente specificate în contract, în stare corespunzătoare folosinţei pentru destinaţia de locuinţă, pe bază de procese-verbale de predare-primire, semnate de către administratorul de cămin şi student (locatar), la data încheierii contractului.</w:t>
      </w:r>
    </w:p>
    <w:p w14:paraId="6E63AC81"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execuţia lucrărilor de întreţinere şi reparaţii necesare pentru spaţiile de folosinţă comună ale căminului.</w:t>
      </w:r>
    </w:p>
    <w:p w14:paraId="00DDD364"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asigure efectuarea curăţeniei în spaţiile de folosinţă comună ale căminului (holuri, săli de lectură, scări, grupuri sanitare comune) şi în spaţiile exterioare, aferente căminului. </w:t>
      </w:r>
    </w:p>
    <w:p w14:paraId="590366FD"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verifice permanent modul în care locatarul (chiriaşul) foloseşte şi întreţine suprafaţa locativă închiriată, inventarul dat spre folosinţă, respectiv spaţiile comune ale căminului.</w:t>
      </w:r>
    </w:p>
    <w:p w14:paraId="7292D292"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recupereze de la locatar lipsurile şi deteriorările produse bunurilor din camere şi din spaţiile de folosinţă comună ale căminului, imediat de la data constatării, prin proces-verbal, prin încasarea contravalorii acestora şi a manoperei aferente, conform unui deviz conceput de o firmă specializată; În caz de refuz, locatarul va fi evacuat din cămin, iar recuperarea prejudiciului se va face pe cale legală.</w:t>
      </w:r>
    </w:p>
    <w:p w14:paraId="05A52E78"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asigure: paza la intrarea în cămin conform planului de pază aprobat de Inspectoratul de Poliție Județean Iași, respectarea normelor igienico-sanitare şi a normelor de prevenire şi stingere a incendiilor. </w:t>
      </w:r>
    </w:p>
    <w:p w14:paraId="2CF455C9"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schimbarea lenjeriei pe care a dat-o în folosinţă chiriaşului conform normelor de igienă ale Direcţiei de Sănătate Publică.</w:t>
      </w:r>
    </w:p>
    <w:p w14:paraId="348BCF98"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acorde asistenţă pentru obţinerea vizei de flotant pe durata contractului de închiriere.</w:t>
      </w:r>
    </w:p>
    <w:p w14:paraId="72A7D04F"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dezinsecţia şi deratizarea conform legislaţiei în vigoare.</w:t>
      </w:r>
    </w:p>
    <w:p w14:paraId="2AEF5B97"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evacueze locatarii debitori în conformitate cu prevederile art. 4 pct. 4.</w:t>
      </w:r>
    </w:p>
    <w:p w14:paraId="3B99711E"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ofere un card de acces în cămin. Cardul de acces în cămin se asigură gratuit o singură dată pe toată durata studiilor. </w:t>
      </w:r>
    </w:p>
    <w:p w14:paraId="08956DC2" w14:textId="77777777" w:rsidR="00D77D3D" w:rsidRPr="00D77D3D" w:rsidRDefault="00D77D3D" w:rsidP="00247A3D">
      <w:pPr>
        <w:numPr>
          <w:ilvl w:val="0"/>
          <w:numId w:val="25"/>
        </w:numPr>
        <w:tabs>
          <w:tab w:val="left" w:pos="540"/>
        </w:tabs>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restituie sumele reprezentând tariful de cazare pentru luna în curs pentru situațiile prevăzute la art. 4. pct. 7. </w:t>
      </w:r>
    </w:p>
    <w:p w14:paraId="67A0677E" w14:textId="77777777" w:rsidR="00D77D3D" w:rsidRPr="00D77D3D" w:rsidRDefault="00D77D3D" w:rsidP="00D77D3D">
      <w:pPr>
        <w:suppressAutoHyphens/>
        <w:spacing w:after="0" w:line="240" w:lineRule="auto"/>
        <w:ind w:left="714"/>
        <w:contextualSpacing/>
        <w:jc w:val="both"/>
        <w:rPr>
          <w:rFonts w:ascii="Arial" w:eastAsia="Times New Roman" w:hAnsi="Arial" w:cs="Arial"/>
          <w:color w:val="000000"/>
          <w:sz w:val="16"/>
          <w:szCs w:val="16"/>
          <w:lang w:val="ro-RO" w:eastAsia="ar-SA"/>
        </w:rPr>
      </w:pPr>
    </w:p>
    <w:p w14:paraId="0FAF3993"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6</w:t>
      </w:r>
      <w:r w:rsidRPr="00D77D3D">
        <w:rPr>
          <w:rFonts w:ascii="Arial" w:eastAsia="Times New Roman" w:hAnsi="Arial" w:cs="Arial"/>
          <w:color w:val="000000"/>
          <w:sz w:val="16"/>
          <w:szCs w:val="16"/>
          <w:lang w:val="ro-RO" w:eastAsia="ar-SA"/>
        </w:rPr>
        <w:t xml:space="preserve"> Locatarul (chiriaşul) se obligă:</w:t>
      </w:r>
    </w:p>
    <w:p w14:paraId="504065FD"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D77D3D">
        <w:rPr>
          <w:rFonts w:ascii="Arial" w:eastAsia="Times New Roman" w:hAnsi="Arial" w:cs="Arial"/>
          <w:color w:val="000000"/>
          <w:sz w:val="16"/>
          <w:szCs w:val="16"/>
          <w:lang w:val="ro-RO" w:eastAsia="ar-SA"/>
        </w:rPr>
        <w:t xml:space="preserve">Să preia camera cu dotările aferente specificate în obiectul contractului în stare corespunzătoare folosirii pentru destinaţia de locuinţă </w:t>
      </w:r>
      <w:r w:rsidRPr="000D787B">
        <w:rPr>
          <w:rFonts w:ascii="Arial" w:eastAsia="Times New Roman" w:hAnsi="Arial" w:cs="Arial"/>
          <w:color w:val="000000" w:themeColor="text1"/>
          <w:sz w:val="16"/>
          <w:szCs w:val="16"/>
          <w:lang w:val="ro-RO" w:eastAsia="ar-SA"/>
        </w:rPr>
        <w:t>pe bază de proces-verbal de predare-primire, să verifice integritatea acestora și să semnaleze orice neconformitate administratorului de cămin.</w:t>
      </w:r>
    </w:p>
    <w:p w14:paraId="51956D7B"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Să obţină viza de reşedinţă, pe actul de identitate, de la Direcţia Locală de Evidenţă a Persoanelor Iaşi, imediat după efectuarea cazării.</w:t>
      </w:r>
    </w:p>
    <w:p w14:paraId="6C95E7F7"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Să achite lunar tariful de cazare în termenul prevăzut la art. 4. </w:t>
      </w:r>
    </w:p>
    <w:p w14:paraId="4DF0D83B"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Să depună la dosarul de cazare o copie a unui extras de cont aferent titularului contractului de cazare pentru ca locatorul să-și poată îndeplini obligațiile de la art. 4. pct. 7.</w:t>
      </w:r>
    </w:p>
    <w:p w14:paraId="2BA41FAF" w14:textId="06AB66BD"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kern w:val="1"/>
          <w:sz w:val="16"/>
          <w:szCs w:val="16"/>
          <w:lang w:val="fr-FR"/>
        </w:rPr>
      </w:pPr>
      <w:r w:rsidRPr="000D787B">
        <w:rPr>
          <w:rFonts w:ascii="Arial" w:eastAsia="Times New Roman" w:hAnsi="Arial" w:cs="Arial"/>
          <w:color w:val="000000" w:themeColor="text1"/>
          <w:kern w:val="1"/>
          <w:sz w:val="16"/>
          <w:szCs w:val="16"/>
          <w:lang w:val="fr-FR"/>
        </w:rPr>
        <w:t>Să respecte normele legale și regulile adoptate la nivel de universitate, atât în spațiul ce face obiectul contractului, cât și în incinta căminului, cu privire la asigurarea condițiilor de siguranță epidemiologică pentru prevenirea îmbolnăvirii cu virus</w:t>
      </w:r>
      <w:r w:rsidR="000D787B" w:rsidRPr="000D787B">
        <w:rPr>
          <w:rFonts w:ascii="Arial" w:eastAsia="Times New Roman" w:hAnsi="Arial" w:cs="Arial"/>
          <w:color w:val="000000" w:themeColor="text1"/>
          <w:kern w:val="1"/>
          <w:sz w:val="16"/>
          <w:szCs w:val="16"/>
          <w:lang w:val="fr-FR"/>
        </w:rPr>
        <w:t>.</w:t>
      </w:r>
    </w:p>
    <w:p w14:paraId="526044A8" w14:textId="3CF55770"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kern w:val="1"/>
          <w:sz w:val="16"/>
          <w:szCs w:val="16"/>
          <w:lang w:val="fr-FR"/>
        </w:rPr>
      </w:pPr>
      <w:r w:rsidRPr="000D787B">
        <w:rPr>
          <w:rFonts w:ascii="Arial" w:eastAsia="Times New Roman" w:hAnsi="Arial" w:cs="Arial"/>
          <w:color w:val="000000" w:themeColor="text1"/>
          <w:kern w:val="1"/>
          <w:sz w:val="16"/>
          <w:szCs w:val="16"/>
          <w:lang w:val="fr-FR"/>
        </w:rPr>
        <w:t>Să anunțe imediat administratorul căminului privind modificarea stării de sănătate cu simptome specifice infectării cu virus</w:t>
      </w:r>
      <w:r w:rsidR="000D787B" w:rsidRPr="000D787B">
        <w:rPr>
          <w:rFonts w:ascii="Arial" w:eastAsia="Times New Roman" w:hAnsi="Arial" w:cs="Arial"/>
          <w:color w:val="000000" w:themeColor="text1"/>
          <w:kern w:val="1"/>
          <w:sz w:val="16"/>
          <w:szCs w:val="16"/>
          <w:lang w:val="fr-FR"/>
        </w:rPr>
        <w:t xml:space="preserve">, </w:t>
      </w:r>
      <w:r w:rsidRPr="000D787B">
        <w:rPr>
          <w:rFonts w:ascii="Arial" w:eastAsia="Times New Roman" w:hAnsi="Arial" w:cs="Arial"/>
          <w:color w:val="000000" w:themeColor="text1"/>
          <w:kern w:val="1"/>
          <w:sz w:val="16"/>
          <w:szCs w:val="16"/>
          <w:lang w:val="fr-FR"/>
        </w:rPr>
        <w:t>prin orice mijloc de comunicare, în vederea luării imediate a măsurilor necesare.</w:t>
      </w:r>
    </w:p>
    <w:p w14:paraId="172AA004" w14:textId="789F1128"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kern w:val="1"/>
          <w:sz w:val="16"/>
          <w:szCs w:val="16"/>
          <w:lang w:val="fr-FR"/>
        </w:rPr>
      </w:pPr>
      <w:r w:rsidRPr="000D787B">
        <w:rPr>
          <w:rFonts w:ascii="Arial" w:eastAsia="Times New Roman" w:hAnsi="Arial" w:cs="Arial"/>
          <w:color w:val="000000" w:themeColor="text1"/>
          <w:kern w:val="1"/>
          <w:sz w:val="16"/>
          <w:szCs w:val="16"/>
          <w:lang w:val="fr-FR"/>
        </w:rPr>
        <w:t>Să respecte normele de acces în cămin şi să se asigure prin mijloace corespunzătoare împotriva accesului în încăpere a persoanelor străine, în absenţa titularului de contract; să nu permită accesul şi rămânerea în cameră, în intervalul orar  22.00 – 06.00 a altor persoane decât titularii de contract din camera respectivă, cu excepţia celor menţionate la art. 8 sau a rudelor de gradul I sau II (mama care vizitează fiica, sora care vizitează sora, tatăl care vizitează fiul, frate care vizitează fratele) sosite în vizită (maxim 48 ore) din altă localitate.</w:t>
      </w:r>
    </w:p>
    <w:p w14:paraId="59497B9D"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kern w:val="1"/>
          <w:sz w:val="16"/>
          <w:szCs w:val="16"/>
          <w:lang w:val="it-IT"/>
        </w:rPr>
      </w:pPr>
      <w:r w:rsidRPr="000D787B">
        <w:rPr>
          <w:rFonts w:ascii="Arial" w:eastAsia="Times New Roman" w:hAnsi="Arial" w:cs="Arial"/>
          <w:color w:val="000000" w:themeColor="text1"/>
          <w:kern w:val="1"/>
          <w:sz w:val="16"/>
          <w:szCs w:val="16"/>
          <w:lang w:val="fr-FR"/>
        </w:rPr>
        <w:t>Să folosească</w:t>
      </w:r>
      <w:r w:rsidRPr="000D787B">
        <w:rPr>
          <w:rFonts w:ascii="Arial" w:eastAsia="Times New Roman" w:hAnsi="Arial" w:cs="Arial"/>
          <w:color w:val="000000" w:themeColor="text1"/>
          <w:kern w:val="1"/>
          <w:sz w:val="16"/>
          <w:szCs w:val="16"/>
          <w:lang w:val="it-IT"/>
        </w:rPr>
        <w:t xml:space="preserve"> în mod corespunzător bunurile din inventarul căminului, instalaţiile electrice şi sanitare puse la dispoziţie; </w:t>
      </w:r>
    </w:p>
    <w:p w14:paraId="73181EC8"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 La părăsirea camerei, locatarul se obligă să nu lase receptori electrici în priză (cu excepţia frigiderelor) şi să verifice dacă   robinetele sunt închise. Eventualele pagube produse din cauza nerespectării acestei prevederi vor fi suportate de către locatar.</w:t>
      </w:r>
    </w:p>
    <w:p w14:paraId="7F61DC4F"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 Să asigure ordinea şi curăţenia în spaţiul primit, să nu arunce ambalaje sau resturi menajere în jurul căminului şi pe aleile campusului.</w:t>
      </w:r>
    </w:p>
    <w:p w14:paraId="684DB410"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 Să nu arunce ambalaje, mucuri de țigară și resturi menajere în instalațiile sanitare, pe spațiile comune ale căminului, în jurul căminului și pe străzile și aleile din campus.</w:t>
      </w:r>
    </w:p>
    <w:p w14:paraId="0801C346"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Să utilizeze grupurile sanitare cu respectarea semnelor indicatoare aplicate în incinta acestora.</w:t>
      </w:r>
    </w:p>
    <w:p w14:paraId="46AD18C4"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Se obligă să respecte intimitatea persoanelor aflate în incinta grupurilor sanitare, fiind interzisă în mod expres inițierea, desfășurarea  sau facilitarea oricăror activități, indiferent de natura ori forma acestora, de natură să aducă atingere intimității, demnității sau vieții private a persoanelor.</w:t>
      </w:r>
    </w:p>
    <w:p w14:paraId="6C811B6D" w14:textId="77777777" w:rsidR="00D77D3D" w:rsidRPr="000D787B" w:rsidRDefault="00D77D3D" w:rsidP="00247A3D">
      <w:pPr>
        <w:numPr>
          <w:ilvl w:val="0"/>
          <w:numId w:val="26"/>
        </w:numPr>
        <w:suppressAutoHyphens/>
        <w:spacing w:after="0" w:line="240" w:lineRule="auto"/>
        <w:ind w:left="360"/>
        <w:jc w:val="both"/>
        <w:rPr>
          <w:rFonts w:ascii="Arial" w:eastAsia="Times New Roman" w:hAnsi="Arial" w:cs="Arial"/>
          <w:color w:val="000000" w:themeColor="text1"/>
          <w:kern w:val="1"/>
          <w:sz w:val="16"/>
          <w:szCs w:val="16"/>
          <w:lang w:val="it-IT"/>
        </w:rPr>
      </w:pPr>
      <w:r w:rsidRPr="000D787B">
        <w:rPr>
          <w:rFonts w:ascii="Arial" w:eastAsia="Times New Roman" w:hAnsi="Arial" w:cs="Arial"/>
          <w:color w:val="000000" w:themeColor="text1"/>
          <w:kern w:val="1"/>
          <w:sz w:val="16"/>
          <w:szCs w:val="16"/>
          <w:lang w:val="ro-RO"/>
        </w:rPr>
        <w:t xml:space="preserve">Să permită, în intervalul orar 06:00–22:00, accesul în cameră al reprezentanților conducerii universității sau ai facultăților, precum și al organelor de control abilitate (inclusiv poliția), în vederea verificării respectării regulamentului și a prevederilor contractului de cazare sau existența vizei de resedință pe actul de identitate. </w:t>
      </w:r>
      <w:r w:rsidRPr="000D787B">
        <w:rPr>
          <w:rFonts w:ascii="Arial" w:eastAsia="Times New Roman" w:hAnsi="Arial" w:cs="Arial"/>
          <w:color w:val="000000" w:themeColor="text1"/>
          <w:kern w:val="1"/>
          <w:sz w:val="16"/>
          <w:szCs w:val="16"/>
          <w:lang w:val="it-IT"/>
        </w:rPr>
        <w:t xml:space="preserve">În absența titularului de contract, accesul se va face în prezența președintelui de cămin sau a reprezentantului studenților în Consiliul de Administrație al universității. În cazuri de urgență (precum incendii, inundații, suspiciuni temeinice privind fapte penale, punerea în pericol a vieții sau integrității persoanelor etc.), angajații universității și/sau organele abilitate au dreptul de a pătrunde în cameră în orice moment, indiferent de oră, fără acordul prealabil al titularului. </w:t>
      </w:r>
    </w:p>
    <w:p w14:paraId="300620E8"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La expirarea duratei sau la rezilierea contractului de închiriere, să restituie bunurile preluate în starea în care le-a găsit, conform consemnărilor din procesul verbal de predare – primire.</w:t>
      </w:r>
    </w:p>
    <w:p w14:paraId="762924F1"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cedeze locul de cazare, cu sau fără recompensă materială, în favoarea altor persoane.</w:t>
      </w:r>
    </w:p>
    <w:p w14:paraId="237B2864"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nu efectueze nicio modificare în spaţiul oferit şi la instalaţiile aferente decât în situaţii deosebite, cu aprobarea scrisă a administratorului căminului. În acest caz, se va întocmi proces-verbal de predare-primire sau de montaj, iar bunurile sau îmbunătăţirile efectuate vor rămâne în dotarea căminului, fără nicio despăgubire din partea locatorului. </w:t>
      </w:r>
    </w:p>
    <w:p w14:paraId="46C93B1A"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Studenţii care sunt cazaţi nu au voie să înlocuiască încuietoarea de la uşa camerei. În cazul în care acest lucru este absolut necesar, operaţiunea se va efectua numai după aprobarea scrisă a administratorului de cămin, iar una din chei se va preda pe bază de proces-verbal la administraţia căminului, imediat după montare. </w:t>
      </w:r>
    </w:p>
    <w:p w14:paraId="30ED25D2"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Studenţii au dreptul să folosească cheia camerei în care au fost repartizaţi numai pe durata de valabilitate a contractului de închiriere, în caz contrar persoanele în cauză urmând să suporte rigorile legilor în vigoare. </w:t>
      </w:r>
    </w:p>
    <w:p w14:paraId="14D0A6CF"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subînchirieze spaţiul primit în folosinţă cu destinaţia de locuinţă unor persoane fizice sau juridice şi să nu-l folosească în alte scopuri.</w:t>
      </w:r>
    </w:p>
    <w:p w14:paraId="239C0B8C"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lastRenderedPageBreak/>
        <w:t>Să păstreze liniștea mai ales în orele de odihnă, 22.00 – 08.00, atât în perimetrul suprafeței locative cât și pe teritoriul aferent campusului studențesc.</w:t>
      </w:r>
    </w:p>
    <w:p w14:paraId="3473C41D"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răspundă material de lipsurile şi deteriorările produse bunurilor din cameră şi din spaţiile de folosinţă comună ale căminului (prin înlocuirea acestora şi întocmirea procesului verbal de înlocuire semnat de administrator şi persoana în cauză).</w:t>
      </w:r>
    </w:p>
    <w:p w14:paraId="58376699"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lipească afişe şi anunţuri decât în locurile special amenajate.</w:t>
      </w:r>
    </w:p>
    <w:p w14:paraId="6067E228"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respecte normele de acces în cămin, normele igienico-sanitare şi cele de prevenire şi stingere a incendiilor.</w:t>
      </w:r>
    </w:p>
    <w:p w14:paraId="0C5C0BED"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anunţe de îndată administraţia campusului, printr-un tichet la adresa </w:t>
      </w:r>
      <w:hyperlink r:id="rId25" w:history="1">
        <w:r w:rsidRPr="00942299">
          <w:rPr>
            <w:rFonts w:ascii="Times New Roman-R" w:eastAsia="Times New Roman" w:hAnsi="Times New Roman-R" w:cs="Arial"/>
            <w:i/>
            <w:color w:val="000000"/>
            <w:sz w:val="16"/>
            <w:szCs w:val="16"/>
            <w:u w:val="single"/>
            <w:lang w:val="it-IT" w:eastAsia="ar-SA"/>
          </w:rPr>
          <w:t>https://support.tuiasi.ro/campus/open.php</w:t>
        </w:r>
      </w:hyperlink>
      <w:r w:rsidRPr="00D77D3D">
        <w:rPr>
          <w:rFonts w:ascii="Arial" w:eastAsia="Times New Roman" w:hAnsi="Arial" w:cs="Arial"/>
          <w:color w:val="000000"/>
          <w:sz w:val="16"/>
          <w:szCs w:val="16"/>
          <w:lang w:val="ro-RO" w:eastAsia="ar-SA"/>
        </w:rPr>
        <w:t xml:space="preserve">, despre apariţia unor defecţiuni la instalaţiile căminului în vederea efectuării remedierilor respective. </w:t>
      </w:r>
    </w:p>
    <w:p w14:paraId="42422C15"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nu utilizeze camera, spaţiile de folosinţă comună ale căminului şi incinta campusului studenţesc pentru activităţi comerciale; comercializarea bunurilor de orice fel şi prestarea de servicii contravine legii, constituie contravenţie şi se sancţionează cu amendă şi confiscarea bunurilor. </w:t>
      </w:r>
    </w:p>
    <w:p w14:paraId="7FA2092D"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folosească numai receptoare de energie electrică standardizate, cu respectarea întocmai a  normelor de prevenire şi stingere a incendiilor şi a normelor de protecţie a muncii, în condiţiile Regulamentului de Ordine Interioară al căminului.</w:t>
      </w:r>
    </w:p>
    <w:p w14:paraId="0647049A"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folosească mijloace improvizate de încălzire/răcire şi alte improvizaţii electrice.</w:t>
      </w:r>
    </w:p>
    <w:p w14:paraId="6D884828"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adăpostească animale sau păsări în spaţiul închiriat, să nu folosească camera pentru parcarea bicicletelor.</w:t>
      </w:r>
    </w:p>
    <w:p w14:paraId="204519EC"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Este interzisă  folosirea de butelii cu gaz GPL în căminele studenţeşti şi a maşinilor de spălat în camere.</w:t>
      </w:r>
    </w:p>
    <w:p w14:paraId="16004216"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păstreze și să nu depoziteze pe pervazul geamului obiecte personale sau alimente.</w:t>
      </w:r>
    </w:p>
    <w:p w14:paraId="22F4072F"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arunce pe fereastră şi să nu depoziteze pe spaţiile comune ale căminului gunoiul menajer. Acesta va fi dus de fiecare locatar la containerul aferent căminului.</w:t>
      </w:r>
    </w:p>
    <w:p w14:paraId="06C44A9A"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predea personal la încheierea perioadei didactice aferentă anului universitar, bunurile primite la cazare şi să înlocuiască bunurile deteriorate pe parcursul anului universitar.</w:t>
      </w:r>
    </w:p>
    <w:p w14:paraId="336EB616"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nu organizeze petreceri în cameră și pe spațiile comune ale căminului, să nu producă scandaluri, să nu agreseze fizic sau verbal personalul de pază şi de deservire a căminului.</w:t>
      </w:r>
    </w:p>
    <w:p w14:paraId="394C300D"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respecte normele de conviețuire în colectivitate și să aibă o conduită civilizată și decentă față de colegi și personalul administrativ din cămin (îngrijitoare, portar, administrator etc.).</w:t>
      </w:r>
    </w:p>
    <w:p w14:paraId="3ADC3632"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transmită în scris sau prin email la adresa dss@tuiasi.ro, orice sesizare, sfat sau sugestie legată de activitatea din cadrul campusului studențesc „Tudor Vladimirescu”.</w:t>
      </w:r>
    </w:p>
    <w:p w14:paraId="2D17DCFB"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respecte legile în vigoare privind interzicerea fumatului, a substanțelor halucinogene, etnobotanice și a consumului de alcool.</w:t>
      </w:r>
    </w:p>
    <w:p w14:paraId="0785413C"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Orice schimbare a locatarului dintr-o cameră în alta va fi anunțată către administratorul de cămin și se va putea face după obținerea aprobării din partea facultății.</w:t>
      </w:r>
    </w:p>
    <w:p w14:paraId="1E24492E"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La solicitarea portarului, locatarul are obligația să se legitimeze. </w:t>
      </w:r>
    </w:p>
    <w:p w14:paraId="71182DE5"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Este interzisă  comercializarea şi consumul de droguri sau stupefiante în incinta căminelor. </w:t>
      </w:r>
    </w:p>
    <w:p w14:paraId="47A58F45"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D77D3D">
        <w:rPr>
          <w:rFonts w:ascii="Arial" w:eastAsia="Times New Roman" w:hAnsi="Arial" w:cs="Arial"/>
          <w:color w:val="000000"/>
          <w:sz w:val="16"/>
          <w:szCs w:val="16"/>
          <w:lang w:val="ro-RO" w:eastAsia="ar-SA"/>
        </w:rPr>
        <w:t xml:space="preserve">Este interzisă înregistrarea, stocarea sau difuzarea (postarea) pe internet a materialelor (fişierelor) de orice natură care pot aduce </w:t>
      </w:r>
      <w:r w:rsidRPr="000D787B">
        <w:rPr>
          <w:rFonts w:ascii="Arial" w:eastAsia="Times New Roman" w:hAnsi="Arial" w:cs="Arial"/>
          <w:color w:val="000000" w:themeColor="text1"/>
          <w:sz w:val="16"/>
          <w:szCs w:val="16"/>
          <w:lang w:val="ro-RO" w:eastAsia="ar-SA"/>
        </w:rPr>
        <w:t>atingere sau prejudicii dreptului la intimitate şi imaginii persoanelor.</w:t>
      </w:r>
    </w:p>
    <w:p w14:paraId="35762541"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Să menţină curăţenia în cameră şi în spaţiile comune pe întreaga durată a şederii în cămin.</w:t>
      </w:r>
    </w:p>
    <w:p w14:paraId="10800AA1" w14:textId="77777777" w:rsidR="00D77D3D" w:rsidRPr="000D787B"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Să efectueze, la părăsirea căminului, curățenia în cameră și să restituie integral și în stare corespunzătoare bunurile primite pe bază de proces verbal predare-primire. Răspunde material pentru orice deteriorare cauzată din culpă proprie sau a persoanelor invitate și se obligă să suporte costurile de reparație sau înlocuire.</w:t>
      </w:r>
    </w:p>
    <w:p w14:paraId="1B247811"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nu distrugă și să nu piardă cardul de acces în cămin. Primul card de acces este gratuit pe toată perioada studiilor. În caz de pierdere sau distrugere, studentul va achita o taxă stabilită de Senatul Universității Tehnice „Gheorghe Asachi” din Iași. În cazul în care cardul nu funcționează din motive tehnice, va fi înlocuit gratuit de către universitate.   </w:t>
      </w:r>
    </w:p>
    <w:p w14:paraId="611ED2C8"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nu poarte cuţit, pumnal, şiş sau alte asemenea obiecte fabricate sau confecţionate anume pentru tăiere, împungere sau lovire, în cămine sau pe teritoriul campusului studenţesc „Tudor Vladimirescu”; să nu folosească arme cu aer comprimat sau cu gaze comprimate, obiectele de distracţie pe bază de amestecuri pirotehnice ori dispozitivele pentru şocuri electrice.   </w:t>
      </w:r>
    </w:p>
    <w:p w14:paraId="76891BBE"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în care o persoană cazată lipseşte din cameră un interval de timp mai mare de 7 zile calendaristice sau a înstrăinat locul de cazare repartizat, ceilalţi locatari ai camerei au obligaţia să anunţe acest fapt administratorului de cămin.</w:t>
      </w:r>
    </w:p>
    <w:p w14:paraId="04FA471B"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Să asigure accesul în camere pentru personalul care efectuează operațiunile de DDD (deratizare, dezinsecție și dezinfecție) și să pregătească camera în mod corespunzător: curățenie, dulapurile să fie goale, hainele în saci menajeri sigilați cu scotch, aparatele electronice și electrocasnice se scot din priză, echipamentele IT&amp;C acoperite cu material textil sau saci menajeri, nu se lasă alimente în frigider.</w:t>
      </w:r>
    </w:p>
    <w:p w14:paraId="10868CAF"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în care studentul nu acumulează minimum 10 credite în sesiunea din iarnă el poate fi evacuat din cămin în semestrul al-II-lea.</w:t>
      </w:r>
    </w:p>
    <w:p w14:paraId="14CFE00E" w14:textId="77777777" w:rsidR="00D77D3D" w:rsidRPr="00D77D3D" w:rsidRDefault="00D77D3D" w:rsidP="00247A3D">
      <w:pPr>
        <w:numPr>
          <w:ilvl w:val="0"/>
          <w:numId w:val="26"/>
        </w:numPr>
        <w:suppressAutoHyphens/>
        <w:spacing w:after="0" w:line="240" w:lineRule="auto"/>
        <w:ind w:left="360"/>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Să respecte Regulamentul privind utilizarea Rețelei Informatice a Universității Tehnice „Gheorghe Asachi” din Iași; În caz contrar, locatarul va suporta consecințele administrative, civile și penale ale acțiunilor efectuate de pe calculator, smartphone, tabletă, echipament IT&amp;C, precum și sancțiunile emise de  Direcția de Informatizare și Comunicații Digitale din cadrul TUIAȘI.   </w:t>
      </w:r>
    </w:p>
    <w:p w14:paraId="05D341B2" w14:textId="77777777" w:rsidR="00D77D3D" w:rsidRPr="00D77D3D"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Este interzisă deţinerea, depozitarea, comercializarea şi folosirea materialelor pirotehnice de orice tip (artificii) în spaţiile din incinta căminelor, cât şi pe întreg teritoriul campusului studenţesc „Tudor Vladimirescu” (conform Legii 126/1995 privind regimul materiilor explozive, republicata 2014).</w:t>
      </w:r>
    </w:p>
    <w:p w14:paraId="148BFD84" w14:textId="77777777" w:rsidR="00D77D3D" w:rsidRPr="00D77D3D"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Este interzisă deținerea, depozitarea, comercializarea substanţelor inflamabile în spaţiile din incinta căminelor, cât și pe întreg teritoriul campusului studenţesc.</w:t>
      </w:r>
    </w:p>
    <w:p w14:paraId="59897F1A" w14:textId="77777777" w:rsidR="00D77D3D" w:rsidRPr="00942299"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kern w:val="1"/>
          <w:sz w:val="16"/>
          <w:szCs w:val="16"/>
          <w:lang w:val="ro-RO"/>
        </w:rPr>
      </w:pPr>
      <w:r w:rsidRPr="00942299">
        <w:rPr>
          <w:rFonts w:ascii="Arial" w:eastAsia="Times New Roman" w:hAnsi="Arial" w:cs="Arial"/>
          <w:color w:val="000000"/>
          <w:spacing w:val="-3"/>
          <w:kern w:val="1"/>
          <w:sz w:val="16"/>
          <w:szCs w:val="16"/>
          <w:lang w:val="ro-RO"/>
        </w:rPr>
        <w:t>Să nu parcheze autoturismul neregulamentar pe străzile și aleile campusului, să nu parcheze autoturismul pe spațiile verzi sau pe căile de acces în imobilele din campusul studențesc „Tudor Vladimirescu”.</w:t>
      </w:r>
    </w:p>
    <w:p w14:paraId="0ADDF399" w14:textId="77777777" w:rsidR="00D77D3D" w:rsidRPr="00D77D3D"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Să nu deterioreze zugrăvelile din cameră și de pe spațiile comune ale căminelor.</w:t>
      </w:r>
    </w:p>
    <w:p w14:paraId="7FD6DE50" w14:textId="77777777" w:rsidR="00D77D3D" w:rsidRPr="00D77D3D"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În căminul T17, să respecte cu strictețe instrucțiunile de utilizare afișate în cabina liftului.</w:t>
      </w:r>
    </w:p>
    <w:p w14:paraId="711BA9EE" w14:textId="77777777" w:rsidR="00D77D3D" w:rsidRPr="00D77D3D"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 xml:space="preserve">În căminele prevăzute cu oficii de preparare a hranei, să respecte cu strictețe instrucțiunile de utilizare a plitelor, cuptoarelor, cuptoarelor cu microunde și echipamentelor din dotare, respectiv „Regulamentul de utilizare a oficiului de preparare a hranei”. Materiale de informare se pot găsi în fiecare oficiu de preparare a hranei și la adresa: </w:t>
      </w:r>
      <w:hyperlink r:id="rId26" w:history="1">
        <w:r w:rsidRPr="00D77D3D">
          <w:rPr>
            <w:rFonts w:ascii="Arial" w:eastAsia="Times New Roman" w:hAnsi="Arial" w:cs="Arial"/>
            <w:color w:val="000000"/>
            <w:sz w:val="16"/>
            <w:szCs w:val="16"/>
            <w:u w:val="single"/>
            <w:lang w:val="ro-RO" w:eastAsia="ar-SA"/>
          </w:rPr>
          <w:t>http://campus.tuiasi.ro/regulament-si-ghid-de-utilizare-a-oficiului-de-preparare-a-hranei-si-spalatoriei/</w:t>
        </w:r>
      </w:hyperlink>
      <w:r w:rsidRPr="00D77D3D">
        <w:rPr>
          <w:rFonts w:ascii="Arial" w:eastAsia="Times New Roman" w:hAnsi="Arial" w:cs="Arial"/>
          <w:color w:val="000000"/>
          <w:spacing w:val="-3"/>
          <w:sz w:val="16"/>
          <w:szCs w:val="16"/>
          <w:lang w:val="ro-RO" w:eastAsia="ar-SA"/>
        </w:rPr>
        <w:t xml:space="preserve"> .</w:t>
      </w:r>
    </w:p>
    <w:p w14:paraId="4D530DDD" w14:textId="77777777" w:rsidR="00D77D3D" w:rsidRPr="00D77D3D"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spacing w:val="-3"/>
          <w:sz w:val="16"/>
          <w:szCs w:val="16"/>
          <w:u w:val="single"/>
          <w:lang w:val="ro-RO" w:eastAsia="ar-SA"/>
        </w:rPr>
      </w:pPr>
      <w:r w:rsidRPr="00D77D3D">
        <w:rPr>
          <w:rFonts w:ascii="Arial" w:eastAsia="Times New Roman" w:hAnsi="Arial" w:cs="Arial"/>
          <w:color w:val="000000"/>
          <w:spacing w:val="-3"/>
          <w:sz w:val="16"/>
          <w:szCs w:val="16"/>
          <w:lang w:val="ro-RO" w:eastAsia="ar-SA"/>
        </w:rPr>
        <w:t xml:space="preserve">În căminele prevăzute cu spălătorii, să respecte cu strictețe instrucțiunile de utilizare a mașinilor de spălat și uscătoarelor, respectiv „Regulamentul de utilizare a spălătorie”. Materiale de informare se pot găsi în fiecare oficiu de preparare a hranei și la adresa </w:t>
      </w:r>
      <w:hyperlink r:id="rId27" w:history="1">
        <w:r w:rsidRPr="00D77D3D">
          <w:rPr>
            <w:rFonts w:ascii="Arial" w:eastAsia="Times New Roman" w:hAnsi="Arial" w:cs="Arial"/>
            <w:color w:val="000000"/>
            <w:spacing w:val="-3"/>
            <w:sz w:val="16"/>
            <w:szCs w:val="16"/>
            <w:u w:val="single"/>
            <w:lang w:val="ro-RO" w:eastAsia="ar-SA"/>
          </w:rPr>
          <w:t>http://campus.tuiasi.ro/regulament-si-ghid-de-utilizare-a-oficiului-de-preparare-a-hranei-si-spalatoriei/</w:t>
        </w:r>
      </w:hyperlink>
      <w:r w:rsidRPr="00D77D3D">
        <w:rPr>
          <w:rFonts w:ascii="Arial" w:eastAsia="Times New Roman" w:hAnsi="Arial" w:cs="Arial"/>
          <w:color w:val="000000"/>
          <w:spacing w:val="-3"/>
          <w:sz w:val="16"/>
          <w:szCs w:val="16"/>
          <w:u w:val="single"/>
          <w:lang w:val="ro-RO" w:eastAsia="ar-SA"/>
        </w:rPr>
        <w:t xml:space="preserve"> .</w:t>
      </w:r>
    </w:p>
    <w:p w14:paraId="0647C19D" w14:textId="77777777" w:rsidR="00D77D3D" w:rsidRPr="000D787B"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pacing w:val="-3"/>
          <w:sz w:val="16"/>
          <w:szCs w:val="16"/>
          <w:lang w:val="ro-RO" w:eastAsia="ar-SA"/>
        </w:rPr>
        <w:t>Să nu fumeze în interiorul căminelor (în cameră, pe holuri, pe scări, în băile comune ale căminelor).</w:t>
      </w:r>
    </w:p>
    <w:p w14:paraId="09DB4DD9" w14:textId="77777777" w:rsidR="00D77D3D" w:rsidRPr="000D787B" w:rsidRDefault="00D77D3D" w:rsidP="00247A3D">
      <w:pPr>
        <w:numPr>
          <w:ilvl w:val="0"/>
          <w:numId w:val="26"/>
        </w:numPr>
        <w:suppressAutoHyphens/>
        <w:spacing w:after="0" w:line="240" w:lineRule="auto"/>
        <w:ind w:left="360"/>
        <w:contextualSpacing/>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pacing w:val="-3"/>
          <w:sz w:val="16"/>
          <w:szCs w:val="16"/>
          <w:lang w:val="ro-RO" w:eastAsia="ar-SA"/>
        </w:rPr>
        <w:t xml:space="preserve">Să contribuie la instaurarea unui bun climat de conviețuire în comunitatea studențească. </w:t>
      </w:r>
    </w:p>
    <w:p w14:paraId="2B629C41" w14:textId="77777777" w:rsidR="000D787B" w:rsidRPr="000D787B" w:rsidRDefault="00D77D3D" w:rsidP="000D787B">
      <w:pPr>
        <w:numPr>
          <w:ilvl w:val="0"/>
          <w:numId w:val="26"/>
        </w:numPr>
        <w:suppressAutoHyphens/>
        <w:spacing w:after="0" w:line="240" w:lineRule="auto"/>
        <w:ind w:left="360"/>
        <w:rPr>
          <w:rFonts w:ascii="Arial" w:eastAsia="Times New Roman" w:hAnsi="Arial" w:cs="Arial"/>
          <w:color w:val="000000" w:themeColor="text1"/>
          <w:spacing w:val="-3"/>
          <w:sz w:val="16"/>
          <w:szCs w:val="16"/>
          <w:lang w:val="ro-RO" w:eastAsia="ar-SA"/>
        </w:rPr>
      </w:pPr>
      <w:r w:rsidRPr="000D787B">
        <w:rPr>
          <w:rFonts w:ascii="Arial" w:eastAsia="Times New Roman" w:hAnsi="Arial" w:cs="Arial"/>
          <w:color w:val="000000" w:themeColor="text1"/>
          <w:spacing w:val="-3"/>
          <w:sz w:val="16"/>
          <w:szCs w:val="16"/>
          <w:lang w:val="ro-RO" w:eastAsia="ar-SA"/>
        </w:rPr>
        <w:t>Să folosească mobilierul suspendat din camera de cămin în limita prescripțiilor tehnice fără a depăși 5kg. În caz contrar, locatorul este exonerat de orice răspundere. Să utilizeze camera și bunurile aferente cu diligența unui bun locator, să le mențină în stare bună și să evite orice deteriorare. La încetarea contractului, camera va fi predată în aceeași stare în care a fost primită, cu excepția uzurii normale.</w:t>
      </w:r>
    </w:p>
    <w:p w14:paraId="4AE99DD5" w14:textId="2E95296A" w:rsidR="00D77D3D" w:rsidRPr="000D787B" w:rsidRDefault="00D77D3D" w:rsidP="000D787B">
      <w:pPr>
        <w:numPr>
          <w:ilvl w:val="0"/>
          <w:numId w:val="26"/>
        </w:numPr>
        <w:suppressAutoHyphens/>
        <w:spacing w:after="0" w:line="240" w:lineRule="auto"/>
        <w:ind w:left="360"/>
        <w:rPr>
          <w:rFonts w:ascii="Arial" w:eastAsia="Times New Roman" w:hAnsi="Arial" w:cs="Arial"/>
          <w:color w:val="FF0000"/>
          <w:spacing w:val="-3"/>
          <w:sz w:val="16"/>
          <w:szCs w:val="16"/>
          <w:lang w:val="ro-RO" w:eastAsia="ar-SA"/>
        </w:rPr>
      </w:pPr>
      <w:r w:rsidRPr="000D787B">
        <w:rPr>
          <w:rFonts w:ascii="Arial" w:eastAsia="Times New Roman" w:hAnsi="Arial" w:cs="Arial"/>
          <w:color w:val="000000"/>
          <w:sz w:val="16"/>
          <w:szCs w:val="16"/>
          <w:lang w:val="ro-RO" w:eastAsia="ar-SA"/>
        </w:rPr>
        <w:t xml:space="preserve">Să anunţe de îndată administraţia campusului, prin completarea unui tichet la adresa </w:t>
      </w:r>
      <w:hyperlink r:id="rId28" w:history="1">
        <w:r w:rsidRPr="000D787B">
          <w:rPr>
            <w:rFonts w:ascii="Times New Roman-R" w:eastAsia="Times New Roman" w:hAnsi="Times New Roman-R" w:cs="Arial"/>
            <w:i/>
            <w:color w:val="000000"/>
            <w:sz w:val="16"/>
            <w:szCs w:val="16"/>
            <w:u w:val="single"/>
            <w:lang w:val="it-IT" w:eastAsia="ar-SA"/>
          </w:rPr>
          <w:t>https://support.tuiasi.ro/campus/open.php</w:t>
        </w:r>
      </w:hyperlink>
      <w:r w:rsidRPr="000D787B">
        <w:rPr>
          <w:rFonts w:ascii="Arial" w:eastAsia="Times New Roman" w:hAnsi="Arial" w:cs="Arial"/>
          <w:color w:val="000000"/>
          <w:sz w:val="16"/>
          <w:szCs w:val="16"/>
          <w:lang w:val="ro-RO" w:eastAsia="ar-SA"/>
        </w:rPr>
        <w:t>:</w:t>
      </w:r>
    </w:p>
    <w:p w14:paraId="7F58DF00" w14:textId="77777777" w:rsidR="00D77D3D" w:rsidRPr="00D77D3D" w:rsidRDefault="00D77D3D" w:rsidP="00247A3D">
      <w:pPr>
        <w:numPr>
          <w:ilvl w:val="1"/>
          <w:numId w:val="26"/>
        </w:numPr>
        <w:suppressAutoHyphens/>
        <w:spacing w:after="0" w:line="240" w:lineRule="auto"/>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o</w:t>
      </w:r>
      <w:r w:rsidRPr="00D77D3D">
        <w:rPr>
          <w:rFonts w:ascii="Arial" w:eastAsia="Times New Roman" w:hAnsi="Arial" w:cs="Arial"/>
          <w:color w:val="000000"/>
          <w:spacing w:val="-3"/>
          <w:sz w:val="16"/>
          <w:szCs w:val="16"/>
          <w:lang w:val="ro-RO" w:eastAsia="ar-SA"/>
        </w:rPr>
        <w:t>rice problemă tehnică pe care locararii o întâmpină în cameră sau pe spațiile comune ale căminului, după cum urmează:</w:t>
      </w:r>
    </w:p>
    <w:p w14:paraId="0F6FEF0D" w14:textId="77777777" w:rsidR="00D77D3D" w:rsidRPr="00D77D3D" w:rsidRDefault="00D77D3D" w:rsidP="00247A3D">
      <w:pPr>
        <w:numPr>
          <w:ilvl w:val="2"/>
          <w:numId w:val="26"/>
        </w:numPr>
        <w:suppressAutoHyphens/>
        <w:spacing w:after="0" w:line="240" w:lineRule="auto"/>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instalație termică sau sanitară</w:t>
      </w:r>
    </w:p>
    <w:p w14:paraId="54327680" w14:textId="77777777" w:rsidR="00D77D3D" w:rsidRPr="00D77D3D" w:rsidRDefault="00D77D3D" w:rsidP="00247A3D">
      <w:pPr>
        <w:numPr>
          <w:ilvl w:val="2"/>
          <w:numId w:val="26"/>
        </w:numPr>
        <w:suppressAutoHyphens/>
        <w:spacing w:after="0" w:line="240" w:lineRule="auto"/>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lastRenderedPageBreak/>
        <w:t>instalație electrică</w:t>
      </w:r>
    </w:p>
    <w:p w14:paraId="2EF8EFDB" w14:textId="77777777" w:rsidR="00D77D3D" w:rsidRPr="00D77D3D" w:rsidRDefault="00D77D3D" w:rsidP="00247A3D">
      <w:pPr>
        <w:numPr>
          <w:ilvl w:val="2"/>
          <w:numId w:val="26"/>
        </w:numPr>
        <w:suppressAutoHyphens/>
        <w:spacing w:after="0" w:line="240" w:lineRule="auto"/>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pacing w:val="-3"/>
          <w:sz w:val="16"/>
          <w:szCs w:val="16"/>
          <w:lang w:val="ro-RO" w:eastAsia="ar-SA"/>
        </w:rPr>
        <w:t>tâmplărie (uși, ferestre, mobilier)</w:t>
      </w:r>
    </w:p>
    <w:p w14:paraId="1F1678DB" w14:textId="77777777" w:rsidR="00D77D3D" w:rsidRPr="00D77D3D" w:rsidRDefault="00D77D3D" w:rsidP="00247A3D">
      <w:pPr>
        <w:numPr>
          <w:ilvl w:val="1"/>
          <w:numId w:val="26"/>
        </w:numPr>
        <w:suppressAutoHyphens/>
        <w:spacing w:after="0" w:line="240" w:lineRule="auto"/>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problemele întâmpinate în buna funcționare a rețelei</w:t>
      </w:r>
      <w:r w:rsidRPr="00D77D3D">
        <w:rPr>
          <w:rFonts w:ascii="Arial" w:eastAsia="Times New Roman" w:hAnsi="Arial" w:cs="Arial"/>
          <w:color w:val="000000"/>
          <w:spacing w:val="-3"/>
          <w:sz w:val="16"/>
          <w:szCs w:val="16"/>
          <w:lang w:val="ro-RO" w:eastAsia="ar-SA"/>
        </w:rPr>
        <w:t xml:space="preserve"> catv;</w:t>
      </w:r>
    </w:p>
    <w:p w14:paraId="3C272A4C" w14:textId="77777777" w:rsidR="00D77D3D" w:rsidRPr="00D77D3D" w:rsidRDefault="00D77D3D" w:rsidP="00247A3D">
      <w:pPr>
        <w:numPr>
          <w:ilvl w:val="1"/>
          <w:numId w:val="26"/>
        </w:numPr>
        <w:suppressAutoHyphens/>
        <w:spacing w:after="0" w:line="240" w:lineRule="auto"/>
        <w:contextualSpacing/>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problemele întâmpinate în buna funcționare a </w:t>
      </w:r>
      <w:r w:rsidRPr="00D77D3D">
        <w:rPr>
          <w:rFonts w:ascii="Arial" w:eastAsia="Times New Roman" w:hAnsi="Arial" w:cs="Arial"/>
          <w:color w:val="000000"/>
          <w:spacing w:val="-3"/>
          <w:sz w:val="16"/>
          <w:szCs w:val="16"/>
          <w:lang w:val="ro-RO" w:eastAsia="ar-SA"/>
        </w:rPr>
        <w:t xml:space="preserve">conexiunii la internet. </w:t>
      </w:r>
    </w:p>
    <w:p w14:paraId="458E7D0D" w14:textId="77777777" w:rsidR="00D77D3D" w:rsidRPr="00D77D3D" w:rsidRDefault="00D77D3D" w:rsidP="00D77D3D">
      <w:pPr>
        <w:suppressAutoHyphens/>
        <w:spacing w:after="0" w:line="240" w:lineRule="auto"/>
        <w:jc w:val="both"/>
        <w:rPr>
          <w:rFonts w:ascii="Arial" w:eastAsia="Times New Roman" w:hAnsi="Arial" w:cs="Arial"/>
          <w:b/>
          <w:i/>
          <w:color w:val="000000"/>
          <w:sz w:val="16"/>
          <w:szCs w:val="16"/>
          <w:lang w:val="ro-RO" w:eastAsia="ar-SA"/>
        </w:rPr>
      </w:pPr>
      <w:r w:rsidRPr="00D77D3D">
        <w:rPr>
          <w:rFonts w:ascii="Arial" w:eastAsia="Times New Roman" w:hAnsi="Arial" w:cs="Arial"/>
          <w:b/>
          <w:i/>
          <w:color w:val="000000"/>
          <w:sz w:val="16"/>
          <w:szCs w:val="16"/>
          <w:lang w:val="ro-RO" w:eastAsia="ar-SA"/>
        </w:rPr>
        <w:tab/>
      </w:r>
    </w:p>
    <w:p w14:paraId="06603497" w14:textId="77777777" w:rsidR="00D77D3D" w:rsidRPr="00D77D3D" w:rsidRDefault="00D77D3D" w:rsidP="00D77D3D">
      <w:pPr>
        <w:suppressAutoHyphens/>
        <w:spacing w:after="0" w:line="240" w:lineRule="auto"/>
        <w:ind w:firstLine="360"/>
        <w:jc w:val="both"/>
        <w:rPr>
          <w:rFonts w:ascii="Arial" w:eastAsia="Times New Roman" w:hAnsi="Arial" w:cs="Arial"/>
          <w:b/>
          <w:color w:val="000000"/>
          <w:sz w:val="16"/>
          <w:szCs w:val="16"/>
          <w:u w:val="single"/>
          <w:lang w:val="ro-RO" w:eastAsia="ar-SA"/>
        </w:rPr>
      </w:pPr>
      <w:r w:rsidRPr="00D77D3D">
        <w:rPr>
          <w:rFonts w:ascii="Arial" w:eastAsia="Times New Roman" w:hAnsi="Arial" w:cs="Arial"/>
          <w:b/>
          <w:color w:val="000000"/>
          <w:sz w:val="16"/>
          <w:szCs w:val="16"/>
          <w:u w:val="single"/>
          <w:lang w:val="ro-RO" w:eastAsia="ar-SA"/>
        </w:rPr>
        <w:t xml:space="preserve">Art. 7 </w:t>
      </w:r>
    </w:p>
    <w:p w14:paraId="33CE48AB" w14:textId="77777777" w:rsidR="00D77D3D" w:rsidRPr="00D77D3D" w:rsidRDefault="00D77D3D" w:rsidP="00247A3D">
      <w:pPr>
        <w:numPr>
          <w:ilvl w:val="0"/>
          <w:numId w:val="28"/>
        </w:numPr>
        <w:tabs>
          <w:tab w:val="left" w:pos="270"/>
          <w:tab w:val="left" w:pos="426"/>
        </w:tabs>
        <w:suppressAutoHyphens/>
        <w:spacing w:after="0" w:line="240" w:lineRule="auto"/>
        <w:ind w:left="360"/>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Pentru familiile de studenţi la care unul din soţi îşi pierde calitatea de student, se poate aproba rămânerea în cămin pe bază de cerere, urmând ca acela din soţi care a fost exmatriculat să achite tariful de cazare nesubvenţionat. </w:t>
      </w:r>
    </w:p>
    <w:p w14:paraId="5AB6B4C6" w14:textId="77777777" w:rsidR="00D77D3D" w:rsidRPr="00D77D3D" w:rsidRDefault="00D77D3D" w:rsidP="00D77D3D">
      <w:pPr>
        <w:tabs>
          <w:tab w:val="left" w:pos="270"/>
          <w:tab w:val="left" w:pos="426"/>
          <w:tab w:val="left" w:pos="720"/>
        </w:tabs>
        <w:spacing w:after="0" w:line="240" w:lineRule="auto"/>
        <w:ind w:left="720"/>
        <w:jc w:val="both"/>
        <w:textAlignment w:val="baseline"/>
        <w:rPr>
          <w:rFonts w:ascii="Arial" w:eastAsia="Times New Roman" w:hAnsi="Arial" w:cs="Arial"/>
          <w:color w:val="000000"/>
          <w:sz w:val="16"/>
          <w:szCs w:val="16"/>
          <w:lang w:val="ro-RO" w:eastAsia="ar-SA"/>
        </w:rPr>
      </w:pPr>
    </w:p>
    <w:p w14:paraId="2E420977" w14:textId="77777777" w:rsidR="00D77D3D" w:rsidRPr="00D77D3D" w:rsidRDefault="00D77D3D" w:rsidP="00247A3D">
      <w:pPr>
        <w:numPr>
          <w:ilvl w:val="0"/>
          <w:numId w:val="31"/>
        </w:numPr>
        <w:tabs>
          <w:tab w:val="left" w:pos="567"/>
        </w:tabs>
        <w:suppressAutoHyphens/>
        <w:spacing w:after="0" w:line="240" w:lineRule="auto"/>
        <w:jc w:val="both"/>
        <w:textAlignment w:val="baseline"/>
        <w:rPr>
          <w:rFonts w:ascii="Arial" w:eastAsia="Times New Roman" w:hAnsi="Arial" w:cs="Arial"/>
          <w:b/>
          <w:i/>
          <w:color w:val="000000"/>
          <w:sz w:val="16"/>
          <w:szCs w:val="16"/>
          <w:lang w:val="ro-RO" w:eastAsia="ar-SA"/>
        </w:rPr>
      </w:pPr>
      <w:r w:rsidRPr="00D77D3D">
        <w:rPr>
          <w:rFonts w:ascii="Arial" w:eastAsia="Times New Roman" w:hAnsi="Arial" w:cs="Arial"/>
          <w:b/>
          <w:color w:val="000000"/>
          <w:sz w:val="16"/>
          <w:szCs w:val="16"/>
          <w:lang w:val="ro-RO" w:eastAsia="ar-SA"/>
        </w:rPr>
        <w:t xml:space="preserve">RĂSPUNDEREA CONTRACTUALĂ </w:t>
      </w:r>
    </w:p>
    <w:p w14:paraId="3671E589" w14:textId="01112DCD"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8</w:t>
      </w:r>
      <w:r w:rsidRPr="00D77D3D">
        <w:rPr>
          <w:rFonts w:ascii="Arial" w:eastAsia="Times New Roman" w:hAnsi="Arial" w:cs="Arial"/>
          <w:b/>
          <w:i/>
          <w:color w:val="000000"/>
          <w:sz w:val="16"/>
          <w:szCs w:val="16"/>
          <w:lang w:val="ro-RO" w:eastAsia="ar-SA"/>
        </w:rPr>
        <w:t xml:space="preserve"> </w:t>
      </w:r>
      <w:r w:rsidRPr="00D77D3D">
        <w:rPr>
          <w:rFonts w:ascii="Arial" w:eastAsia="Times New Roman" w:hAnsi="Arial" w:cs="Arial"/>
          <w:color w:val="000000"/>
          <w:sz w:val="16"/>
          <w:szCs w:val="16"/>
          <w:lang w:val="ro-RO" w:eastAsia="ar-SA"/>
        </w:rPr>
        <w:t>Pentru neexecutarea sau executarea necorespunzătoare a obligaţiilor contractuale din partea locatarului, locatorul (reprezentat prin administrator) procedează astfel:</w:t>
      </w:r>
    </w:p>
    <w:p w14:paraId="4A7F814D" w14:textId="77777777" w:rsidR="00D77D3D" w:rsidRPr="00D77D3D"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Întârzierea achitării tarifului de cazare după data de 30/31 a lunii, atrage după sine rezilierea contractului de închiriere. Locatorul va demara procedurile de eliberare/evacuare a  spațiului locativ, conform Procedură </w:t>
      </w:r>
      <w:r w:rsidR="004963F4" w:rsidRPr="00D77D3D">
        <w:rPr>
          <w:rFonts w:ascii="Arial" w:eastAsia="Times New Roman" w:hAnsi="Arial" w:cs="Arial"/>
          <w:color w:val="000000"/>
          <w:sz w:val="16"/>
          <w:szCs w:val="16"/>
          <w:lang w:val="ro-RO" w:eastAsia="ar-SA"/>
        </w:rPr>
        <w:t>cod</w:t>
      </w:r>
      <w:r w:rsidRPr="00D77D3D">
        <w:rPr>
          <w:rFonts w:ascii="Arial" w:eastAsia="Times New Roman" w:hAnsi="Arial" w:cs="Arial"/>
          <w:color w:val="000000"/>
          <w:sz w:val="16"/>
          <w:szCs w:val="16"/>
          <w:lang w:val="ro-RO" w:eastAsia="ar-SA"/>
        </w:rPr>
        <w:t xml:space="preserve"> PO.PRS.01.</w:t>
      </w:r>
    </w:p>
    <w:p w14:paraId="18903A39" w14:textId="77777777" w:rsidR="00D77D3D" w:rsidRPr="00D77D3D"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art. 6 alin. 2, persoana depistată care nu şi-a obținut, pe actul de identitate, viza de reședință de la Direcţia Locală de Evidenţă a Persoanelor Iaşi, va fi sancţionată întâi cu avertisment, iar la a doua depistare va fi evacuată din cămin în termen de 5 zile calendaristice de la data acesteia. </w:t>
      </w:r>
    </w:p>
    <w:p w14:paraId="7016489D" w14:textId="77777777" w:rsidR="00D77D3D" w:rsidRPr="00D77D3D"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În cazul art. 6, alin. 9, alin. 10, alin. 17, alin. 18, alin. 21, alin. 32, alin. 42, alin. 43, alin. 52,  locatarul se obligă să asigure remedierile necesare pe cheltuială  proprie, în termen de 5 zile calendaristice de la data constatării. Contravaloarea pagubelor va fi recuperată inițial pe cale amiabilă între părți. În caz contrar, locatorul va demara procedura de recuperare pe cale judecătorească a prejudiciului, iar locatarul va fi evacuat din cămin.</w:t>
      </w:r>
    </w:p>
    <w:p w14:paraId="21EC99CF" w14:textId="77777777" w:rsidR="00D77D3D" w:rsidRPr="00D77D3D"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Nerespectarea prevederilor  alin. 53,  alin. 54 și alin. 55 atrage după sine rezilierea contractului de închiriere și recuperarea prejudiciului de către locator.</w:t>
      </w:r>
    </w:p>
    <w:p w14:paraId="0CD56DE6" w14:textId="77777777" w:rsidR="00D77D3D" w:rsidRPr="00D77D3D"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În cazul în care studenții vor pleca din cămin fără să achite tariful de cămin, locatorul va transmite o notificare la adresa de domiciliu din actul de identitate sau la adresa de email declarată în prezentul contract, apoi va demara procedura de recuperare pe cale judecătorească a prejudiciului.   </w:t>
      </w:r>
    </w:p>
    <w:p w14:paraId="72E5BFE8" w14:textId="77777777" w:rsidR="00D77D3D" w:rsidRPr="00D77D3D" w:rsidRDefault="00D77D3D" w:rsidP="00247A3D">
      <w:pPr>
        <w:numPr>
          <w:ilvl w:val="0"/>
          <w:numId w:val="30"/>
        </w:numPr>
        <w:tabs>
          <w:tab w:val="left" w:pos="270"/>
          <w:tab w:val="left" w:pos="426"/>
        </w:tabs>
        <w:suppressAutoHyphens/>
        <w:spacing w:after="0" w:line="240" w:lineRule="auto"/>
        <w:jc w:val="both"/>
        <w:textAlignment w:val="baseline"/>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Pentru încălcarea prevederilor din prezentul contract se pot aplica următoarele sancțiuni, funcție de gravitatea faptei:</w:t>
      </w:r>
    </w:p>
    <w:p w14:paraId="73001FB0" w14:textId="77777777" w:rsidR="00D77D3D" w:rsidRPr="00D77D3D" w:rsidRDefault="00D77D3D" w:rsidP="00247A3D">
      <w:pPr>
        <w:numPr>
          <w:ilvl w:val="0"/>
          <w:numId w:val="29"/>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Mustrare verbală;</w:t>
      </w:r>
    </w:p>
    <w:p w14:paraId="66CC9F3E" w14:textId="77777777" w:rsidR="00D77D3D" w:rsidRPr="00D77D3D" w:rsidRDefault="00D77D3D" w:rsidP="00247A3D">
      <w:pPr>
        <w:numPr>
          <w:ilvl w:val="0"/>
          <w:numId w:val="29"/>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Avertisment scris;</w:t>
      </w:r>
    </w:p>
    <w:p w14:paraId="5305F48D" w14:textId="77777777" w:rsidR="00D77D3D" w:rsidRPr="00D77D3D" w:rsidRDefault="00D77D3D" w:rsidP="00247A3D">
      <w:pPr>
        <w:numPr>
          <w:ilvl w:val="0"/>
          <w:numId w:val="29"/>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Mutarea în alt cămin;</w:t>
      </w:r>
    </w:p>
    <w:p w14:paraId="268395B3" w14:textId="77777777" w:rsidR="00D77D3D" w:rsidRPr="00D77D3D" w:rsidRDefault="00D77D3D" w:rsidP="00247A3D">
      <w:pPr>
        <w:numPr>
          <w:ilvl w:val="0"/>
          <w:numId w:val="29"/>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Interdicția de avea acces în anumite cămine din campus;</w:t>
      </w:r>
    </w:p>
    <w:p w14:paraId="2112AAA7" w14:textId="77777777" w:rsidR="00D77D3D" w:rsidRPr="00D77D3D" w:rsidRDefault="00D77D3D" w:rsidP="00247A3D">
      <w:pPr>
        <w:numPr>
          <w:ilvl w:val="0"/>
          <w:numId w:val="29"/>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Evacuarea din cămin până la finalizarea anului universitar;</w:t>
      </w:r>
    </w:p>
    <w:p w14:paraId="64298C1A" w14:textId="77777777" w:rsidR="00D77D3D" w:rsidRPr="00D77D3D" w:rsidRDefault="00D77D3D" w:rsidP="00247A3D">
      <w:pPr>
        <w:numPr>
          <w:ilvl w:val="0"/>
          <w:numId w:val="29"/>
        </w:numPr>
        <w:suppressAutoHyphens/>
        <w:spacing w:after="0" w:line="240" w:lineRule="auto"/>
        <w:contextualSpacing/>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Pierderea definitivă a dreptului de cazare în căminele studențești.</w:t>
      </w:r>
    </w:p>
    <w:p w14:paraId="28F0AD92" w14:textId="77777777" w:rsidR="00D77D3D" w:rsidRPr="000D787B" w:rsidRDefault="00D77D3D" w:rsidP="00D77D3D">
      <w:pPr>
        <w:suppressAutoHyphens/>
        <w:spacing w:after="0" w:line="240" w:lineRule="auto"/>
        <w:ind w:left="360"/>
        <w:jc w:val="both"/>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 xml:space="preserve">Sancțiunea prevăzută la litera a. va fi aplicată de către administratorul căminului. Sancțiunile prevăzute la literele b., c., d., e., f. se vor aplica la propunerea Președintelui de cămin, a Administratorului de cămin și cu aprobarea Prodecanului responsabil cu activitățile social studențești. Stabilirea gravităţii faptei, a măsurilor de sancţionare sau a evacuării silite este de competenţa administratorului de cămin, decanului/prodecanului responsabil de activitățile social studențești și a Direcției Servicii Studențești.       </w:t>
      </w:r>
    </w:p>
    <w:p w14:paraId="343F71A3" w14:textId="77777777" w:rsidR="00D77D3D" w:rsidRPr="000D787B"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Locatorul nu răspunde material sau penal pentru daunele cauzate aparatelor electrocasnice, computerelor, echipamentelor IT&amp;C, televizoarelor, de variaţiile de tensiune sau întreruperile de furnizare a energiei electrice.</w:t>
      </w:r>
    </w:p>
    <w:p w14:paraId="2A18BD81" w14:textId="77777777" w:rsidR="00D77D3D" w:rsidRPr="000D787B" w:rsidRDefault="00D77D3D" w:rsidP="00247A3D">
      <w:pPr>
        <w:numPr>
          <w:ilvl w:val="0"/>
          <w:numId w:val="30"/>
        </w:numPr>
        <w:suppressAutoHyphens/>
        <w:spacing w:after="0" w:line="240" w:lineRule="auto"/>
        <w:ind w:left="360"/>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Este interzisă utilizarea în cameră a aparatelor electrocasnice suplimentare (ex.: plite electrice, reșouri, calorifere electrice, mașini de spălat etc.), cu excepția electrocasnicelor din dotarea camerei.</w:t>
      </w:r>
    </w:p>
    <w:p w14:paraId="122ABA56" w14:textId="77777777" w:rsidR="00D77D3D" w:rsidRPr="000D787B" w:rsidRDefault="00D77D3D" w:rsidP="00247A3D">
      <w:pPr>
        <w:numPr>
          <w:ilvl w:val="0"/>
          <w:numId w:val="30"/>
        </w:numPr>
        <w:tabs>
          <w:tab w:val="left" w:pos="270"/>
          <w:tab w:val="left" w:pos="426"/>
        </w:tabs>
        <w:suppressAutoHyphens/>
        <w:spacing w:after="0" w:line="240" w:lineRule="auto"/>
        <w:ind w:left="360"/>
        <w:jc w:val="both"/>
        <w:textAlignment w:val="baseline"/>
        <w:rPr>
          <w:rFonts w:ascii="Arial" w:eastAsia="Times New Roman" w:hAnsi="Arial" w:cs="Arial"/>
          <w:color w:val="000000" w:themeColor="text1"/>
          <w:sz w:val="16"/>
          <w:szCs w:val="16"/>
          <w:lang w:val="ro-RO" w:eastAsia="ar-SA"/>
        </w:rPr>
      </w:pPr>
      <w:r w:rsidRPr="000D787B">
        <w:rPr>
          <w:rFonts w:ascii="Arial" w:eastAsia="Times New Roman" w:hAnsi="Arial" w:cs="Arial"/>
          <w:color w:val="000000" w:themeColor="text1"/>
          <w:sz w:val="16"/>
          <w:szCs w:val="16"/>
          <w:lang w:val="ro-RO" w:eastAsia="ar-SA"/>
        </w:rPr>
        <w:t>Orice alte nerespectări ale obligaţiilor contractuale se reglementează pe cale amiabilă/juridică, în baza legislaţiei în vigoare.</w:t>
      </w:r>
    </w:p>
    <w:p w14:paraId="0C3B2443" w14:textId="77777777" w:rsidR="00D77D3D" w:rsidRPr="00D77D3D" w:rsidRDefault="00D77D3D" w:rsidP="00D77D3D">
      <w:pPr>
        <w:tabs>
          <w:tab w:val="left" w:pos="270"/>
          <w:tab w:val="left" w:pos="426"/>
        </w:tabs>
        <w:spacing w:after="0" w:line="240" w:lineRule="auto"/>
        <w:jc w:val="both"/>
        <w:textAlignment w:val="baseline"/>
        <w:rPr>
          <w:rFonts w:ascii="Arial" w:eastAsia="Times New Roman" w:hAnsi="Arial" w:cs="Arial"/>
          <w:color w:val="000000"/>
          <w:sz w:val="16"/>
          <w:szCs w:val="16"/>
          <w:lang w:val="ro-RO" w:eastAsia="ar-SA"/>
        </w:rPr>
      </w:pPr>
    </w:p>
    <w:p w14:paraId="53EAE436" w14:textId="77777777" w:rsidR="00D77D3D" w:rsidRPr="00D77D3D" w:rsidRDefault="00D77D3D" w:rsidP="00247A3D">
      <w:pPr>
        <w:numPr>
          <w:ilvl w:val="0"/>
          <w:numId w:val="31"/>
        </w:numPr>
        <w:tabs>
          <w:tab w:val="left" w:pos="567"/>
        </w:tabs>
        <w:suppressAutoHyphens/>
        <w:spacing w:after="0" w:line="240" w:lineRule="auto"/>
        <w:ind w:left="567" w:hanging="425"/>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GARANȚIA CONTRACTUALĂ</w:t>
      </w:r>
    </w:p>
    <w:p w14:paraId="7541C0D8"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9</w:t>
      </w:r>
      <w:r w:rsidRPr="00D77D3D">
        <w:rPr>
          <w:rFonts w:ascii="Arial" w:eastAsia="Times New Roman" w:hAnsi="Arial" w:cs="Arial"/>
          <w:color w:val="000000"/>
          <w:sz w:val="16"/>
          <w:szCs w:val="16"/>
          <w:lang w:val="ro-RO" w:eastAsia="ar-SA"/>
        </w:rPr>
        <w:t xml:space="preserve"> Locatarul va constitui, la data încheierii contractului de cazare, o garanție în valoare de 1500 lei, printr-una din metodele la art. 4, pct. 2, lit. a-d. </w:t>
      </w:r>
    </w:p>
    <w:p w14:paraId="76902317"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10</w:t>
      </w:r>
      <w:r w:rsidRPr="00D77D3D">
        <w:rPr>
          <w:rFonts w:ascii="Arial" w:eastAsia="Times New Roman" w:hAnsi="Arial" w:cs="Arial"/>
          <w:color w:val="000000"/>
          <w:sz w:val="16"/>
          <w:szCs w:val="16"/>
          <w:lang w:val="ro-RO" w:eastAsia="ar-SA"/>
        </w:rPr>
        <w:t xml:space="preserve"> Locatorul va putea reține din garanția constituită prejudiciile create de locatar (student) pe durata contractului de cazare. </w:t>
      </w:r>
    </w:p>
    <w:p w14:paraId="129F16AE"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11</w:t>
      </w:r>
      <w:r w:rsidRPr="00D77D3D">
        <w:rPr>
          <w:rFonts w:ascii="Arial" w:eastAsia="Times New Roman" w:hAnsi="Arial" w:cs="Arial"/>
          <w:color w:val="000000"/>
          <w:sz w:val="16"/>
          <w:szCs w:val="16"/>
          <w:lang w:val="ro-RO" w:eastAsia="ar-SA"/>
        </w:rPr>
        <w:t xml:space="preserve"> Locatorul va putea reține va putea reține întreaga garanție dacă locatarul (studentul) va solicita întreruperea contractului de cazare mai devreme de 6 luni de la data încheierii acestuia. </w:t>
      </w:r>
    </w:p>
    <w:p w14:paraId="7C35C548"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12</w:t>
      </w:r>
      <w:r w:rsidRPr="00D77D3D">
        <w:rPr>
          <w:rFonts w:ascii="Arial" w:eastAsia="Times New Roman" w:hAnsi="Arial" w:cs="Arial"/>
          <w:color w:val="000000"/>
          <w:sz w:val="16"/>
          <w:szCs w:val="16"/>
          <w:lang w:val="ro-RO" w:eastAsia="ar-SA"/>
        </w:rPr>
        <w:t xml:space="preserve"> Locatorul va putea reține întreaga garanție dacă locatarul (studentul) va parăsi căminul fără a urma procedurile de decazare stipulate în contract.</w:t>
      </w:r>
    </w:p>
    <w:p w14:paraId="35DE6493" w14:textId="77777777" w:rsidR="00D77D3D" w:rsidRPr="00D77D3D" w:rsidRDefault="00D77D3D" w:rsidP="00D77D3D">
      <w:pPr>
        <w:tabs>
          <w:tab w:val="left" w:pos="567"/>
        </w:tabs>
        <w:spacing w:after="0" w:line="240" w:lineRule="auto"/>
        <w:ind w:left="567"/>
        <w:jc w:val="both"/>
        <w:textAlignment w:val="baseline"/>
        <w:rPr>
          <w:rFonts w:ascii="Arial" w:eastAsia="Times New Roman" w:hAnsi="Arial" w:cs="Arial"/>
          <w:b/>
          <w:color w:val="000000"/>
          <w:sz w:val="16"/>
          <w:szCs w:val="16"/>
          <w:lang w:val="ro-RO" w:eastAsia="ar-SA"/>
        </w:rPr>
      </w:pPr>
    </w:p>
    <w:p w14:paraId="2FC53A56" w14:textId="77777777" w:rsidR="00D77D3D" w:rsidRPr="00D77D3D" w:rsidRDefault="00D77D3D" w:rsidP="00247A3D">
      <w:pPr>
        <w:numPr>
          <w:ilvl w:val="0"/>
          <w:numId w:val="31"/>
        </w:numPr>
        <w:tabs>
          <w:tab w:val="left" w:pos="567"/>
        </w:tabs>
        <w:suppressAutoHyphens/>
        <w:spacing w:after="0" w:line="240" w:lineRule="auto"/>
        <w:ind w:left="567" w:hanging="425"/>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COMUNICAREA ÎNTRE PĂRȚI</w:t>
      </w:r>
    </w:p>
    <w:p w14:paraId="3C5BD467"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13</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 xml:space="preserve">Adresele la care se transmit comunicările între părți sunt cele stabilite la capitolul „I. Părțile contractante” din prezentul contract de închiriere.  </w:t>
      </w:r>
    </w:p>
    <w:p w14:paraId="29F0411F"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 xml:space="preserve">Orice comunicare între părți, referitoare la îndeplinirea prezentului contract, trebuie să fie transmisă în scris. Comunicarea prin email este considerată o formă scrisă de comunicare. </w:t>
      </w:r>
    </w:p>
    <w:p w14:paraId="00FF039A" w14:textId="77777777" w:rsidR="00D77D3D" w:rsidRPr="00D77D3D" w:rsidRDefault="00D77D3D" w:rsidP="00D77D3D">
      <w:pPr>
        <w:keepNext/>
        <w:keepLines/>
        <w:spacing w:after="0" w:line="240" w:lineRule="auto"/>
        <w:ind w:left="360"/>
        <w:jc w:val="both"/>
        <w:outlineLvl w:val="1"/>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Nicio modificare a datelor de contact prevăzute în prezentul contract nu este opozabilă celeilalte părți, decât în cazul în care a fost notificată în prealabil.</w:t>
      </w:r>
    </w:p>
    <w:p w14:paraId="5239ED68" w14:textId="77777777" w:rsidR="00D77D3D" w:rsidRPr="00D77D3D" w:rsidRDefault="00D77D3D" w:rsidP="00D77D3D">
      <w:pPr>
        <w:keepNext/>
        <w:keepLines/>
        <w:tabs>
          <w:tab w:val="left" w:pos="709"/>
        </w:tabs>
        <w:spacing w:after="0" w:line="240" w:lineRule="auto"/>
        <w:ind w:left="709" w:hanging="709"/>
        <w:jc w:val="both"/>
        <w:outlineLvl w:val="1"/>
        <w:rPr>
          <w:rFonts w:ascii="Arial" w:eastAsia="Times New Roman" w:hAnsi="Arial" w:cs="Arial"/>
          <w:color w:val="000000"/>
          <w:sz w:val="16"/>
          <w:szCs w:val="16"/>
          <w:lang w:val="ro-RO" w:eastAsia="ar-SA"/>
        </w:rPr>
      </w:pPr>
    </w:p>
    <w:p w14:paraId="13558D0C" w14:textId="77777777" w:rsidR="00D77D3D" w:rsidRPr="00D77D3D" w:rsidRDefault="00D77D3D" w:rsidP="00247A3D">
      <w:pPr>
        <w:numPr>
          <w:ilvl w:val="0"/>
          <w:numId w:val="31"/>
        </w:numPr>
        <w:tabs>
          <w:tab w:val="left" w:pos="567"/>
        </w:tabs>
        <w:suppressAutoHyphens/>
        <w:spacing w:after="0" w:line="240" w:lineRule="auto"/>
        <w:ind w:left="567" w:hanging="425"/>
        <w:jc w:val="both"/>
        <w:textAlignment w:val="baseline"/>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 xml:space="preserve">ALTE CLAUZE </w:t>
      </w:r>
    </w:p>
    <w:p w14:paraId="5410B144"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14</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Studenţii care înstrăinează locul de cazare sau folosesc cartea de identitate pentru a caza alte persoane, pierd dreptul de cazare pentru toată perioada studiilor universitare, indiferent dacă sunt sau nu studenţi TUIASI, şi vor fi traşi la răspundere contravenţională, civilă sau penală, după caz.</w:t>
      </w:r>
    </w:p>
    <w:p w14:paraId="1F6D687A" w14:textId="2C148462" w:rsidR="00D77D3D" w:rsidRPr="000D787B" w:rsidRDefault="00D77D3D" w:rsidP="00D77D3D">
      <w:pPr>
        <w:suppressAutoHyphens/>
        <w:spacing w:after="0" w:line="240" w:lineRule="auto"/>
        <w:ind w:left="360"/>
        <w:jc w:val="both"/>
        <w:rPr>
          <w:rFonts w:ascii="Arial" w:eastAsia="Times New Roman" w:hAnsi="Arial" w:cs="Arial"/>
          <w:color w:val="000000" w:themeColor="text1"/>
          <w:sz w:val="16"/>
          <w:szCs w:val="16"/>
          <w:lang w:val="ro-RO" w:eastAsia="ar-SA"/>
        </w:rPr>
      </w:pPr>
      <w:r w:rsidRPr="000D787B">
        <w:rPr>
          <w:rFonts w:ascii="Arial" w:eastAsia="Times New Roman" w:hAnsi="Arial" w:cs="Arial"/>
          <w:b/>
          <w:color w:val="000000" w:themeColor="text1"/>
          <w:sz w:val="16"/>
          <w:szCs w:val="16"/>
          <w:u w:val="single"/>
          <w:lang w:val="ro-RO" w:eastAsia="ar-SA"/>
        </w:rPr>
        <w:t>Art. 15</w:t>
      </w:r>
      <w:r w:rsidRPr="000D787B">
        <w:rPr>
          <w:rFonts w:ascii="Arial" w:eastAsia="Times New Roman" w:hAnsi="Arial" w:cs="Arial"/>
          <w:b/>
          <w:color w:val="000000" w:themeColor="text1"/>
          <w:sz w:val="16"/>
          <w:szCs w:val="16"/>
          <w:lang w:val="ro-RO" w:eastAsia="ar-SA"/>
        </w:rPr>
        <w:t xml:space="preserve"> </w:t>
      </w:r>
      <w:r w:rsidRPr="000D787B">
        <w:rPr>
          <w:rFonts w:ascii="Arial" w:eastAsia="Times New Roman" w:hAnsi="Arial" w:cs="Arial"/>
          <w:color w:val="000000" w:themeColor="text1"/>
          <w:sz w:val="16"/>
          <w:szCs w:val="16"/>
          <w:lang w:val="ro-RO" w:eastAsia="ar-SA"/>
        </w:rPr>
        <w:t>Evacuarea se face în baza Deciziei Rectorului</w:t>
      </w:r>
      <w:r w:rsidR="000D787B">
        <w:rPr>
          <w:rFonts w:ascii="Arial" w:eastAsia="Times New Roman" w:hAnsi="Arial" w:cs="Arial"/>
          <w:color w:val="000000" w:themeColor="text1"/>
          <w:sz w:val="16"/>
          <w:szCs w:val="16"/>
          <w:lang w:val="ro-RO" w:eastAsia="ar-SA"/>
        </w:rPr>
        <w:t>,</w:t>
      </w:r>
      <w:r w:rsidRPr="000D787B">
        <w:rPr>
          <w:rFonts w:ascii="Arial" w:eastAsia="Times New Roman" w:hAnsi="Arial" w:cs="Arial"/>
          <w:color w:val="000000" w:themeColor="text1"/>
          <w:sz w:val="16"/>
          <w:szCs w:val="16"/>
          <w:lang w:val="ro-RO" w:eastAsia="ar-SA"/>
        </w:rPr>
        <w:t xml:space="preserve"> în 24 de ore de la data primirii.</w:t>
      </w:r>
    </w:p>
    <w:p w14:paraId="434DE3F1"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16</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 xml:space="preserve">Plecarea din cămin înainte de expirarea termenului contractual se face pe bază de cerere tip ce poate fi obținută la administrația căminului. </w:t>
      </w:r>
    </w:p>
    <w:p w14:paraId="1E2E634E"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17</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Studenţii care pleacă din cămin înainte de expirarea termenului contractual, cu excepţia cazurilor justificate (renunţare la studii, plecări în străinătate, îmbolnăviri, etc.) avizate de Prodecanul responsabil cu problemele studenţeşti din cadrul facultăţii, vor fi cazaţi în anul universitar următor în limita locurilor disponibile.</w:t>
      </w:r>
    </w:p>
    <w:p w14:paraId="74A45723"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18</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 xml:space="preserve">Studenţii care părăsesc căminul fără forme de decazare, pierd dreptul de a fi cazaţi în căminele din campusul studențesc „Tudor Vladimirescu” pe toată durata efectuării studiilor, indiferent dacă sunt sau nu studenţi ai Universităţii Tehnice „Gheorghe Asachi” din Iaşi. </w:t>
      </w:r>
    </w:p>
    <w:p w14:paraId="5FAFD592"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19</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 xml:space="preserve">Studenţii care au copii minori în întreţinere pot fi cazaţi numai în condiţiile prevăzute de regulamentul de cazare al facultăţilor pentru studenţii căsătoriţi. </w:t>
      </w:r>
    </w:p>
    <w:p w14:paraId="77A1259E"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20</w:t>
      </w:r>
      <w:r w:rsidRPr="00D77D3D">
        <w:rPr>
          <w:rFonts w:ascii="Arial" w:eastAsia="Times New Roman" w:hAnsi="Arial" w:cs="Arial"/>
          <w:b/>
          <w:i/>
          <w:color w:val="000000"/>
          <w:sz w:val="16"/>
          <w:szCs w:val="16"/>
          <w:lang w:val="ro-RO" w:eastAsia="ar-SA"/>
        </w:rPr>
        <w:t xml:space="preserve"> </w:t>
      </w:r>
      <w:r w:rsidRPr="00D77D3D">
        <w:rPr>
          <w:rFonts w:ascii="Arial" w:eastAsia="Times New Roman" w:hAnsi="Arial" w:cs="Arial"/>
          <w:color w:val="000000"/>
          <w:sz w:val="16"/>
          <w:szCs w:val="16"/>
          <w:lang w:val="ro-RO" w:eastAsia="ar-SA"/>
        </w:rPr>
        <w:t>Studenţii plecaţi cu burse în străinătate pe perioada anului universitar pot menţine locurile de cazare primite în cămin.</w:t>
      </w:r>
    </w:p>
    <w:p w14:paraId="7C2D0798"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21</w:t>
      </w:r>
      <w:r w:rsidRPr="00D77D3D">
        <w:rPr>
          <w:rFonts w:ascii="Arial" w:eastAsia="Times New Roman" w:hAnsi="Arial" w:cs="Arial"/>
          <w:color w:val="000000"/>
          <w:sz w:val="16"/>
          <w:szCs w:val="16"/>
          <w:lang w:val="ro-RO" w:eastAsia="ar-SA"/>
        </w:rPr>
        <w:t xml:space="preserve"> Prezentul contract se completează în mod corespunzător şi cu prevederile legislaţiei în vigoare şi se încheie în două exemplare, câte un exemplar pentru fiecare parte.</w:t>
      </w:r>
    </w:p>
    <w:p w14:paraId="66895351"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lastRenderedPageBreak/>
        <w:t>Art. 22</w:t>
      </w:r>
      <w:r w:rsidRPr="00D77D3D">
        <w:rPr>
          <w:rFonts w:ascii="Arial" w:eastAsia="Times New Roman" w:hAnsi="Arial" w:cs="Arial"/>
          <w:b/>
          <w:color w:val="000000"/>
          <w:sz w:val="16"/>
          <w:szCs w:val="16"/>
          <w:lang w:val="ro-RO" w:eastAsia="ar-SA"/>
        </w:rPr>
        <w:t xml:space="preserve"> </w:t>
      </w:r>
      <w:r w:rsidRPr="00D77D3D">
        <w:rPr>
          <w:rFonts w:ascii="Arial" w:eastAsia="Times New Roman" w:hAnsi="Arial" w:cs="Arial"/>
          <w:color w:val="000000"/>
          <w:sz w:val="16"/>
          <w:szCs w:val="16"/>
          <w:lang w:val="ro-RO" w:eastAsia="ar-SA"/>
        </w:rPr>
        <w:t>Orice alte nerespectări ale obligaţiilor contractuale se reglementează pe cale juridică în baza legislaţiei în vigoare.</w:t>
      </w:r>
    </w:p>
    <w:p w14:paraId="3D4E496E" w14:textId="77777777" w:rsidR="00D77D3D" w:rsidRPr="00D77D3D" w:rsidRDefault="00D77D3D" w:rsidP="00D77D3D">
      <w:pPr>
        <w:suppressAutoHyphens/>
        <w:spacing w:after="0" w:line="240" w:lineRule="auto"/>
        <w:ind w:left="360"/>
        <w:jc w:val="both"/>
        <w:rPr>
          <w:rFonts w:ascii="Arial" w:eastAsia="Times New Roman" w:hAnsi="Arial" w:cs="Arial"/>
          <w:color w:val="000000"/>
          <w:sz w:val="16"/>
          <w:szCs w:val="16"/>
          <w:lang w:val="ro-RO" w:eastAsia="ar-SA"/>
        </w:rPr>
      </w:pPr>
      <w:r w:rsidRPr="00D77D3D">
        <w:rPr>
          <w:rFonts w:ascii="Arial" w:eastAsia="Times New Roman" w:hAnsi="Arial" w:cs="Arial"/>
          <w:b/>
          <w:color w:val="000000"/>
          <w:sz w:val="16"/>
          <w:szCs w:val="16"/>
          <w:u w:val="single"/>
          <w:lang w:val="ro-RO" w:eastAsia="ar-SA"/>
        </w:rPr>
        <w:t>Art. 23</w:t>
      </w:r>
      <w:r w:rsidRPr="00D77D3D">
        <w:rPr>
          <w:rFonts w:ascii="Arial" w:eastAsia="Times New Roman" w:hAnsi="Arial" w:cs="Arial"/>
          <w:color w:val="000000"/>
          <w:sz w:val="16"/>
          <w:szCs w:val="16"/>
          <w:lang w:val="ro-RO" w:eastAsia="ar-SA"/>
        </w:rPr>
        <w:t xml:space="preserve"> Încălcarea prevederilor art. 6  alin. 39 constituie infracţiune, conform prevederilor art. 2 din Legea nr. 61/27.09.1991, actualizată în 2008. Infracţiunile se constată de către ofiţerii sau subofiţerii din cadrul Biroului Poliţiei pentru Centrul Universitar Iaşi şi sunt tratate conform prevederilor legale.    </w:t>
      </w:r>
    </w:p>
    <w:p w14:paraId="7F63D63A" w14:textId="77777777" w:rsidR="00D77D3D" w:rsidRPr="00D77D3D" w:rsidRDefault="00D77D3D" w:rsidP="00D77D3D">
      <w:pPr>
        <w:suppressAutoHyphens/>
        <w:spacing w:after="0" w:line="240" w:lineRule="auto"/>
        <w:ind w:left="709"/>
        <w:jc w:val="both"/>
        <w:rPr>
          <w:rFonts w:ascii="Arial" w:eastAsia="Times New Roman" w:hAnsi="Arial" w:cs="Arial"/>
          <w:color w:val="000000"/>
          <w:sz w:val="16"/>
          <w:szCs w:val="16"/>
          <w:lang w:val="ro-RO" w:eastAsia="ar-SA"/>
        </w:rPr>
      </w:pPr>
    </w:p>
    <w:p w14:paraId="341E6409" w14:textId="77777777" w:rsidR="00D77D3D" w:rsidRPr="00D77D3D" w:rsidRDefault="00D77D3D" w:rsidP="00D77D3D">
      <w:pPr>
        <w:suppressAutoHyphens/>
        <w:spacing w:after="0" w:line="240" w:lineRule="auto"/>
        <w:jc w:val="both"/>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ab/>
        <w:t xml:space="preserve">Încheiat astăzi, ..........................., în 2 (două) exemplare originale, câte unul pentru fiecare parte. </w:t>
      </w:r>
    </w:p>
    <w:p w14:paraId="0CF07594"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tbl>
      <w:tblPr>
        <w:tblW w:w="10918" w:type="dxa"/>
        <w:tblLayout w:type="fixed"/>
        <w:tblLook w:val="0000" w:firstRow="0" w:lastRow="0" w:firstColumn="0" w:lastColumn="0" w:noHBand="0" w:noVBand="0"/>
      </w:tblPr>
      <w:tblGrid>
        <w:gridCol w:w="6062"/>
        <w:gridCol w:w="4856"/>
      </w:tblGrid>
      <w:tr w:rsidR="00D77D3D" w:rsidRPr="00942299" w14:paraId="28C9985D" w14:textId="77777777" w:rsidTr="00165EBF">
        <w:trPr>
          <w:trHeight w:val="146"/>
        </w:trPr>
        <w:tc>
          <w:tcPr>
            <w:tcW w:w="6062" w:type="dxa"/>
          </w:tcPr>
          <w:p w14:paraId="7FDB6D1A"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Locator</w:t>
            </w:r>
          </w:p>
          <w:p w14:paraId="1FF58372"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b/>
                <w:color w:val="000000"/>
                <w:sz w:val="16"/>
                <w:szCs w:val="16"/>
                <w:lang w:val="ro-RO" w:eastAsia="ar-SA"/>
              </w:rPr>
              <w:t>Universitatea Tehnică „Gheorghe Asachi” din Iași</w:t>
            </w:r>
          </w:p>
          <w:p w14:paraId="28C06FC7"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reprezentată prin Administrator de cămin</w:t>
            </w:r>
          </w:p>
          <w:p w14:paraId="798CE414"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p>
          <w:p w14:paraId="2D16DBB6"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p>
          <w:p w14:paraId="60F7A61D"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r w:rsidRPr="00D77D3D">
              <w:rPr>
                <w:rFonts w:ascii="Arial" w:eastAsia="Times New Roman" w:hAnsi="Arial" w:cs="Arial"/>
                <w:color w:val="000000"/>
                <w:sz w:val="16"/>
                <w:szCs w:val="16"/>
                <w:lang w:val="ro-RO" w:eastAsia="ar-SA"/>
              </w:rPr>
              <w:t>__________________________</w:t>
            </w:r>
          </w:p>
          <w:p w14:paraId="17AC8DF0"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color w:val="000000"/>
                <w:sz w:val="16"/>
                <w:szCs w:val="16"/>
                <w:lang w:val="ro-RO" w:eastAsia="ar-SA"/>
              </w:rPr>
              <w:t>(Numele şi prenumele; Semnătura)</w:t>
            </w:r>
          </w:p>
        </w:tc>
        <w:tc>
          <w:tcPr>
            <w:tcW w:w="4856" w:type="dxa"/>
          </w:tcPr>
          <w:p w14:paraId="51CDFD23" w14:textId="77777777" w:rsidR="00D77D3D" w:rsidRPr="00D77D3D" w:rsidRDefault="00D77D3D" w:rsidP="00D77D3D">
            <w:pPr>
              <w:suppressAutoHyphens/>
              <w:spacing w:after="0" w:line="240" w:lineRule="auto"/>
              <w:jc w:val="center"/>
              <w:rPr>
                <w:rFonts w:ascii="Arial" w:eastAsia="Times New Roman" w:hAnsi="Arial" w:cs="Arial"/>
                <w:b/>
                <w:caps/>
                <w:color w:val="000000"/>
                <w:sz w:val="16"/>
                <w:szCs w:val="16"/>
                <w:lang w:val="ro-RO" w:eastAsia="ar-SA"/>
              </w:rPr>
            </w:pPr>
            <w:r w:rsidRPr="00D77D3D">
              <w:rPr>
                <w:rFonts w:ascii="Arial" w:eastAsia="Times New Roman" w:hAnsi="Arial" w:cs="Arial"/>
                <w:b/>
                <w:color w:val="000000"/>
                <w:sz w:val="16"/>
                <w:szCs w:val="16"/>
                <w:lang w:val="ro-RO" w:eastAsia="ar-SA"/>
              </w:rPr>
              <w:t>Locatar (Chiriaş)</w:t>
            </w:r>
          </w:p>
          <w:p w14:paraId="66751675"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p>
          <w:p w14:paraId="34EB722D"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p>
          <w:p w14:paraId="478802DC"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p>
          <w:p w14:paraId="47E29BF2" w14:textId="77777777" w:rsidR="00D77D3D" w:rsidRPr="00D77D3D" w:rsidRDefault="00D77D3D" w:rsidP="00D77D3D">
            <w:pPr>
              <w:suppressAutoHyphens/>
              <w:spacing w:after="0" w:line="240" w:lineRule="auto"/>
              <w:jc w:val="center"/>
              <w:rPr>
                <w:rFonts w:ascii="Arial" w:eastAsia="Times New Roman" w:hAnsi="Arial" w:cs="Arial"/>
                <w:color w:val="000000"/>
                <w:sz w:val="16"/>
                <w:szCs w:val="16"/>
                <w:lang w:val="ro-RO" w:eastAsia="ar-SA"/>
              </w:rPr>
            </w:pPr>
          </w:p>
          <w:p w14:paraId="5B856D93" w14:textId="77777777" w:rsidR="00D77D3D" w:rsidRPr="00D77D3D" w:rsidRDefault="00D77D3D" w:rsidP="00D77D3D">
            <w:pPr>
              <w:suppressAutoHyphens/>
              <w:spacing w:after="0" w:line="240" w:lineRule="auto"/>
              <w:jc w:val="center"/>
              <w:rPr>
                <w:rFonts w:ascii="Arial" w:eastAsia="Times New Roman" w:hAnsi="Arial" w:cs="Arial"/>
                <w:b/>
                <w:color w:val="000000"/>
                <w:sz w:val="16"/>
                <w:szCs w:val="16"/>
                <w:lang w:val="ro-RO" w:eastAsia="ar-SA"/>
              </w:rPr>
            </w:pPr>
            <w:r w:rsidRPr="00D77D3D">
              <w:rPr>
                <w:rFonts w:ascii="Arial" w:eastAsia="Times New Roman" w:hAnsi="Arial" w:cs="Arial"/>
                <w:color w:val="000000"/>
                <w:sz w:val="16"/>
                <w:szCs w:val="16"/>
                <w:lang w:val="ro-RO" w:eastAsia="ar-SA"/>
              </w:rPr>
              <w:t>__________________________                                                                                                (Numele şi prenumele; Semnătura)</w:t>
            </w:r>
          </w:p>
        </w:tc>
      </w:tr>
    </w:tbl>
    <w:p w14:paraId="58E6FA35"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p w14:paraId="3019959A"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p w14:paraId="608D0052"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p w14:paraId="1C523FA7"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p w14:paraId="1A60B8CB"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p w14:paraId="0B9E1665" w14:textId="77777777" w:rsidR="00D77D3D" w:rsidRPr="00D77D3D" w:rsidRDefault="00D77D3D" w:rsidP="00D77D3D">
      <w:pPr>
        <w:suppressAutoHyphens/>
        <w:spacing w:after="0" w:line="240" w:lineRule="auto"/>
        <w:jc w:val="both"/>
        <w:rPr>
          <w:rFonts w:ascii="Arial" w:eastAsia="Times New Roman" w:hAnsi="Arial" w:cs="Arial"/>
          <w:b/>
          <w:color w:val="000000"/>
          <w:sz w:val="16"/>
          <w:szCs w:val="16"/>
          <w:lang w:val="ro-RO" w:eastAsia="ar-SA"/>
        </w:rPr>
      </w:pPr>
    </w:p>
    <w:p w14:paraId="4ACDE194" w14:textId="77777777" w:rsidR="00D77D3D" w:rsidRPr="000D787B" w:rsidRDefault="00D77D3D" w:rsidP="00D77D3D">
      <w:pPr>
        <w:suppressAutoHyphens/>
        <w:spacing w:after="0" w:line="240" w:lineRule="auto"/>
        <w:jc w:val="both"/>
        <w:rPr>
          <w:rFonts w:ascii="Arial" w:eastAsia="Times New Roman" w:hAnsi="Arial" w:cs="Arial"/>
          <w:b/>
          <w:color w:val="000000" w:themeColor="text1"/>
          <w:sz w:val="16"/>
          <w:szCs w:val="16"/>
          <w:lang w:val="ro-RO" w:eastAsia="ar-SA"/>
        </w:rPr>
      </w:pPr>
    </w:p>
    <w:p w14:paraId="5753D024" w14:textId="77777777" w:rsidR="00D77D3D" w:rsidRPr="000D787B"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564EC10" w14:textId="77777777" w:rsidR="00D77D3D" w:rsidRPr="000D787B"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BC10CBC" w14:textId="77777777" w:rsidR="00D77D3D" w:rsidRPr="000D787B"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81269DA"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0573BD12"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4290C18"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75C1C32A"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5692948"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E616EEB"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0AE91D51"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C166E24"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738C1A04"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0CEFB78"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7F9219B5"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2F14345"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1CAE7420"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BA9C318"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AAE56E5"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D486DAD"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1EA46190"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33F9161"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58B8F554"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AA86F1B"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ABB459C"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D6A539B"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316244C"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737B39EB"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5969E30E"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E38857F" w14:textId="77777777" w:rsidR="00D77D3D" w:rsidRPr="000D787B"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9664B2D" w14:textId="77777777" w:rsidR="00D77D3D" w:rsidRPr="000D787B"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145EE8B9" w14:textId="77777777" w:rsidR="00D77D3D" w:rsidRPr="000D787B"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1812BFDA" w14:textId="77777777" w:rsidR="00D77D3D"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3809DB6"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0540054D"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743023B"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71C5CB96"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085595D1"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6928008"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6EB690D"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22DE99D"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43CAE51"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85E05B2"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4FD6BF86"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13861E73"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3B84FB2" w14:textId="77777777" w:rsid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64F020F7" w14:textId="77777777" w:rsidR="000D787B" w:rsidRPr="000D787B" w:rsidRDefault="000D787B"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2256BBFB" w14:textId="1BD6B31B" w:rsidR="00D77D3D" w:rsidRPr="000D787B" w:rsidRDefault="00D77D3D" w:rsidP="00D77D3D">
      <w:pPr>
        <w:suppressAutoHyphens/>
        <w:autoSpaceDE w:val="0"/>
        <w:spacing w:after="0" w:line="240" w:lineRule="auto"/>
        <w:jc w:val="right"/>
        <w:rPr>
          <w:rFonts w:ascii="Arial" w:eastAsia="Times New Roman" w:hAnsi="Arial" w:cs="Arial"/>
          <w:color w:val="000000" w:themeColor="text1"/>
          <w:lang w:val="ro-RO" w:eastAsia="ar-SA"/>
        </w:rPr>
      </w:pPr>
      <w:r w:rsidRPr="000D787B">
        <w:rPr>
          <w:rFonts w:ascii="Arial" w:eastAsia="Times New Roman" w:hAnsi="Arial" w:cs="Arial"/>
          <w:b/>
          <w:color w:val="000000" w:themeColor="text1"/>
          <w:lang w:val="ro-RO" w:eastAsia="ar-SA"/>
        </w:rPr>
        <w:lastRenderedPageBreak/>
        <w:t>A</w:t>
      </w:r>
      <w:r w:rsidR="00357462" w:rsidRPr="000D787B">
        <w:rPr>
          <w:rFonts w:ascii="Arial" w:eastAsia="Times New Roman" w:hAnsi="Arial" w:cs="Arial"/>
          <w:b/>
          <w:color w:val="000000" w:themeColor="text1"/>
          <w:lang w:val="ro-RO" w:eastAsia="ar-SA"/>
        </w:rPr>
        <w:t>nexa</w:t>
      </w:r>
      <w:r w:rsidRPr="000D787B">
        <w:rPr>
          <w:rFonts w:ascii="Arial" w:eastAsia="Times New Roman" w:hAnsi="Arial" w:cs="Arial"/>
          <w:b/>
          <w:color w:val="000000" w:themeColor="text1"/>
          <w:lang w:val="ro-RO" w:eastAsia="ar-SA"/>
        </w:rPr>
        <w:t xml:space="preserve"> 5</w:t>
      </w:r>
      <w:r w:rsidR="00AD494A" w:rsidRPr="000D787B">
        <w:rPr>
          <w:rFonts w:ascii="Arial" w:eastAsia="Times New Roman" w:hAnsi="Arial" w:cs="Arial"/>
          <w:b/>
          <w:color w:val="000000" w:themeColor="text1"/>
          <w:lang w:val="ro-RO" w:eastAsia="ar-SA"/>
        </w:rPr>
        <w:t>d</w:t>
      </w:r>
      <w:r w:rsidR="00AD494A" w:rsidRPr="000D787B">
        <w:rPr>
          <w:rFonts w:ascii="Arial" w:eastAsia="Times New Roman" w:hAnsi="Arial" w:cs="Arial"/>
          <w:color w:val="000000" w:themeColor="text1"/>
          <w:lang w:val="ro-RO" w:eastAsia="ar-SA"/>
        </w:rPr>
        <w:t xml:space="preserve"> </w:t>
      </w:r>
      <w:r w:rsidRPr="000D787B">
        <w:rPr>
          <w:rFonts w:ascii="Arial" w:eastAsia="Times New Roman" w:hAnsi="Arial" w:cs="Arial"/>
          <w:color w:val="000000" w:themeColor="text1"/>
          <w:lang w:val="ro-RO" w:eastAsia="ar-SA"/>
        </w:rPr>
        <w:t>– Contract de închiriere în limba engleză pentru studenții pe cont propriu valutar</w:t>
      </w:r>
    </w:p>
    <w:p w14:paraId="74763EFB" w14:textId="77777777" w:rsidR="007C144C" w:rsidRPr="000D787B" w:rsidRDefault="007C144C"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775B293A" w14:textId="77777777" w:rsidR="00D77D3D" w:rsidRPr="000D787B" w:rsidRDefault="00D77D3D" w:rsidP="00D77D3D">
      <w:pPr>
        <w:suppressAutoHyphens/>
        <w:spacing w:after="0" w:line="240" w:lineRule="auto"/>
        <w:jc w:val="both"/>
        <w:rPr>
          <w:rFonts w:ascii="Arial" w:eastAsia="Times New Roman" w:hAnsi="Arial" w:cs="Arial"/>
          <w:b/>
          <w:bCs/>
          <w:caps/>
          <w:color w:val="000000" w:themeColor="text1"/>
          <w:kern w:val="18"/>
          <w:sz w:val="14"/>
          <w:szCs w:val="16"/>
          <w:lang w:val="en-GB" w:eastAsia="ar-SA"/>
        </w:rPr>
      </w:pPr>
      <w:r w:rsidRPr="000D787B">
        <w:rPr>
          <w:rFonts w:ascii="Arial" w:eastAsia="Times New Roman" w:hAnsi="Arial" w:cs="Arial"/>
          <w:b/>
          <w:bCs/>
          <w:caps/>
          <w:color w:val="000000" w:themeColor="text1"/>
          <w:kern w:val="18"/>
          <w:sz w:val="14"/>
          <w:szCs w:val="16"/>
          <w:lang w:val="en-GB" w:eastAsia="ar-SA"/>
        </w:rPr>
        <w:t>“Gheorghe Asachi” Technical University of Iasi</w:t>
      </w:r>
    </w:p>
    <w:p w14:paraId="7F49949F" w14:textId="77777777" w:rsidR="00D77D3D" w:rsidRPr="000D787B" w:rsidRDefault="00D77D3D" w:rsidP="00D77D3D">
      <w:pPr>
        <w:suppressAutoHyphens/>
        <w:spacing w:after="0" w:line="240" w:lineRule="auto"/>
        <w:jc w:val="both"/>
        <w:rPr>
          <w:rFonts w:ascii="Arial" w:eastAsia="Times New Roman" w:hAnsi="Arial" w:cs="Arial"/>
          <w:b/>
          <w:bCs/>
          <w:caps/>
          <w:color w:val="000000" w:themeColor="text1"/>
          <w:kern w:val="18"/>
          <w:sz w:val="14"/>
          <w:szCs w:val="16"/>
          <w:lang w:val="en-GB" w:eastAsia="ar-SA"/>
        </w:rPr>
      </w:pPr>
      <w:r w:rsidRPr="000D787B">
        <w:rPr>
          <w:rFonts w:ascii="Arial" w:eastAsia="Times New Roman" w:hAnsi="Arial" w:cs="Arial"/>
          <w:b/>
          <w:bCs/>
          <w:caps/>
          <w:color w:val="000000" w:themeColor="text1"/>
          <w:kern w:val="18"/>
          <w:sz w:val="14"/>
          <w:szCs w:val="16"/>
          <w:lang w:val="en-GB" w:eastAsia="ar-SA"/>
        </w:rPr>
        <w:t>Student Services DEPARTMENT</w:t>
      </w:r>
    </w:p>
    <w:p w14:paraId="44D79006" w14:textId="77777777" w:rsidR="00D77D3D" w:rsidRPr="000D787B" w:rsidRDefault="00D77D3D" w:rsidP="00D77D3D">
      <w:pPr>
        <w:suppressAutoHyphens/>
        <w:spacing w:after="0" w:line="240" w:lineRule="auto"/>
        <w:jc w:val="both"/>
        <w:rPr>
          <w:rFonts w:ascii="Arial" w:eastAsia="Times New Roman" w:hAnsi="Arial" w:cs="Arial"/>
          <w:b/>
          <w:bCs/>
          <w:caps/>
          <w:color w:val="000000" w:themeColor="text1"/>
          <w:kern w:val="18"/>
          <w:sz w:val="14"/>
          <w:szCs w:val="16"/>
          <w:lang w:val="en-GB" w:eastAsia="ar-SA"/>
        </w:rPr>
      </w:pPr>
    </w:p>
    <w:p w14:paraId="1CBCFE30" w14:textId="77777777" w:rsidR="00D77D3D" w:rsidRPr="000D787B" w:rsidRDefault="00D77D3D" w:rsidP="00D77D3D">
      <w:pPr>
        <w:suppressAutoHyphens/>
        <w:spacing w:after="0" w:line="240" w:lineRule="auto"/>
        <w:jc w:val="both"/>
        <w:rPr>
          <w:rFonts w:ascii="Arial" w:eastAsia="Times New Roman" w:hAnsi="Arial" w:cs="Arial"/>
          <w:color w:val="000000" w:themeColor="text1"/>
          <w:kern w:val="18"/>
          <w:sz w:val="14"/>
          <w:szCs w:val="16"/>
          <w:lang w:val="en-GB" w:eastAsia="ar-SA"/>
        </w:rPr>
      </w:pPr>
      <w:r w:rsidRPr="000D787B">
        <w:rPr>
          <w:rFonts w:ascii="Arial" w:eastAsia="Times New Roman" w:hAnsi="Arial" w:cs="Arial"/>
          <w:color w:val="000000" w:themeColor="text1"/>
          <w:kern w:val="18"/>
          <w:sz w:val="14"/>
          <w:szCs w:val="16"/>
          <w:lang w:val="en-GB" w:eastAsia="ar-SA"/>
        </w:rPr>
        <w:t>No. _______________/______________ of _________________</w:t>
      </w:r>
    </w:p>
    <w:p w14:paraId="19704045" w14:textId="77777777" w:rsidR="00D77D3D" w:rsidRPr="000D787B" w:rsidRDefault="00D77D3D" w:rsidP="00D77D3D">
      <w:pPr>
        <w:suppressAutoHyphens/>
        <w:spacing w:after="0" w:line="240" w:lineRule="auto"/>
        <w:jc w:val="both"/>
        <w:rPr>
          <w:rFonts w:ascii="Arial" w:eastAsia="Times New Roman" w:hAnsi="Arial" w:cs="Arial"/>
          <w:color w:val="000000" w:themeColor="text1"/>
          <w:kern w:val="18"/>
          <w:sz w:val="14"/>
          <w:szCs w:val="16"/>
          <w:lang w:val="en-GB" w:eastAsia="ar-SA"/>
        </w:rPr>
      </w:pPr>
      <w:r w:rsidRPr="000D787B">
        <w:rPr>
          <w:rFonts w:ascii="Arial" w:eastAsia="Times New Roman" w:hAnsi="Arial" w:cs="Arial"/>
          <w:color w:val="000000" w:themeColor="text1"/>
          <w:kern w:val="18"/>
          <w:sz w:val="14"/>
          <w:szCs w:val="16"/>
          <w:lang w:val="en-GB" w:eastAsia="ar-SA"/>
        </w:rPr>
        <w:t>(residence house)</w:t>
      </w:r>
    </w:p>
    <w:p w14:paraId="025E5FD3" w14:textId="77777777" w:rsidR="00D77D3D" w:rsidRPr="000D787B" w:rsidRDefault="00D77D3D" w:rsidP="00D77D3D">
      <w:pPr>
        <w:suppressAutoHyphens/>
        <w:spacing w:after="0" w:line="240" w:lineRule="auto"/>
        <w:jc w:val="both"/>
        <w:rPr>
          <w:rFonts w:ascii="Arial" w:eastAsia="Times New Roman" w:hAnsi="Arial" w:cs="Arial"/>
          <w:color w:val="000000" w:themeColor="text1"/>
          <w:kern w:val="18"/>
          <w:sz w:val="14"/>
          <w:szCs w:val="16"/>
          <w:lang w:val="en-GB" w:eastAsia="ar-SA"/>
        </w:rPr>
      </w:pPr>
      <w:r w:rsidRPr="000D787B">
        <w:rPr>
          <w:rFonts w:ascii="Arial" w:eastAsia="Times New Roman" w:hAnsi="Arial" w:cs="Arial"/>
          <w:color w:val="000000" w:themeColor="text1"/>
          <w:kern w:val="18"/>
          <w:sz w:val="14"/>
          <w:szCs w:val="16"/>
          <w:lang w:val="en-GB" w:eastAsia="ar-SA"/>
        </w:rPr>
        <w:t>According to the approval of the request for accommodation no. ____________/__________ of ___________</w:t>
      </w:r>
    </w:p>
    <w:p w14:paraId="798EE370" w14:textId="77777777" w:rsidR="00D77D3D" w:rsidRPr="000D787B" w:rsidRDefault="00D77D3D" w:rsidP="00D77D3D">
      <w:pPr>
        <w:suppressAutoHyphens/>
        <w:spacing w:after="0" w:line="240" w:lineRule="auto"/>
        <w:jc w:val="both"/>
        <w:rPr>
          <w:rFonts w:ascii="Arial" w:eastAsia="Times New Roman" w:hAnsi="Arial" w:cs="Arial"/>
          <w:color w:val="000000" w:themeColor="text1"/>
          <w:kern w:val="18"/>
          <w:sz w:val="14"/>
          <w:szCs w:val="16"/>
          <w:lang w:val="en-GB" w:eastAsia="ar-SA"/>
        </w:rPr>
      </w:pPr>
      <w:r w:rsidRPr="000D787B">
        <w:rPr>
          <w:rFonts w:ascii="Arial" w:eastAsia="Times New Roman" w:hAnsi="Arial" w:cs="Arial"/>
          <w:color w:val="000000" w:themeColor="text1"/>
          <w:kern w:val="18"/>
          <w:sz w:val="14"/>
          <w:szCs w:val="16"/>
          <w:lang w:val="en-GB" w:eastAsia="ar-SA"/>
        </w:rPr>
        <w:t>(faculty)</w:t>
      </w:r>
    </w:p>
    <w:p w14:paraId="79B82BF5" w14:textId="77777777" w:rsidR="00D77D3D" w:rsidRPr="00D77D3D" w:rsidRDefault="00D77D3D" w:rsidP="00D77D3D">
      <w:pPr>
        <w:suppressAutoHyphens/>
        <w:spacing w:after="0" w:line="240" w:lineRule="auto"/>
        <w:jc w:val="both"/>
        <w:rPr>
          <w:rFonts w:ascii="Arial" w:eastAsia="Times New Roman" w:hAnsi="Arial" w:cs="Arial"/>
          <w:sz w:val="14"/>
          <w:szCs w:val="16"/>
          <w:lang w:val="en-GB" w:eastAsia="ar-SA"/>
        </w:rPr>
      </w:pPr>
    </w:p>
    <w:p w14:paraId="297B58E8" w14:textId="77777777" w:rsidR="00D77D3D" w:rsidRPr="00D77D3D" w:rsidRDefault="00D77D3D" w:rsidP="00D77D3D">
      <w:pPr>
        <w:suppressAutoHyphens/>
        <w:spacing w:after="0" w:line="240" w:lineRule="auto"/>
        <w:jc w:val="center"/>
        <w:rPr>
          <w:rFonts w:ascii="Arial" w:eastAsia="Times New Roman" w:hAnsi="Arial" w:cs="Arial"/>
          <w:b/>
          <w:bCs/>
          <w:caps/>
          <w:kern w:val="18"/>
          <w:sz w:val="14"/>
          <w:szCs w:val="16"/>
          <w:lang w:val="en-GB" w:eastAsia="ar-SA"/>
        </w:rPr>
      </w:pPr>
      <w:r w:rsidRPr="00D77D3D">
        <w:rPr>
          <w:rFonts w:ascii="Arial" w:eastAsia="Times New Roman" w:hAnsi="Arial" w:cs="Arial"/>
          <w:b/>
          <w:bCs/>
          <w:caps/>
          <w:kern w:val="18"/>
          <w:sz w:val="14"/>
          <w:szCs w:val="16"/>
          <w:lang w:val="en-GB" w:eastAsia="ar-SA"/>
        </w:rPr>
        <w:t>Lease Contract</w:t>
      </w:r>
    </w:p>
    <w:p w14:paraId="7C0E7C57" w14:textId="77777777" w:rsidR="00D77D3D" w:rsidRPr="000D787B" w:rsidRDefault="00D77D3D" w:rsidP="00D77D3D">
      <w:pPr>
        <w:suppressAutoHyphens/>
        <w:spacing w:after="0" w:line="240" w:lineRule="auto"/>
        <w:jc w:val="center"/>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for the dwelling area for residential purposes</w:t>
      </w:r>
    </w:p>
    <w:p w14:paraId="52C5216C" w14:textId="77777777" w:rsidR="00D77D3D" w:rsidRPr="000D787B" w:rsidRDefault="00D77D3D" w:rsidP="00D77D3D">
      <w:pPr>
        <w:suppressAutoHyphens/>
        <w:spacing w:after="0" w:line="240" w:lineRule="auto"/>
        <w:jc w:val="center"/>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signed today, the ___________________of________________________</w:t>
      </w:r>
    </w:p>
    <w:p w14:paraId="1758D7F6" w14:textId="77777777" w:rsidR="000D787B" w:rsidRDefault="000D787B"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p>
    <w:p w14:paraId="6FA003F9" w14:textId="096C35CE" w:rsidR="00D77D3D" w:rsidRPr="000D787B"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0D787B">
        <w:rPr>
          <w:rFonts w:ascii="Arial" w:eastAsia="Times New Roman" w:hAnsi="Arial" w:cs="Arial"/>
          <w:b/>
          <w:caps/>
          <w:color w:val="000000" w:themeColor="text1"/>
          <w:kern w:val="18"/>
          <w:sz w:val="14"/>
          <w:szCs w:val="16"/>
          <w:lang w:val="en-GB" w:eastAsia="ar-SA"/>
        </w:rPr>
        <w:t>I.  The parties</w:t>
      </w:r>
    </w:p>
    <w:p w14:paraId="68C55C31" w14:textId="4038310A"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 xml:space="preserve">Between “Gheorghe Asachi” Technical University of Iasi, residing at 67, prof. Dimitrie Mangeron Blvd., Iasi, functioning on the basis of Law no. 1360/1937 and of the Governmental Resolution no 369/2021, tax reference number 4701606, email </w:t>
      </w:r>
      <w:hyperlink r:id="rId29" w:history="1">
        <w:r w:rsidRPr="000D787B">
          <w:rPr>
            <w:rFonts w:ascii="Arial" w:eastAsia="Times New Roman" w:hAnsi="Arial" w:cs="Arial"/>
            <w:i/>
            <w:color w:val="000000" w:themeColor="text1"/>
            <w:sz w:val="14"/>
            <w:szCs w:val="16"/>
            <w:u w:val="single"/>
            <w:lang w:val="en-GB" w:eastAsia="ar-SA"/>
          </w:rPr>
          <w:t>dss@tuiasi.ro</w:t>
        </w:r>
      </w:hyperlink>
      <w:r w:rsidRPr="000D787B">
        <w:rPr>
          <w:rFonts w:ascii="Arial" w:eastAsia="Times New Roman" w:hAnsi="Arial" w:cs="Arial"/>
          <w:color w:val="000000" w:themeColor="text1"/>
          <w:sz w:val="14"/>
          <w:szCs w:val="16"/>
          <w:lang w:val="en-GB" w:eastAsia="ar-SA"/>
        </w:rPr>
        <w:t>, tel./fax 0232 271 288, owner of the residence halls for residential purposes, hereinafter referred to as the Lessor, represented by Rector,  Professor Dan CASCAVAL, according to M.E.C. Order no. 3804/15.02.2024</w:t>
      </w:r>
    </w:p>
    <w:p w14:paraId="766EC400" w14:textId="77777777" w:rsidR="00D77D3D" w:rsidRPr="000D787B" w:rsidRDefault="00D77D3D" w:rsidP="00D77D3D">
      <w:pPr>
        <w:suppressAutoHyphens/>
        <w:spacing w:after="0" w:line="240" w:lineRule="auto"/>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and</w:t>
      </w:r>
    </w:p>
    <w:p w14:paraId="12622C0A" w14:textId="77777777"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 xml:space="preserve">(last name, first name)________________________, student at the University____________________________, Faculty of _________________________, Bachelor’s / Master’s / Doctoral Degree, __________ year of study, with permanent residence in the city/village of ___________________________,  ______________ (number) ____________________ (street), building ________________, floor __________, apartment__________, country of </w:t>
      </w:r>
      <w:r w:rsidRPr="00D77D3D">
        <w:rPr>
          <w:rFonts w:ascii="Arial" w:eastAsia="Times New Roman" w:hAnsi="Arial" w:cs="Arial"/>
          <w:sz w:val="14"/>
          <w:szCs w:val="16"/>
          <w:lang w:val="en-GB" w:eastAsia="ar-SA"/>
        </w:rPr>
        <w:t xml:space="preserve">_____________________ holder of Identity Card/Passport series ____________ no _______________________ released by ____________________, on ______________,  phone number _____________________, email __________________, car registration number (if parked on campus) </w:t>
      </w:r>
      <w:r w:rsidRPr="000D787B">
        <w:rPr>
          <w:rFonts w:ascii="Arial" w:eastAsia="Times New Roman" w:hAnsi="Arial" w:cs="Arial"/>
          <w:color w:val="000000" w:themeColor="text1"/>
          <w:sz w:val="14"/>
          <w:szCs w:val="16"/>
          <w:lang w:val="en-GB" w:eastAsia="ar-SA"/>
        </w:rPr>
        <w:t>_______________________ hereinafter referred  to  as the Lessee</w:t>
      </w:r>
    </w:p>
    <w:p w14:paraId="5B402ECF" w14:textId="77777777"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the following lease contract was signed.</w:t>
      </w:r>
    </w:p>
    <w:p w14:paraId="2C522BE9" w14:textId="77777777" w:rsidR="000D787B" w:rsidRDefault="000D787B" w:rsidP="00D77D3D">
      <w:pPr>
        <w:suppressAutoHyphens/>
        <w:spacing w:after="0" w:line="240" w:lineRule="auto"/>
        <w:jc w:val="both"/>
        <w:rPr>
          <w:rFonts w:ascii="Arial" w:eastAsia="Times New Roman" w:hAnsi="Arial" w:cs="Arial"/>
          <w:b/>
          <w:bCs/>
          <w:color w:val="000000" w:themeColor="text1"/>
          <w:sz w:val="14"/>
          <w:szCs w:val="16"/>
          <w:lang w:val="en-GB" w:eastAsia="ar-SA"/>
        </w:rPr>
      </w:pPr>
    </w:p>
    <w:p w14:paraId="4850975C" w14:textId="4661ADB7" w:rsidR="00D77D3D" w:rsidRPr="000D787B"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0D787B">
        <w:rPr>
          <w:rFonts w:ascii="Arial" w:eastAsia="Times New Roman" w:hAnsi="Arial" w:cs="Arial"/>
          <w:b/>
          <w:bCs/>
          <w:color w:val="000000" w:themeColor="text1"/>
          <w:sz w:val="14"/>
          <w:szCs w:val="16"/>
          <w:lang w:val="en-GB" w:eastAsia="ar-SA"/>
        </w:rPr>
        <w:t xml:space="preserve">II. </w:t>
      </w:r>
      <w:r w:rsidRPr="000D787B">
        <w:rPr>
          <w:rFonts w:ascii="Arial" w:eastAsia="Times New Roman" w:hAnsi="Arial" w:cs="Arial"/>
          <w:b/>
          <w:caps/>
          <w:color w:val="000000" w:themeColor="text1"/>
          <w:kern w:val="18"/>
          <w:sz w:val="14"/>
          <w:szCs w:val="16"/>
          <w:lang w:val="en-GB" w:eastAsia="ar-SA"/>
        </w:rPr>
        <w:t xml:space="preserve">Object of the contract </w:t>
      </w:r>
    </w:p>
    <w:p w14:paraId="56CB8E4B" w14:textId="41DE3D3E"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b/>
          <w:bCs/>
          <w:color w:val="000000" w:themeColor="text1"/>
          <w:sz w:val="14"/>
          <w:szCs w:val="16"/>
          <w:u w:val="single"/>
          <w:lang w:val="en-GB" w:eastAsia="ar-SA"/>
        </w:rPr>
        <w:t>Art. 1</w:t>
      </w:r>
      <w:r w:rsidRPr="000D787B">
        <w:rPr>
          <w:rFonts w:ascii="Arial" w:eastAsia="Times New Roman" w:hAnsi="Arial" w:cs="Arial"/>
          <w:color w:val="000000" w:themeColor="text1"/>
          <w:sz w:val="14"/>
          <w:szCs w:val="16"/>
          <w:lang w:val="en-GB" w:eastAsia="ar-SA"/>
        </w:rPr>
        <w:t xml:space="preserve"> The object of the contract is the commissioning for the academic year………….. of a dwelling area for residential purposes in the residential hall_________________, room ___________, on ”Tudor Vladimirescu” Campus, together with the corresponding installations and common areas, as well as with the inventory as stated out in the acceptance form, enclosed in the present contract.</w:t>
      </w:r>
    </w:p>
    <w:p w14:paraId="19D22BE4" w14:textId="77777777" w:rsidR="000D787B" w:rsidRDefault="000D787B"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p>
    <w:p w14:paraId="5A1EC656" w14:textId="676B48BB" w:rsidR="00D77D3D" w:rsidRPr="000D787B"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0D787B">
        <w:rPr>
          <w:rFonts w:ascii="Arial" w:eastAsia="Times New Roman" w:hAnsi="Arial" w:cs="Arial"/>
          <w:b/>
          <w:caps/>
          <w:color w:val="000000" w:themeColor="text1"/>
          <w:kern w:val="18"/>
          <w:sz w:val="14"/>
          <w:szCs w:val="16"/>
          <w:lang w:val="en-GB" w:eastAsia="ar-SA"/>
        </w:rPr>
        <w:t xml:space="preserve">III. The lease period </w:t>
      </w:r>
    </w:p>
    <w:p w14:paraId="69ABAB14" w14:textId="77777777" w:rsidR="00D77D3D" w:rsidRPr="000D787B" w:rsidRDefault="00D77D3D" w:rsidP="00D77D3D">
      <w:pPr>
        <w:suppressAutoHyphens/>
        <w:spacing w:after="0" w:line="240" w:lineRule="auto"/>
        <w:jc w:val="both"/>
        <w:rPr>
          <w:rFonts w:ascii="Arial" w:eastAsia="Times New Roman" w:hAnsi="Arial" w:cs="Arial"/>
          <w:b/>
          <w:bCs/>
          <w:color w:val="000000" w:themeColor="text1"/>
          <w:sz w:val="14"/>
          <w:szCs w:val="16"/>
          <w:u w:val="single"/>
          <w:lang w:val="en-GB" w:eastAsia="ar-SA"/>
        </w:rPr>
      </w:pPr>
      <w:r w:rsidRPr="000D787B">
        <w:rPr>
          <w:rFonts w:ascii="Arial" w:eastAsia="Times New Roman" w:hAnsi="Arial" w:cs="Arial"/>
          <w:b/>
          <w:bCs/>
          <w:color w:val="000000" w:themeColor="text1"/>
          <w:sz w:val="14"/>
          <w:szCs w:val="16"/>
          <w:u w:val="single"/>
          <w:lang w:val="en-GB" w:eastAsia="ar-SA"/>
        </w:rPr>
        <w:t xml:space="preserve">Art. 2 </w:t>
      </w:r>
    </w:p>
    <w:p w14:paraId="79CF164C" w14:textId="77777777" w:rsidR="00D77D3D" w:rsidRPr="000D787B"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0D787B">
        <w:rPr>
          <w:rFonts w:ascii="Arial" w:eastAsia="Times New Roman" w:hAnsi="Arial" w:cs="Arial"/>
          <w:bCs/>
          <w:color w:val="000000" w:themeColor="text1"/>
          <w:kern w:val="18"/>
          <w:sz w:val="14"/>
          <w:szCs w:val="16"/>
          <w:lang w:val="en-GB" w:eastAsia="ar-SA"/>
        </w:rPr>
        <w:t xml:space="preserve">1. The contract becomes effective from the date it is signed by both parties to the date of……………… </w:t>
      </w:r>
      <w:r w:rsidRPr="000D787B">
        <w:rPr>
          <w:rFonts w:ascii="Arial" w:eastAsia="Times New Roman" w:hAnsi="Arial" w:cs="Arial"/>
          <w:bCs/>
          <w:strike/>
          <w:color w:val="000000" w:themeColor="text1"/>
          <w:kern w:val="18"/>
          <w:sz w:val="14"/>
          <w:szCs w:val="16"/>
          <w:lang w:val="en-GB" w:eastAsia="ar-SA"/>
        </w:rPr>
        <w:t>14 July 2023</w:t>
      </w:r>
      <w:r w:rsidRPr="000D787B">
        <w:rPr>
          <w:rFonts w:ascii="Arial" w:eastAsia="Times New Roman" w:hAnsi="Arial" w:cs="Arial"/>
          <w:bCs/>
          <w:color w:val="000000" w:themeColor="text1"/>
          <w:kern w:val="18"/>
          <w:sz w:val="14"/>
          <w:szCs w:val="16"/>
          <w:lang w:val="en-GB" w:eastAsia="ar-SA"/>
        </w:rPr>
        <w:t>.</w:t>
      </w:r>
    </w:p>
    <w:p w14:paraId="1897615D" w14:textId="77777777" w:rsidR="00D77D3D" w:rsidRPr="000D787B"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0D787B">
        <w:rPr>
          <w:rFonts w:ascii="Arial" w:eastAsia="Times New Roman" w:hAnsi="Arial" w:cs="Arial"/>
          <w:bCs/>
          <w:color w:val="000000" w:themeColor="text1"/>
          <w:kern w:val="18"/>
          <w:sz w:val="14"/>
          <w:szCs w:val="16"/>
          <w:lang w:val="en-GB" w:eastAsia="ar-SA"/>
        </w:rPr>
        <w:t xml:space="preserve">2. At the expiration of the lease, the lessee shall return the room to the administration of the residence hall, based on a report. </w:t>
      </w:r>
    </w:p>
    <w:p w14:paraId="027EFB17" w14:textId="05E05010" w:rsidR="00D77D3D" w:rsidRPr="000D787B"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0D787B">
        <w:rPr>
          <w:rFonts w:ascii="Arial" w:eastAsia="Times New Roman" w:hAnsi="Arial" w:cs="Arial"/>
          <w:bCs/>
          <w:color w:val="000000" w:themeColor="text1"/>
          <w:kern w:val="18"/>
          <w:sz w:val="14"/>
          <w:szCs w:val="16"/>
          <w:lang w:val="en-GB" w:eastAsia="ar-SA"/>
        </w:rPr>
        <w:t>3. In case the lessee wishes to leave the residence hall before the expiration of the lease, they will submit to the administration office of the residence hall a “request for termination of housing” and will conclude a “lease contract cancellation rider”; subsequently, they will return the room on the basis of a report</w:t>
      </w:r>
    </w:p>
    <w:p w14:paraId="76C734A2" w14:textId="77777777" w:rsidR="000D787B" w:rsidRDefault="000D787B"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p>
    <w:p w14:paraId="5C734DB6" w14:textId="2EEA8A45" w:rsidR="00D77D3D" w:rsidRPr="000D787B" w:rsidRDefault="00D77D3D"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r w:rsidRPr="000D787B">
        <w:rPr>
          <w:rFonts w:ascii="Arial" w:eastAsia="Times New Roman" w:hAnsi="Arial" w:cs="Arial"/>
          <w:b/>
          <w:caps/>
          <w:color w:val="000000" w:themeColor="text1"/>
          <w:kern w:val="18"/>
          <w:sz w:val="14"/>
          <w:szCs w:val="16"/>
          <w:lang w:val="en-GB" w:eastAsia="ar-SA"/>
        </w:rPr>
        <w:t>IV. residence fee</w:t>
      </w:r>
    </w:p>
    <w:p w14:paraId="4E792D57" w14:textId="77777777" w:rsidR="00D77D3D" w:rsidRPr="000D787B" w:rsidRDefault="00D77D3D" w:rsidP="00D77D3D">
      <w:pPr>
        <w:suppressAutoHyphens/>
        <w:spacing w:after="0" w:line="240" w:lineRule="auto"/>
        <w:jc w:val="both"/>
        <w:rPr>
          <w:rFonts w:ascii="Arial" w:eastAsia="Times New Roman" w:hAnsi="Arial" w:cs="Arial"/>
          <w:bCs/>
          <w:color w:val="000000" w:themeColor="text1"/>
          <w:kern w:val="18"/>
          <w:sz w:val="14"/>
          <w:szCs w:val="16"/>
          <w:lang w:val="en-GB" w:eastAsia="ar-SA"/>
        </w:rPr>
      </w:pPr>
      <w:r w:rsidRPr="000D787B">
        <w:rPr>
          <w:rFonts w:ascii="Arial" w:eastAsia="Times New Roman" w:hAnsi="Arial" w:cs="Arial"/>
          <w:b/>
          <w:color w:val="000000" w:themeColor="text1"/>
          <w:kern w:val="18"/>
          <w:sz w:val="14"/>
          <w:szCs w:val="16"/>
          <w:u w:val="single"/>
          <w:lang w:val="en-GB" w:eastAsia="ar-SA"/>
        </w:rPr>
        <w:t xml:space="preserve">Art.3 </w:t>
      </w:r>
      <w:r w:rsidRPr="000D787B">
        <w:rPr>
          <w:rFonts w:ascii="Arial" w:eastAsia="Times New Roman" w:hAnsi="Arial" w:cs="Arial"/>
          <w:bCs/>
          <w:color w:val="000000" w:themeColor="text1"/>
          <w:kern w:val="18"/>
          <w:sz w:val="14"/>
          <w:szCs w:val="16"/>
          <w:lang w:val="en-GB" w:eastAsia="ar-SA"/>
        </w:rPr>
        <w:t xml:space="preserve">The residence fee is approved by the Senate of “Gheorghe Asachi” Technical University, in accordance with the regulations in force, the recorded consumption values, the evolution of prices and the value of the subsidy from the Ministry of Education and Research. </w:t>
      </w:r>
    </w:p>
    <w:p w14:paraId="1C82D15B" w14:textId="77777777" w:rsidR="000D787B" w:rsidRDefault="000D787B" w:rsidP="00D77D3D">
      <w:pPr>
        <w:suppressAutoHyphens/>
        <w:spacing w:after="0" w:line="240" w:lineRule="auto"/>
        <w:jc w:val="both"/>
        <w:rPr>
          <w:rFonts w:ascii="Arial" w:eastAsia="Times New Roman" w:hAnsi="Arial" w:cs="Arial"/>
          <w:b/>
          <w:caps/>
          <w:color w:val="000000" w:themeColor="text1"/>
          <w:kern w:val="18"/>
          <w:sz w:val="14"/>
          <w:szCs w:val="16"/>
          <w:lang w:val="en-GB" w:eastAsia="ar-SA"/>
        </w:rPr>
      </w:pPr>
    </w:p>
    <w:p w14:paraId="19CD3481" w14:textId="533B1433" w:rsidR="00D77D3D" w:rsidRPr="000D787B" w:rsidRDefault="00D77D3D" w:rsidP="00D77D3D">
      <w:pPr>
        <w:suppressAutoHyphens/>
        <w:spacing w:after="0" w:line="240" w:lineRule="auto"/>
        <w:jc w:val="both"/>
        <w:rPr>
          <w:rFonts w:ascii="Arial" w:eastAsia="Times New Roman" w:hAnsi="Arial" w:cs="Arial"/>
          <w:b/>
          <w:caps/>
          <w:color w:val="000000" w:themeColor="text1"/>
          <w:kern w:val="18"/>
          <w:sz w:val="14"/>
          <w:szCs w:val="16"/>
          <w:u w:val="single"/>
          <w:lang w:val="en-GB" w:eastAsia="ar-SA"/>
        </w:rPr>
      </w:pPr>
      <w:r w:rsidRPr="000D787B">
        <w:rPr>
          <w:rFonts w:ascii="Arial" w:eastAsia="Times New Roman" w:hAnsi="Arial" w:cs="Arial"/>
          <w:b/>
          <w:caps/>
          <w:color w:val="000000" w:themeColor="text1"/>
          <w:kern w:val="18"/>
          <w:sz w:val="14"/>
          <w:szCs w:val="16"/>
          <w:lang w:val="en-GB" w:eastAsia="ar-SA"/>
        </w:rPr>
        <w:t xml:space="preserve">V. Payment </w:t>
      </w:r>
    </w:p>
    <w:p w14:paraId="706400CB" w14:textId="77777777" w:rsidR="00D77D3D" w:rsidRPr="000D787B" w:rsidRDefault="00D77D3D" w:rsidP="00D77D3D">
      <w:pPr>
        <w:suppressAutoHyphens/>
        <w:spacing w:after="0" w:line="240" w:lineRule="auto"/>
        <w:jc w:val="both"/>
        <w:rPr>
          <w:rFonts w:ascii="Arial" w:eastAsia="Times New Roman" w:hAnsi="Arial" w:cs="Arial"/>
          <w:b/>
          <w:bCs/>
          <w:color w:val="000000" w:themeColor="text1"/>
          <w:sz w:val="14"/>
          <w:szCs w:val="16"/>
          <w:u w:val="single"/>
          <w:lang w:val="en-GB" w:eastAsia="ar-SA"/>
        </w:rPr>
      </w:pPr>
      <w:r w:rsidRPr="000D787B">
        <w:rPr>
          <w:rFonts w:ascii="Arial" w:eastAsia="Times New Roman" w:hAnsi="Arial" w:cs="Arial"/>
          <w:b/>
          <w:bCs/>
          <w:color w:val="000000" w:themeColor="text1"/>
          <w:sz w:val="14"/>
          <w:szCs w:val="16"/>
          <w:u w:val="single"/>
          <w:lang w:val="en-GB" w:eastAsia="ar-SA"/>
        </w:rPr>
        <w:t>Art. 4</w:t>
      </w:r>
    </w:p>
    <w:p w14:paraId="477F53F9" w14:textId="77777777"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1. The residence fee is paid monthly for the month in progress, between the 5</w:t>
      </w:r>
      <w:r w:rsidRPr="000D787B">
        <w:rPr>
          <w:rFonts w:ascii="Arial" w:eastAsia="Times New Roman" w:hAnsi="Arial" w:cs="Arial"/>
          <w:color w:val="000000" w:themeColor="text1"/>
          <w:sz w:val="14"/>
          <w:szCs w:val="16"/>
          <w:vertAlign w:val="superscript"/>
          <w:lang w:val="en-GB" w:eastAsia="ar-SA"/>
        </w:rPr>
        <w:t>th</w:t>
      </w:r>
      <w:r w:rsidRPr="000D787B">
        <w:rPr>
          <w:rFonts w:ascii="Arial" w:eastAsia="Times New Roman" w:hAnsi="Arial" w:cs="Arial"/>
          <w:color w:val="000000" w:themeColor="text1"/>
          <w:sz w:val="14"/>
          <w:szCs w:val="16"/>
          <w:lang w:val="en-GB" w:eastAsia="ar-SA"/>
        </w:rPr>
        <w:t xml:space="preserve"> and the 20</w:t>
      </w:r>
      <w:r w:rsidRPr="000D787B">
        <w:rPr>
          <w:rFonts w:ascii="Arial" w:eastAsia="Times New Roman" w:hAnsi="Arial" w:cs="Arial"/>
          <w:color w:val="000000" w:themeColor="text1"/>
          <w:sz w:val="14"/>
          <w:szCs w:val="16"/>
          <w:vertAlign w:val="superscript"/>
          <w:lang w:val="en-GB" w:eastAsia="ar-SA"/>
        </w:rPr>
        <w:t>th</w:t>
      </w:r>
      <w:r w:rsidRPr="000D787B">
        <w:rPr>
          <w:rFonts w:ascii="Arial" w:eastAsia="Times New Roman" w:hAnsi="Arial" w:cs="Arial"/>
          <w:color w:val="000000" w:themeColor="text1"/>
          <w:sz w:val="14"/>
          <w:szCs w:val="16"/>
          <w:lang w:val="en-GB" w:eastAsia="ar-SA"/>
        </w:rPr>
        <w:t xml:space="preserve"> of each month.</w:t>
      </w:r>
    </w:p>
    <w:p w14:paraId="7AC54468" w14:textId="77777777" w:rsidR="00D77D3D" w:rsidRPr="000D787B" w:rsidRDefault="00D77D3D" w:rsidP="00D77D3D">
      <w:pPr>
        <w:suppressAutoHyphens/>
        <w:spacing w:after="0" w:line="240" w:lineRule="auto"/>
        <w:contextualSpacing/>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2. The lessee will pay the residence fee:</w:t>
      </w:r>
    </w:p>
    <w:p w14:paraId="7CDE3886" w14:textId="77777777" w:rsidR="00D77D3D" w:rsidRPr="000D787B" w:rsidRDefault="00D77D3D" w:rsidP="00D77D3D">
      <w:pPr>
        <w:suppressAutoHyphens/>
        <w:spacing w:after="0" w:line="240" w:lineRule="auto"/>
        <w:ind w:firstLine="720"/>
        <w:contextualSpacing/>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 xml:space="preserve">a. by card at the administration office of the residence hall; </w:t>
      </w:r>
    </w:p>
    <w:p w14:paraId="742B5880" w14:textId="77777777" w:rsidR="00D77D3D" w:rsidRPr="000D787B" w:rsidRDefault="00D77D3D" w:rsidP="00D77D3D">
      <w:pPr>
        <w:suppressAutoHyphens/>
        <w:spacing w:after="0" w:line="240" w:lineRule="auto"/>
        <w:ind w:firstLine="720"/>
        <w:contextualSpacing/>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 xml:space="preserve">b. online at </w:t>
      </w:r>
      <w:hyperlink r:id="rId30" w:history="1">
        <w:r w:rsidRPr="000D787B">
          <w:rPr>
            <w:rFonts w:ascii="Arial" w:eastAsia="Times New Roman" w:hAnsi="Arial" w:cs="Arial"/>
            <w:i/>
            <w:color w:val="000000" w:themeColor="text1"/>
            <w:sz w:val="14"/>
            <w:szCs w:val="16"/>
            <w:u w:val="single"/>
            <w:lang w:val="en-GB" w:eastAsia="ar-SA"/>
          </w:rPr>
          <w:t>https://taxe.tuiasi.ro/</w:t>
        </w:r>
      </w:hyperlink>
      <w:r w:rsidRPr="000D787B">
        <w:rPr>
          <w:rFonts w:ascii="Arial" w:eastAsia="Times New Roman" w:hAnsi="Arial" w:cs="Arial"/>
          <w:color w:val="000000" w:themeColor="text1"/>
          <w:sz w:val="14"/>
          <w:szCs w:val="16"/>
          <w:lang w:val="en-GB" w:eastAsia="ar-SA"/>
        </w:rPr>
        <w:t xml:space="preserve"> ; </w:t>
      </w:r>
    </w:p>
    <w:p w14:paraId="3DEF0F07" w14:textId="77777777" w:rsidR="00D77D3D" w:rsidRPr="000D787B" w:rsidRDefault="00D77D3D" w:rsidP="00D77D3D">
      <w:pPr>
        <w:suppressAutoHyphens/>
        <w:spacing w:after="0" w:line="240" w:lineRule="auto"/>
        <w:ind w:firstLine="720"/>
        <w:contextualSpacing/>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c. by bank transfer to the account RO 68 TREZ 4062 0F33 1400 XXXX, opened at Trezoreria Iași, fiscal code 4701606, with the holder “Universitatea Tehnică «Gheorghe Asachi» din Iași”;</w:t>
      </w:r>
    </w:p>
    <w:p w14:paraId="17204202" w14:textId="77777777" w:rsidR="00D77D3D" w:rsidRPr="000D787B" w:rsidRDefault="00D77D3D" w:rsidP="00D77D3D">
      <w:pPr>
        <w:suppressAutoHyphens/>
        <w:spacing w:after="0" w:line="240" w:lineRule="auto"/>
        <w:ind w:firstLine="720"/>
        <w:contextualSpacing/>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 xml:space="preserve">d. in cash, at the cashier of the “GHEORGHE ASACHI” TECHNICAL UNIVERSITY OF IASI, address: Boulevard Prof. Dimitrie Mangeron no. 67, building T, ground floor. This payment method must be based on an application submitted to the University Registry. </w:t>
      </w:r>
    </w:p>
    <w:p w14:paraId="4B90FE9F" w14:textId="77777777" w:rsidR="00D77D3D" w:rsidRPr="00D77D3D" w:rsidRDefault="00D77D3D" w:rsidP="00D77D3D">
      <w:pPr>
        <w:suppressAutoHyphens/>
        <w:spacing w:after="0" w:line="240" w:lineRule="auto"/>
        <w:contextualSpacing/>
        <w:jc w:val="both"/>
        <w:rPr>
          <w:rFonts w:ascii="Arial" w:eastAsia="Times New Roman" w:hAnsi="Arial" w:cs="Arial"/>
          <w:color w:val="000000"/>
          <w:sz w:val="14"/>
          <w:szCs w:val="16"/>
          <w:lang w:val="en-GB" w:eastAsia="ar-SA"/>
        </w:rPr>
      </w:pPr>
      <w:r w:rsidRPr="000D787B">
        <w:rPr>
          <w:rFonts w:ascii="Arial" w:eastAsia="Times New Roman" w:hAnsi="Arial" w:cs="Arial"/>
          <w:color w:val="000000" w:themeColor="text1"/>
          <w:sz w:val="14"/>
          <w:szCs w:val="16"/>
          <w:lang w:val="en-GB" w:eastAsia="ar-SA"/>
        </w:rPr>
        <w:t xml:space="preserve">3. If the lessee does not pay the residence fee by the 20th of the current month, the lessor will issue a notice and a warning to the lessee. With two warnings issued, the landlord will be able to evict the tenant. Upon receiving two warnings, the tenant may lose their right to accommodation during their bachelor's, </w:t>
      </w:r>
      <w:r w:rsidRPr="00D77D3D">
        <w:rPr>
          <w:rFonts w:ascii="Arial" w:eastAsia="Times New Roman" w:hAnsi="Arial" w:cs="Arial"/>
          <w:color w:val="000000"/>
          <w:sz w:val="14"/>
          <w:szCs w:val="16"/>
          <w:lang w:val="en-GB" w:eastAsia="ar-SA"/>
        </w:rPr>
        <w:t>master's and doctoral studies.</w:t>
      </w:r>
    </w:p>
    <w:p w14:paraId="148506EF" w14:textId="77777777" w:rsidR="00D77D3D" w:rsidRPr="00D77D3D" w:rsidRDefault="00D77D3D" w:rsidP="00D77D3D">
      <w:pPr>
        <w:suppressAutoHyphens/>
        <w:spacing w:after="0" w:line="240" w:lineRule="auto"/>
        <w:jc w:val="both"/>
        <w:rPr>
          <w:rFonts w:ascii="Arial" w:eastAsia="Times New Roman" w:hAnsi="Arial" w:cs="Arial"/>
          <w:sz w:val="14"/>
          <w:szCs w:val="16"/>
          <w:lang w:val="en-GB" w:eastAsia="ar-SA"/>
        </w:rPr>
      </w:pPr>
      <w:r w:rsidRPr="00D77D3D">
        <w:rPr>
          <w:rFonts w:ascii="Arial" w:eastAsia="Times New Roman" w:hAnsi="Arial" w:cs="Arial"/>
          <w:color w:val="000000"/>
          <w:sz w:val="14"/>
          <w:szCs w:val="16"/>
          <w:lang w:val="en-GB" w:eastAsia="ar-SA"/>
        </w:rPr>
        <w:t>4. In case the lessee does not pay the residence fee by the 15</w:t>
      </w:r>
      <w:r w:rsidRPr="00D77D3D">
        <w:rPr>
          <w:rFonts w:ascii="Arial" w:eastAsia="Times New Roman" w:hAnsi="Arial" w:cs="Arial"/>
          <w:color w:val="000000"/>
          <w:sz w:val="14"/>
          <w:szCs w:val="16"/>
          <w:vertAlign w:val="superscript"/>
          <w:lang w:val="en-GB" w:eastAsia="ar-SA"/>
        </w:rPr>
        <w:t>th</w:t>
      </w:r>
      <w:r w:rsidRPr="00D77D3D">
        <w:rPr>
          <w:rFonts w:ascii="Arial" w:eastAsia="Times New Roman" w:hAnsi="Arial" w:cs="Arial"/>
          <w:color w:val="000000"/>
          <w:sz w:val="14"/>
          <w:szCs w:val="16"/>
          <w:lang w:val="en-GB" w:eastAsia="ar-SA"/>
        </w:rPr>
        <w:t xml:space="preserve"> of the next month, the Lessor will proceed to the termination of this contract and will start the procedures for the release of the residential space. The tenant will lose his right to accommodation during his bachelor's, master's and doctoral studies. The lessor will proceed to </w:t>
      </w:r>
      <w:r w:rsidRPr="00D77D3D">
        <w:rPr>
          <w:rFonts w:ascii="Arial" w:eastAsia="Times New Roman" w:hAnsi="Arial" w:cs="Arial"/>
          <w:sz w:val="14"/>
          <w:szCs w:val="16"/>
          <w:lang w:val="en-GB" w:eastAsia="ar-SA"/>
        </w:rPr>
        <w:t>recover the debt by legal means.</w:t>
      </w:r>
    </w:p>
    <w:p w14:paraId="4E67CB40" w14:textId="77777777"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5. For the months being part of the winter, Easter or inter-semestrial holidays, the residence fee is paid in full.</w:t>
      </w:r>
    </w:p>
    <w:p w14:paraId="7EED3A93" w14:textId="77777777" w:rsidR="00D77D3D" w:rsidRPr="000D787B" w:rsidRDefault="00D77D3D" w:rsidP="00D77D3D">
      <w:pPr>
        <w:suppressAutoHyphens/>
        <w:spacing w:after="0" w:line="240" w:lineRule="auto"/>
        <w:jc w:val="both"/>
        <w:rPr>
          <w:rFonts w:ascii="Arial" w:eastAsia="Times New Roman" w:hAnsi="Arial" w:cs="Arial"/>
          <w:color w:val="000000" w:themeColor="text1"/>
          <w:sz w:val="14"/>
          <w:szCs w:val="16"/>
          <w:lang w:val="en-GB" w:eastAsia="ar-SA"/>
        </w:rPr>
      </w:pPr>
      <w:r w:rsidRPr="000D787B">
        <w:rPr>
          <w:rFonts w:ascii="Arial" w:eastAsia="Times New Roman" w:hAnsi="Arial" w:cs="Arial"/>
          <w:color w:val="000000" w:themeColor="text1"/>
          <w:sz w:val="14"/>
          <w:szCs w:val="16"/>
          <w:lang w:val="en-GB" w:eastAsia="ar-SA"/>
        </w:rPr>
        <w:t xml:space="preserve">6. In case a student wishes to leave the hall of residence during the academic year, they will submit to the hall administration office a “request to leave the hall of residence”; subsequently, a rider of termination of the present lease contract will be signed. The student will pay the residence fee only for the days when they lived in the residence hall. </w:t>
      </w:r>
    </w:p>
    <w:p w14:paraId="3D3B32C7" w14:textId="77777777" w:rsidR="00D77D3D" w:rsidRPr="000D787B" w:rsidRDefault="00D77D3D" w:rsidP="00D77D3D">
      <w:pPr>
        <w:suppressAutoHyphens/>
        <w:spacing w:after="0" w:line="240" w:lineRule="auto"/>
        <w:jc w:val="both"/>
        <w:rPr>
          <w:rFonts w:ascii="Arial" w:eastAsia="SimSun" w:hAnsi="Arial" w:cs="Arial"/>
          <w:color w:val="000000" w:themeColor="text1"/>
          <w:kern w:val="1"/>
          <w:sz w:val="14"/>
          <w:szCs w:val="16"/>
          <w:lang w:val="en-GB" w:eastAsia="ar-SA"/>
        </w:rPr>
      </w:pPr>
      <w:r w:rsidRPr="000D787B">
        <w:rPr>
          <w:rFonts w:ascii="Arial" w:eastAsia="SimSun" w:hAnsi="Arial" w:cs="Arial"/>
          <w:color w:val="000000" w:themeColor="text1"/>
          <w:kern w:val="1"/>
          <w:sz w:val="14"/>
          <w:szCs w:val="16"/>
          <w:lang w:val="en-GB" w:eastAsia="ar-SA"/>
        </w:rPr>
        <w:t>7. In the event that the lessee has already paid in full the residence fee for the current month up to the contract termination date, they may ask, by submitting a request to the Residence Hall administration within 10 calendar days from the termination of housing, for:</w:t>
      </w:r>
    </w:p>
    <w:p w14:paraId="2317C041" w14:textId="77777777" w:rsidR="00D77D3D" w:rsidRPr="000D787B" w:rsidRDefault="00D77D3D" w:rsidP="00247A3D">
      <w:pPr>
        <w:numPr>
          <w:ilvl w:val="0"/>
          <w:numId w:val="41"/>
        </w:numPr>
        <w:suppressAutoHyphens/>
        <w:spacing w:after="0" w:line="240" w:lineRule="auto"/>
        <w:jc w:val="both"/>
        <w:rPr>
          <w:rFonts w:ascii="Arial" w:eastAsia="SimSun" w:hAnsi="Arial" w:cs="Arial"/>
          <w:color w:val="000000" w:themeColor="text1"/>
          <w:kern w:val="1"/>
          <w:sz w:val="14"/>
          <w:szCs w:val="16"/>
          <w:lang w:val="en-GB" w:eastAsia="ar-SA"/>
        </w:rPr>
      </w:pPr>
      <w:r w:rsidRPr="000D787B">
        <w:rPr>
          <w:rFonts w:ascii="Arial" w:eastAsia="SimSun" w:hAnsi="Arial" w:cs="Arial"/>
          <w:color w:val="000000" w:themeColor="text1"/>
          <w:kern w:val="1"/>
          <w:sz w:val="14"/>
          <w:szCs w:val="16"/>
          <w:lang w:val="en-GB" w:eastAsia="ar-SA"/>
        </w:rPr>
        <w:t>the amount corresponding to the days when they did not reside in the residence hall to be refunded;</w:t>
      </w:r>
    </w:p>
    <w:p w14:paraId="61374DC9" w14:textId="77777777" w:rsidR="00D77D3D" w:rsidRPr="000D787B" w:rsidRDefault="00D77D3D" w:rsidP="00D77D3D">
      <w:pPr>
        <w:suppressAutoHyphens/>
        <w:spacing w:after="0" w:line="240" w:lineRule="auto"/>
        <w:ind w:left="720"/>
        <w:jc w:val="both"/>
        <w:rPr>
          <w:rFonts w:ascii="Arial" w:eastAsia="SimSun" w:hAnsi="Arial" w:cs="Arial"/>
          <w:color w:val="000000" w:themeColor="text1"/>
          <w:kern w:val="1"/>
          <w:sz w:val="14"/>
          <w:szCs w:val="16"/>
          <w:lang w:val="en-GB" w:eastAsia="ar-SA"/>
        </w:rPr>
      </w:pPr>
      <w:r w:rsidRPr="000D787B">
        <w:rPr>
          <w:rFonts w:ascii="Arial" w:eastAsia="SimSun" w:hAnsi="Arial" w:cs="Arial"/>
          <w:color w:val="000000" w:themeColor="text1"/>
          <w:kern w:val="1"/>
          <w:sz w:val="14"/>
          <w:szCs w:val="16"/>
          <w:lang w:val="en-GB" w:eastAsia="ar-SA"/>
        </w:rPr>
        <w:t>or</w:t>
      </w:r>
    </w:p>
    <w:p w14:paraId="21AFFF7F" w14:textId="77777777" w:rsidR="00D77D3D" w:rsidRPr="000D787B" w:rsidRDefault="00D77D3D" w:rsidP="00247A3D">
      <w:pPr>
        <w:numPr>
          <w:ilvl w:val="0"/>
          <w:numId w:val="41"/>
        </w:numPr>
        <w:suppressAutoHyphens/>
        <w:spacing w:after="0" w:line="240" w:lineRule="auto"/>
        <w:jc w:val="both"/>
        <w:rPr>
          <w:rFonts w:ascii="Arial" w:eastAsia="SimSun" w:hAnsi="Arial" w:cs="Arial"/>
          <w:color w:val="000000" w:themeColor="text1"/>
          <w:kern w:val="1"/>
          <w:sz w:val="14"/>
          <w:szCs w:val="16"/>
          <w:lang w:val="en-GB" w:eastAsia="ar-SA"/>
        </w:rPr>
      </w:pPr>
      <w:r w:rsidRPr="000D787B">
        <w:rPr>
          <w:rFonts w:ascii="Arial" w:eastAsia="SimSun" w:hAnsi="Arial" w:cs="Arial"/>
          <w:color w:val="000000" w:themeColor="text1"/>
          <w:kern w:val="1"/>
          <w:sz w:val="14"/>
          <w:szCs w:val="16"/>
          <w:lang w:val="en-GB" w:eastAsia="ar-SA"/>
        </w:rPr>
        <w:t>the amount corresponding to the days when they did not reside in the residence hall to be retained in the university’s account and used in the following academic year within a future leasing contract on “Tudor Vladimirescu” student campus.</w:t>
      </w:r>
    </w:p>
    <w:p w14:paraId="77E97F0E" w14:textId="77777777" w:rsidR="00D77D3D" w:rsidRPr="000D787B" w:rsidRDefault="00D77D3D" w:rsidP="00D77D3D">
      <w:pPr>
        <w:suppressAutoHyphens/>
        <w:spacing w:after="0" w:line="240" w:lineRule="auto"/>
        <w:jc w:val="both"/>
        <w:rPr>
          <w:rFonts w:ascii="Arial" w:eastAsia="SimSun" w:hAnsi="Arial" w:cs="Arial"/>
          <w:color w:val="000000" w:themeColor="text1"/>
          <w:kern w:val="1"/>
          <w:sz w:val="14"/>
          <w:szCs w:val="16"/>
          <w:lang w:val="en-GB" w:eastAsia="ar-SA"/>
        </w:rPr>
      </w:pPr>
      <w:r w:rsidRPr="000D787B">
        <w:rPr>
          <w:rFonts w:ascii="Arial" w:eastAsia="SimSun" w:hAnsi="Arial" w:cs="Arial"/>
          <w:color w:val="000000" w:themeColor="text1"/>
          <w:kern w:val="1"/>
          <w:sz w:val="14"/>
          <w:szCs w:val="16"/>
          <w:lang w:val="en-GB" w:eastAsia="ar-SA"/>
        </w:rPr>
        <w:t>8. In the event that, within 10 calendar days from the termination of housing, the student does not submit a request to the Residence Hall administration indicating their choice between options 7.a. or 7.b., and they are not accommodated in the following academic year on “Tudor Vladimirescu” student campus, this amount will become university income as of December 31st.</w:t>
      </w:r>
    </w:p>
    <w:p w14:paraId="0CD01D83" w14:textId="77777777" w:rsidR="000D787B" w:rsidRDefault="000D787B" w:rsidP="00D77D3D">
      <w:pPr>
        <w:suppressAutoHyphens/>
        <w:spacing w:after="0" w:line="240" w:lineRule="auto"/>
        <w:jc w:val="both"/>
        <w:rPr>
          <w:rFonts w:ascii="Arial" w:eastAsia="Times New Roman" w:hAnsi="Arial" w:cs="Arial"/>
          <w:b/>
          <w:caps/>
          <w:kern w:val="18"/>
          <w:sz w:val="14"/>
          <w:szCs w:val="16"/>
          <w:lang w:val="en-GB" w:eastAsia="ar-SA"/>
        </w:rPr>
      </w:pPr>
    </w:p>
    <w:p w14:paraId="53BC26B5" w14:textId="4BC2D772" w:rsidR="00D77D3D" w:rsidRPr="00D77D3D" w:rsidRDefault="00D77D3D" w:rsidP="00D77D3D">
      <w:pPr>
        <w:suppressAutoHyphens/>
        <w:spacing w:after="0" w:line="240" w:lineRule="auto"/>
        <w:jc w:val="both"/>
        <w:rPr>
          <w:rFonts w:ascii="Arial" w:eastAsia="Times New Roman" w:hAnsi="Arial" w:cs="Arial"/>
          <w:b/>
          <w:caps/>
          <w:kern w:val="18"/>
          <w:sz w:val="14"/>
          <w:szCs w:val="16"/>
          <w:lang w:val="en-GB" w:eastAsia="ar-SA"/>
        </w:rPr>
      </w:pPr>
      <w:r w:rsidRPr="00D77D3D">
        <w:rPr>
          <w:rFonts w:ascii="Arial" w:eastAsia="Times New Roman" w:hAnsi="Arial" w:cs="Arial"/>
          <w:b/>
          <w:caps/>
          <w:kern w:val="18"/>
          <w:sz w:val="14"/>
          <w:szCs w:val="16"/>
          <w:lang w:val="en-GB" w:eastAsia="ar-SA"/>
        </w:rPr>
        <w:t>VI. The duties of the parties</w:t>
      </w:r>
    </w:p>
    <w:p w14:paraId="7425D9DF" w14:textId="77777777" w:rsidR="00D77D3D" w:rsidRPr="00D77D3D" w:rsidRDefault="00D77D3D" w:rsidP="00D77D3D">
      <w:pPr>
        <w:suppressAutoHyphens/>
        <w:spacing w:after="0" w:line="240" w:lineRule="auto"/>
        <w:jc w:val="both"/>
        <w:rPr>
          <w:rFonts w:ascii="Arial" w:eastAsia="Times New Roman" w:hAnsi="Arial" w:cs="Arial"/>
          <w:sz w:val="14"/>
          <w:szCs w:val="16"/>
          <w:lang w:val="en-GB" w:eastAsia="ar-SA"/>
        </w:rPr>
      </w:pPr>
      <w:r w:rsidRPr="00D77D3D">
        <w:rPr>
          <w:rFonts w:ascii="Arial" w:eastAsia="Times New Roman" w:hAnsi="Arial" w:cs="Arial"/>
          <w:sz w:val="14"/>
          <w:szCs w:val="16"/>
          <w:lang w:val="en-GB" w:eastAsia="ar-SA"/>
        </w:rPr>
        <w:t xml:space="preserve">  </w:t>
      </w:r>
      <w:r w:rsidRPr="00D77D3D">
        <w:rPr>
          <w:rFonts w:ascii="Arial" w:eastAsia="Times New Roman" w:hAnsi="Arial" w:cs="Arial"/>
          <w:b/>
          <w:sz w:val="14"/>
          <w:szCs w:val="16"/>
          <w:u w:val="single"/>
          <w:lang w:val="en-GB" w:eastAsia="ar-SA"/>
        </w:rPr>
        <w:t>Art. 5</w:t>
      </w:r>
      <w:r w:rsidRPr="00D77D3D">
        <w:rPr>
          <w:rFonts w:ascii="Arial" w:eastAsia="Times New Roman" w:hAnsi="Arial" w:cs="Arial"/>
          <w:b/>
          <w:sz w:val="14"/>
          <w:szCs w:val="16"/>
          <w:lang w:val="en-GB" w:eastAsia="ar-SA"/>
        </w:rPr>
        <w:t xml:space="preserve"> </w:t>
      </w:r>
      <w:r w:rsidRPr="00D77D3D">
        <w:rPr>
          <w:rFonts w:ascii="Arial" w:eastAsia="Times New Roman" w:hAnsi="Arial" w:cs="Arial"/>
          <w:bCs/>
          <w:sz w:val="14"/>
          <w:szCs w:val="16"/>
          <w:lang w:val="en-GB" w:eastAsia="ar-SA"/>
        </w:rPr>
        <w:t>The Lessor shall:</w:t>
      </w:r>
    </w:p>
    <w:p w14:paraId="6B244455" w14:textId="0704D68B" w:rsidR="00D77D3D" w:rsidRPr="00D77D3D"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 xml:space="preserve">Hand in the key of the dwelling area under art. 1, with all the facilities stipulated in the contract, fitted to be used to residential purposes, based on the acceptance form signed by both the hall administrator and the student (the Lessee) on the </w:t>
      </w:r>
      <w:r w:rsidRPr="008927FA">
        <w:rPr>
          <w:rFonts w:ascii="Arial" w:eastAsia="Times New Roman" w:hAnsi="Arial" w:cs="Arial"/>
          <w:kern w:val="1"/>
          <w:sz w:val="14"/>
          <w:szCs w:val="16"/>
          <w:lang w:val="en-GB"/>
        </w:rPr>
        <w:t>the</w:t>
      </w:r>
      <w:r w:rsidRPr="00D77D3D">
        <w:rPr>
          <w:rFonts w:ascii="Arial" w:eastAsia="Times New Roman" w:hAnsi="Arial" w:cs="Arial"/>
          <w:kern w:val="1"/>
          <w:sz w:val="14"/>
          <w:szCs w:val="16"/>
          <w:lang w:val="en-GB"/>
        </w:rPr>
        <w:t xml:space="preserve"> conclusion of the contract. </w:t>
      </w:r>
    </w:p>
    <w:p w14:paraId="695E68B0" w14:textId="77777777" w:rsidR="00D77D3D" w:rsidRPr="00D77D3D"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 xml:space="preserve"> Ensure the maintenance and the necessary repairs for the common areas of the hostel.</w:t>
      </w:r>
    </w:p>
    <w:p w14:paraId="65E312DC" w14:textId="77777777" w:rsidR="00D77D3D" w:rsidRPr="000D787B" w:rsidRDefault="00D77D3D" w:rsidP="000D787B">
      <w:pPr>
        <w:numPr>
          <w:ilvl w:val="0"/>
          <w:numId w:val="43"/>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0D787B">
        <w:rPr>
          <w:rFonts w:ascii="Arial" w:eastAsia="Times New Roman" w:hAnsi="Arial" w:cs="Arial"/>
          <w:color w:val="000000" w:themeColor="text1"/>
          <w:kern w:val="1"/>
          <w:sz w:val="14"/>
          <w:szCs w:val="16"/>
          <w:lang w:val="en-GB"/>
        </w:rPr>
        <w:t xml:space="preserve"> Ensure the cleaning of the common areas inside (hallways, reading rooms, stairs, shared bathrooms), as well as outside the hall of residence.</w:t>
      </w:r>
    </w:p>
    <w:p w14:paraId="5357637A" w14:textId="77777777" w:rsidR="00D77D3D" w:rsidRPr="000D787B" w:rsidRDefault="00D77D3D" w:rsidP="000D787B">
      <w:pPr>
        <w:numPr>
          <w:ilvl w:val="0"/>
          <w:numId w:val="43"/>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0D787B">
        <w:rPr>
          <w:rFonts w:ascii="Arial" w:eastAsia="Times New Roman" w:hAnsi="Arial" w:cs="Arial"/>
          <w:color w:val="000000" w:themeColor="text1"/>
          <w:kern w:val="1"/>
          <w:sz w:val="14"/>
          <w:szCs w:val="16"/>
          <w:lang w:val="en-GB"/>
        </w:rPr>
        <w:t xml:space="preserve"> Frequently check the way in which the lessee uses and maintains the leased dwelling area, the inventory received to be used and the common areas of the hall of residence.</w:t>
      </w:r>
    </w:p>
    <w:p w14:paraId="5A902C31" w14:textId="38E1D481" w:rsidR="00D77D3D" w:rsidRPr="000D787B" w:rsidRDefault="00D77D3D" w:rsidP="000D787B">
      <w:pPr>
        <w:numPr>
          <w:ilvl w:val="0"/>
          <w:numId w:val="43"/>
        </w:numPr>
        <w:tabs>
          <w:tab w:val="left" w:pos="180"/>
        </w:tabs>
        <w:suppressAutoHyphens/>
        <w:spacing w:after="0" w:line="240" w:lineRule="auto"/>
        <w:jc w:val="both"/>
        <w:rPr>
          <w:rFonts w:ascii="Arial" w:eastAsia="Times New Roman" w:hAnsi="Arial" w:cs="Arial"/>
          <w:color w:val="000000" w:themeColor="text1"/>
          <w:kern w:val="1"/>
          <w:sz w:val="14"/>
          <w:szCs w:val="16"/>
          <w:lang w:val="en-GB"/>
        </w:rPr>
      </w:pPr>
      <w:r w:rsidRPr="000D787B">
        <w:rPr>
          <w:rFonts w:ascii="Arial" w:eastAsia="Times New Roman" w:hAnsi="Arial" w:cs="Arial"/>
          <w:color w:val="000000" w:themeColor="text1"/>
          <w:kern w:val="1"/>
          <w:sz w:val="14"/>
          <w:szCs w:val="16"/>
          <w:lang w:val="en-GB"/>
        </w:rPr>
        <w:t>To recover from the tenant any deficiencies and damages caused to the property in the rooms and in the common areas of the dormitory, immediately from the date of their recording, by means of a report, through collection of their value and the associated labor costs, according to an estimate prepared by a specialized company. In case of refusal, the tenant will be evicted from the dormitory, and the recovery of the damage will be carried out by legal means.</w:t>
      </w:r>
    </w:p>
    <w:p w14:paraId="67FC2AB7" w14:textId="77777777" w:rsidR="00D77D3D" w:rsidRPr="00D77D3D"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Guarantee: security services at the entrance to the hall of residence, compliance with the hygiene and sanitation rules, as well as with the fire prevention and extinction norms.</w:t>
      </w:r>
    </w:p>
    <w:p w14:paraId="4FFFA34B" w14:textId="77777777" w:rsidR="00D77D3D" w:rsidRPr="00D77D3D"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Ensure the changing of the bedding the Lessee was provided with, according to the norms of The Public Health District Authority.</w:t>
      </w:r>
    </w:p>
    <w:p w14:paraId="1D2854E8" w14:textId="77777777" w:rsidR="00D77D3D" w:rsidRPr="00D77D3D"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lastRenderedPageBreak/>
        <w:t>Offer assistance to get the residence permit for the entire period of the contract.</w:t>
      </w:r>
    </w:p>
    <w:p w14:paraId="52B20F2D" w14:textId="77777777" w:rsidR="000D787B"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Ensure debugging and rat extermination services, according to the rules in force.</w:t>
      </w:r>
    </w:p>
    <w:p w14:paraId="5F91BE32" w14:textId="4FC1A3B4" w:rsidR="00D77D3D" w:rsidRPr="000D787B" w:rsidRDefault="00D77D3D" w:rsidP="000D787B">
      <w:pPr>
        <w:numPr>
          <w:ilvl w:val="0"/>
          <w:numId w:val="43"/>
        </w:numPr>
        <w:tabs>
          <w:tab w:val="left" w:pos="180"/>
        </w:tabs>
        <w:suppressAutoHyphens/>
        <w:spacing w:after="0" w:line="240" w:lineRule="auto"/>
        <w:jc w:val="both"/>
        <w:rPr>
          <w:rFonts w:ascii="Arial" w:eastAsia="Times New Roman" w:hAnsi="Arial" w:cs="Arial"/>
          <w:kern w:val="1"/>
          <w:sz w:val="14"/>
          <w:szCs w:val="16"/>
          <w:lang w:val="en-GB"/>
        </w:rPr>
      </w:pPr>
      <w:r w:rsidRPr="000D787B">
        <w:rPr>
          <w:rFonts w:ascii="Arial" w:eastAsia="Times New Roman" w:hAnsi="Arial" w:cs="Arial"/>
          <w:kern w:val="1"/>
          <w:sz w:val="14"/>
          <w:szCs w:val="16"/>
          <w:lang w:val="en-GB"/>
        </w:rPr>
        <w:t>Evacuate the debtor Lessees, in accordance with the provisions of art. 4, par. 4.</w:t>
      </w:r>
    </w:p>
    <w:p w14:paraId="753A747B" w14:textId="77777777" w:rsidR="00D77D3D" w:rsidRPr="00D77D3D" w:rsidRDefault="00D77D3D" w:rsidP="000D787B">
      <w:pPr>
        <w:numPr>
          <w:ilvl w:val="0"/>
          <w:numId w:val="43"/>
        </w:numPr>
        <w:tabs>
          <w:tab w:val="left" w:pos="27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 xml:space="preserve">Provide the card for access to the hall of residence. The access card is provided for free one time only, over the whole period of studies. </w:t>
      </w:r>
    </w:p>
    <w:p w14:paraId="5E93773C" w14:textId="77777777" w:rsidR="00D77D3D" w:rsidRPr="00D77D3D" w:rsidRDefault="00D77D3D" w:rsidP="000D787B">
      <w:pPr>
        <w:numPr>
          <w:ilvl w:val="0"/>
          <w:numId w:val="43"/>
        </w:numPr>
        <w:tabs>
          <w:tab w:val="left" w:pos="270"/>
        </w:tabs>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 xml:space="preserve">Return the amounts representing the residence fee for the month in progress for the situations provided under art. 4, point 7. </w:t>
      </w:r>
    </w:p>
    <w:p w14:paraId="5A523002" w14:textId="77777777" w:rsidR="00D77D3D" w:rsidRPr="00D77D3D" w:rsidRDefault="00D77D3D" w:rsidP="00D77D3D">
      <w:pPr>
        <w:suppressAutoHyphens/>
        <w:spacing w:after="0" w:line="240" w:lineRule="auto"/>
        <w:jc w:val="both"/>
        <w:rPr>
          <w:rFonts w:ascii="Arial" w:eastAsia="Times New Roman" w:hAnsi="Arial" w:cs="Arial"/>
          <w:b/>
          <w:sz w:val="14"/>
          <w:szCs w:val="16"/>
          <w:lang w:val="en-GB" w:eastAsia="ar-SA"/>
        </w:rPr>
      </w:pPr>
      <w:r w:rsidRPr="00D77D3D">
        <w:rPr>
          <w:rFonts w:ascii="Arial" w:eastAsia="Times New Roman" w:hAnsi="Arial" w:cs="Arial"/>
          <w:b/>
          <w:sz w:val="14"/>
          <w:szCs w:val="16"/>
          <w:u w:val="single"/>
          <w:lang w:val="en-GB" w:eastAsia="ar-SA"/>
        </w:rPr>
        <w:t>Art. 6</w:t>
      </w:r>
      <w:r w:rsidRPr="00D77D3D">
        <w:rPr>
          <w:rFonts w:ascii="Arial" w:eastAsia="Times New Roman" w:hAnsi="Arial" w:cs="Arial"/>
          <w:b/>
          <w:sz w:val="14"/>
          <w:szCs w:val="16"/>
          <w:lang w:val="en-GB" w:eastAsia="ar-SA"/>
        </w:rPr>
        <w:t xml:space="preserve">  </w:t>
      </w:r>
      <w:r w:rsidRPr="00D77D3D">
        <w:rPr>
          <w:rFonts w:ascii="Arial" w:eastAsia="Times New Roman" w:hAnsi="Arial" w:cs="Arial"/>
          <w:bCs/>
          <w:sz w:val="14"/>
          <w:szCs w:val="16"/>
          <w:lang w:val="en-GB" w:eastAsia="ar-SA"/>
        </w:rPr>
        <w:t>The Lessee shall:</w:t>
      </w:r>
    </w:p>
    <w:p w14:paraId="1E089631" w14:textId="77777777" w:rsidR="00D77D3D" w:rsidRPr="00D77D3D"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take over the room and its associated furnishings specified in the subject matter of this agreement in a condition suitable for residential use, based on a handover protocol, to verify their integrity, and to report any non-conformities to the dormitory administrator. </w:t>
      </w:r>
    </w:p>
    <w:p w14:paraId="4A76AAFE" w14:textId="77777777" w:rsidR="00D77D3D" w:rsidRPr="00D77D3D"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obtain a residence registration endorsement on their identity document from the Iași Local Directorate for Persons Records immediately after moving into the dormitory. </w:t>
      </w:r>
    </w:p>
    <w:p w14:paraId="458AC045" w14:textId="77777777" w:rsidR="00D77D3D" w:rsidRPr="00D77D3D"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pay the accommodation fee monthly within the deadline stipulated in Article 4. </w:t>
      </w:r>
    </w:p>
    <w:p w14:paraId="76FEE36A" w14:textId="77777777" w:rsidR="00D77D3D" w:rsidRPr="00D77D3D"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submit, as part of the accommodation file, a copy of a bank account statement belonging to the holder of the accommodation agreement so that the Landlord may fulfill its obligations under Article 4, paragraph 7. </w:t>
      </w:r>
    </w:p>
    <w:p w14:paraId="2B675D3C" w14:textId="35531279" w:rsidR="00D77D3D" w:rsidRPr="00D77D3D"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comply with the legal provisions and rules adopted at university level, both within the premises covered by this agreement and throughout the dormitory, regarding epidemiological safety measures aimed at preventing infection with virus. </w:t>
      </w:r>
    </w:p>
    <w:p w14:paraId="07603275"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 xml:space="preserve">To immediately inform the dormitory administrator, by any means of communication, of any change in health status involving symptoms infection, in order to allow the immediate implementation of the necessary measures. </w:t>
      </w:r>
    </w:p>
    <w:p w14:paraId="6AB6D2C1" w14:textId="77777777" w:rsidR="000D787B"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allow, between 06:00 and 22:00, access to the room by representatives of the university or faculty management, as well as by authorized inspection bodies (including the police), for the purpose of verifying compliance with the regulations and the provisions of the accommodation contract or the existence of a residence registration stamp on the identity document. In the absence of the contract holder, access to the room shall take place in the presence of the dormitory president or the students’ representative on the University's Administrative Council. In emergency situations (such as fires, floods, well-founded suspicions of criminal offenses, situations endangering the life o</w:t>
      </w:r>
      <w:r w:rsidR="00357462" w:rsidRPr="000D787B">
        <w:rPr>
          <w:rFonts w:ascii="Arial" w:eastAsia="Times New Roman" w:hAnsi="Arial" w:cs="Arial"/>
          <w:kern w:val="1"/>
          <w:sz w:val="14"/>
          <w:szCs w:val="16"/>
        </w:rPr>
        <w:t>r physical integrity of persons</w:t>
      </w:r>
      <w:r w:rsidRPr="000D787B">
        <w:rPr>
          <w:rFonts w:ascii="Arial" w:eastAsia="Times New Roman" w:hAnsi="Arial" w:cs="Arial"/>
          <w:kern w:val="1"/>
          <w:sz w:val="14"/>
          <w:szCs w:val="16"/>
        </w:rPr>
        <w:t xml:space="preserve"> etc.), university employees and/or the competent authorities have the right to enter the room at any time, regardless of the hour, without the prior consent of the contract holder.</w:t>
      </w:r>
    </w:p>
    <w:p w14:paraId="3A8F9990" w14:textId="77777777" w:rsidR="000D787B"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 xml:space="preserve">To </w:t>
      </w:r>
      <w:r w:rsidR="000D787B" w:rsidRPr="000D787B">
        <w:rPr>
          <w:rFonts w:ascii="Arial" w:eastAsia="Times New Roman" w:hAnsi="Arial" w:cs="Arial"/>
          <w:kern w:val="1"/>
          <w:sz w:val="14"/>
          <w:szCs w:val="16"/>
        </w:rPr>
        <w:t xml:space="preserve">properly </w:t>
      </w:r>
      <w:r w:rsidRPr="000D787B">
        <w:rPr>
          <w:rFonts w:ascii="Arial" w:eastAsia="Times New Roman" w:hAnsi="Arial" w:cs="Arial"/>
          <w:kern w:val="1"/>
          <w:sz w:val="14"/>
          <w:szCs w:val="16"/>
        </w:rPr>
        <w:t>use the items included in the dormitory inventory, as well as the electrical and sanitary installations provided.</w:t>
      </w:r>
    </w:p>
    <w:p w14:paraId="30D4B65A" w14:textId="77777777" w:rsidR="000D787B"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Upon leaving the room, the resident is obliged not to leave electrical appliances plugged in (except for refrigerators) and to ensure that all taps are turned off. Any damage resulting from failure to comply with this provision shall be borne by the resident.</w:t>
      </w:r>
    </w:p>
    <w:p w14:paraId="4E8BFD5E" w14:textId="77777777" w:rsidR="000D787B"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maintain order and cleanliness in the allocated space and not to throw packaging, litter, or household waste around the dormitory or on the campus pathways.</w:t>
      </w:r>
    </w:p>
    <w:p w14:paraId="7C4D9CE5" w14:textId="77777777" w:rsidR="000D787B"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dispose of packaging, cigarette butts, or household waste in sanitary facilities, in the dormitory’s common areas, around the dormitory, or on the streets and pathways within the campus.</w:t>
      </w:r>
    </w:p>
    <w:p w14:paraId="01888F13" w14:textId="77777777" w:rsidR="000D787B" w:rsidRDefault="00D77D3D" w:rsidP="000D787B">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use the sanitary facilities in accordance with the signs and instructions displayed within them.</w:t>
      </w:r>
    </w:p>
    <w:p w14:paraId="19AB6BB7"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respect the privacy of persons present in the sanitary facilities. It is expressly prohibited to initiate, engage in, or facilitate any activities, regardless of their nature or form, that may infringe upon the privacy, dignity, or private life of individuals.</w:t>
      </w:r>
    </w:p>
    <w:p w14:paraId="536837F5" w14:textId="77777777" w:rsidR="000D787B" w:rsidRPr="009259CC"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9259CC">
        <w:rPr>
          <w:rFonts w:ascii="Arial" w:eastAsia="Times New Roman" w:hAnsi="Arial" w:cs="Arial"/>
          <w:kern w:val="1"/>
          <w:sz w:val="14"/>
          <w:szCs w:val="16"/>
        </w:rPr>
        <w:t>To comply with the dormitory access regulations and to take appropriate measures to prevent unauthorized persons from entering the room in the absence of the contract holder; not to allow other persons, except the contract holders assigned to that room, to enter or remain in the room between 22:00 and 06:00, with the exception of those referred to in Article 8 or first- or second-degree relatives (a mother visiting her daughter, a sister visiting her sister, a father visiting his son, or a brother visiting his brother) who are visiting from another locality, for a maximum period of 48 hours.</w:t>
      </w:r>
    </w:p>
    <w:p w14:paraId="1EB1E323"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Upon the expiration or termination of the rental agreement, to return the items received in the condition in which they were found, in accordance with the handover report.</w:t>
      </w:r>
    </w:p>
    <w:p w14:paraId="5C936132"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transfer the accommodation place, with or without financial compensation, to other persons.</w:t>
      </w:r>
    </w:p>
    <w:p w14:paraId="451138A1"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make any modifications to the allocated space or its associated installations except in exceptional circumstances and with the written approval of the dormitory administrator. In such cases, a handover or installation report shall be drawn up, and any items or improvements made shall remain part of the dormitory's inventory without any compensation from the lessor.</w:t>
      </w:r>
    </w:p>
    <w:p w14:paraId="48284D30"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Residents are not permitted to replace the lock on the room door. If this is absolutely necessary, the replacement may only be carried out with the written approval of the dormitory administrator, and one of the keys must be handed over to the dormitory administration immediately after installation, based on a handover report.</w:t>
      </w:r>
    </w:p>
    <w:p w14:paraId="4960CA12"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Residents are entitled to use the key to the room to which they have been assigned only for the duration of the rental agreement. Otherwise, the persons concerned shall be subject to the penalties provided by the applicable laws.</w:t>
      </w:r>
    </w:p>
    <w:p w14:paraId="212DAF5B"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sublet the accommodation space provided for residential purposes to natural or legal persons and not to use it for any other purposes.</w:t>
      </w:r>
    </w:p>
    <w:p w14:paraId="069E50B7"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 xml:space="preserve">To maintain quiet, especially during the designated rest hours of </w:t>
      </w:r>
      <w:r w:rsidRPr="000D787B">
        <w:rPr>
          <w:rFonts w:ascii="Arial" w:eastAsia="Times New Roman" w:hAnsi="Arial" w:cs="Arial"/>
          <w:b/>
          <w:bCs/>
          <w:kern w:val="1"/>
          <w:sz w:val="14"/>
          <w:szCs w:val="16"/>
        </w:rPr>
        <w:t>22:00–08:00</w:t>
      </w:r>
      <w:r w:rsidRPr="000D787B">
        <w:rPr>
          <w:rFonts w:ascii="Arial" w:eastAsia="Times New Roman" w:hAnsi="Arial" w:cs="Arial"/>
          <w:kern w:val="1"/>
          <w:sz w:val="14"/>
          <w:szCs w:val="16"/>
        </w:rPr>
        <w:t>, both within the residential area and throughout the student campus.</w:t>
      </w:r>
    </w:p>
    <w:p w14:paraId="762FD75A"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be financially liable for any loss of or damage to the property in the room and in the dormitory's common areas (by replacing the damaged items and signing a replacement report with the administrator).</w:t>
      </w:r>
    </w:p>
    <w:p w14:paraId="5405B371"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post notices or advertisements except in specially designated areas.</w:t>
      </w:r>
    </w:p>
    <w:p w14:paraId="6E5D69A0"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comply with the dormitory access regulations, hygiene and sanitary regulations, and fire prevention and firefighting regulations.</w:t>
      </w:r>
    </w:p>
    <w:p w14:paraId="6ACE1C30"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 xml:space="preserve">To immediately notify the campus administration, by submitting a ticket at </w:t>
      </w:r>
      <w:hyperlink r:id="rId31" w:tgtFrame="_blank" w:history="1">
        <w:r w:rsidRPr="000D787B">
          <w:rPr>
            <w:rFonts w:ascii="Arial" w:eastAsia="Times New Roman" w:hAnsi="Arial" w:cs="Arial"/>
            <w:i/>
            <w:color w:val="0000FF"/>
            <w:kern w:val="1"/>
            <w:sz w:val="14"/>
            <w:szCs w:val="16"/>
            <w:u w:val="single"/>
          </w:rPr>
          <w:t>support.tuiasi.ro/campus/open.php</w:t>
        </w:r>
      </w:hyperlink>
      <w:r w:rsidRPr="000D787B">
        <w:rPr>
          <w:rFonts w:ascii="Arial" w:eastAsia="Times New Roman" w:hAnsi="Arial" w:cs="Arial"/>
          <w:kern w:val="1"/>
          <w:sz w:val="14"/>
          <w:szCs w:val="16"/>
        </w:rPr>
        <w:t>, of any defects in the dormitory installations so that the necessary repairs may be carried out.</w:t>
      </w:r>
    </w:p>
    <w:p w14:paraId="752024EC"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use the room, the dormitory's common areas, or the student campus premises for commercial activities. The sale of goods of any kind and the provision of services are contrary to the law, constitute an administrative offence, and are punishable by a fine and confiscation of the goods.</w:t>
      </w:r>
    </w:p>
    <w:p w14:paraId="01953EBB"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use only standardized electrical appliances and to strictly comply with fire prevention and firefighting regulations, as well as occupational safety regulations, in accordance with the Dormitory Internal Regulations.</w:t>
      </w:r>
    </w:p>
    <w:p w14:paraId="2FD95FA1"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use improvised heating or cooling devices or any other improvised electrical installations.</w:t>
      </w:r>
    </w:p>
    <w:p w14:paraId="2CEE58F4"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keep animals or birds in the rented accommodation and not to use the room for storing bicycles.</w:t>
      </w:r>
    </w:p>
    <w:p w14:paraId="307D909C"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The use of LPG gas cylinders in student dormitories and washing machines in rooms is prohibited.</w:t>
      </w:r>
    </w:p>
    <w:p w14:paraId="14B7FAAF"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keep or store personal belongings or food on the windowsill.</w:t>
      </w:r>
    </w:p>
    <w:p w14:paraId="42E6BDC3"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throw household waste out of the window or store it in the dormitory's common areas. Each resident must dispose of their waste in the container designated for the dormitory.</w:t>
      </w:r>
    </w:p>
    <w:p w14:paraId="7C06301F"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At the end of the academic period of the university year, to personally return the items received upon accommodation and replace any items damaged during the academic year.</w:t>
      </w:r>
    </w:p>
    <w:p w14:paraId="57922679" w14:textId="4909120C"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Not to organize parties in the room or in the dormitory's common areas, not to cause disturbances, and not to physically or verbally abuse security staff or dormitory service personnel.</w:t>
      </w:r>
    </w:p>
    <w:p w14:paraId="029EC0B4"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observe the rules of communal living and maintain civilized and respectful conduct toward fellow residents and the dormitory's administrative staff (cleaning staff, porters, administrators, etc.).</w:t>
      </w:r>
    </w:p>
    <w:p w14:paraId="41F4DDFE"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 xml:space="preserve">To submit in writing or by email to any complaints, advice, or suggestions related to activities within the </w:t>
      </w:r>
      <w:r w:rsidRPr="000D787B">
        <w:rPr>
          <w:rFonts w:ascii="Arial" w:eastAsia="Times New Roman" w:hAnsi="Arial" w:cs="Arial"/>
          <w:b/>
          <w:bCs/>
          <w:kern w:val="1"/>
          <w:sz w:val="14"/>
          <w:szCs w:val="16"/>
        </w:rPr>
        <w:t>"Tudor Vladimirescu" Student Campus</w:t>
      </w:r>
      <w:r w:rsidRPr="000D787B">
        <w:rPr>
          <w:rFonts w:ascii="Arial" w:eastAsia="Times New Roman" w:hAnsi="Arial" w:cs="Arial"/>
          <w:kern w:val="1"/>
          <w:sz w:val="14"/>
          <w:szCs w:val="16"/>
        </w:rPr>
        <w:t>.</w:t>
      </w:r>
    </w:p>
    <w:p w14:paraId="5B809CEB"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To comply with the laws in force regarding the prohibition of smoking, hallucinogenic substances, so-called "ethnobotanical" substances (new psychoactive substances), and alcohol consumption.</w:t>
      </w:r>
    </w:p>
    <w:p w14:paraId="27CA8040"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Any change of room assignment from one room to another must be reported to the dormitory administrator and may only be carried out after obtaining approval from the faculty.</w:t>
      </w:r>
    </w:p>
    <w:p w14:paraId="2A2E308B"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lastRenderedPageBreak/>
        <w:t>Upon the request of the porter/security officer, the resident is required to present identification.</w:t>
      </w:r>
    </w:p>
    <w:p w14:paraId="6FB2878A"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The sale and consumption of drugs or narcotic substances within the dormitory premises are prohibited.</w:t>
      </w:r>
    </w:p>
    <w:p w14:paraId="103E848E"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kern w:val="1"/>
          <w:sz w:val="14"/>
          <w:szCs w:val="16"/>
        </w:rPr>
        <w:t>The recording, storage, or dissemination (posting on the internet) of materials (files) of any kind that may infringe upon or prejudice individuals' right to privacy and personal image is prohibited.</w:t>
      </w:r>
    </w:p>
    <w:p w14:paraId="002E4395" w14:textId="77777777" w:rsidR="000D787B" w:rsidRP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color w:val="000000" w:themeColor="text1"/>
          <w:kern w:val="1"/>
          <w:sz w:val="14"/>
          <w:szCs w:val="16"/>
        </w:rPr>
        <w:t>To maintain cleanliness in the room and in the common areas throughout the entire period of residence in the dormitory.</w:t>
      </w:r>
    </w:p>
    <w:p w14:paraId="7C7E534C"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color w:val="000000" w:themeColor="text1"/>
          <w:kern w:val="1"/>
          <w:sz w:val="14"/>
          <w:szCs w:val="16"/>
          <w:lang w:val="ro-RO"/>
        </w:rPr>
        <w:t>Upon vacating the dormitory, to clean the room and return, in full and in proper condition, all items received under the handover report.</w:t>
      </w:r>
      <w:r w:rsidRPr="000D787B">
        <w:rPr>
          <w:rFonts w:ascii="Calibri" w:eastAsia="Times New Roman" w:hAnsi="Calibri" w:cs="Times New Roman"/>
          <w:color w:val="000000" w:themeColor="text1"/>
          <w:kern w:val="1"/>
        </w:rPr>
        <w:t xml:space="preserve"> </w:t>
      </w:r>
      <w:r w:rsidRPr="000D787B">
        <w:rPr>
          <w:rFonts w:ascii="Arial" w:eastAsia="Times New Roman" w:hAnsi="Arial" w:cs="Arial"/>
          <w:color w:val="000000" w:themeColor="text1"/>
          <w:kern w:val="1"/>
          <w:sz w:val="14"/>
          <w:szCs w:val="16"/>
          <w:lang w:val="ro-RO"/>
        </w:rPr>
        <w:t>To be financially liable for any damage caused through their own fault or that of their guests and to bear the costs of repair or replacement.</w:t>
      </w:r>
    </w:p>
    <w:p w14:paraId="0E7C9889"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Not to damage or lose the dormitory access card. The first access card is provided free of charge for the entire duration of the student's studies. In the event of loss or damage, the student shall pay a fee established by the Senate of Gheorghe Asachi Technical University of Iași. If the card ceases to function due to technical reasons, it shall be replaced free of charge by the university.</w:t>
      </w:r>
    </w:p>
    <w:p w14:paraId="4081A1F2"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Not to carry knives, daggers, stilettos, or other similar objects specifically manufactured or designed for cutting, stabbing, or striking in the dormitories or on the premises of the </w:t>
      </w:r>
      <w:r w:rsidRPr="000D787B">
        <w:rPr>
          <w:rFonts w:ascii="Arial" w:eastAsia="Times New Roman" w:hAnsi="Arial" w:cs="Arial"/>
          <w:bCs/>
          <w:kern w:val="1"/>
          <w:sz w:val="14"/>
          <w:szCs w:val="16"/>
        </w:rPr>
        <w:t>"Tudor Vladimirescu" Student Campus</w:t>
      </w:r>
      <w:r w:rsidRPr="000D787B">
        <w:rPr>
          <w:rFonts w:ascii="Arial" w:eastAsia="Times New Roman" w:hAnsi="Arial" w:cs="Arial"/>
          <w:kern w:val="1"/>
          <w:sz w:val="14"/>
          <w:szCs w:val="16"/>
        </w:rPr>
        <w:t>; not to use air-powered or compressed-gas weapons, pyrotechnic entertainment devices, or electric shock devices.</w:t>
      </w:r>
    </w:p>
    <w:p w14:paraId="4FF68F21"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If an accommodated person is absent from the room for a period exceeding </w:t>
      </w:r>
      <w:r w:rsidRPr="000D787B">
        <w:rPr>
          <w:rFonts w:ascii="Arial" w:eastAsia="Times New Roman" w:hAnsi="Arial" w:cs="Arial"/>
          <w:bCs/>
          <w:kern w:val="1"/>
          <w:sz w:val="14"/>
          <w:szCs w:val="16"/>
        </w:rPr>
        <w:t>seven calendar days</w:t>
      </w:r>
      <w:r w:rsidRPr="000D787B">
        <w:rPr>
          <w:rFonts w:ascii="Arial" w:eastAsia="Times New Roman" w:hAnsi="Arial" w:cs="Arial"/>
          <w:kern w:val="1"/>
          <w:sz w:val="14"/>
          <w:szCs w:val="16"/>
        </w:rPr>
        <w:t xml:space="preserve"> or has transferred their assigned accommodation place to another person, the other room occupants are obliged to report this fact to the dormitory administrator.</w:t>
      </w:r>
    </w:p>
    <w:p w14:paraId="1A84BE5C"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To allow access to the rooms for personnel carrying out </w:t>
      </w:r>
      <w:r w:rsidRPr="000D787B">
        <w:rPr>
          <w:rFonts w:ascii="Arial" w:eastAsia="Times New Roman" w:hAnsi="Arial" w:cs="Arial"/>
          <w:bCs/>
          <w:kern w:val="1"/>
          <w:sz w:val="14"/>
          <w:szCs w:val="16"/>
        </w:rPr>
        <w:t>DDD operations (deratization, disinsection, and disinfection)</w:t>
      </w:r>
      <w:r w:rsidRPr="000D787B">
        <w:rPr>
          <w:rFonts w:ascii="Arial" w:eastAsia="Times New Roman" w:hAnsi="Arial" w:cs="Arial"/>
          <w:kern w:val="1"/>
          <w:sz w:val="14"/>
          <w:szCs w:val="16"/>
        </w:rPr>
        <w:t xml:space="preserve"> and to prepare the room accordingly: clean the room; empty the wardrobes; place clothes in garbage bags sealed with tape; unplug electronic and electrical appliances; cover IT&amp;C equipment with textile material or garbage bags; and leave no food in the refrigerator.</w:t>
      </w:r>
    </w:p>
    <w:p w14:paraId="4E68EE54"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If the student fails to obtain a minimum of </w:t>
      </w:r>
      <w:r w:rsidRPr="000D787B">
        <w:rPr>
          <w:rFonts w:ascii="Arial" w:eastAsia="Times New Roman" w:hAnsi="Arial" w:cs="Arial"/>
          <w:bCs/>
          <w:kern w:val="1"/>
          <w:sz w:val="14"/>
          <w:szCs w:val="16"/>
        </w:rPr>
        <w:t>10 credits</w:t>
      </w:r>
      <w:r w:rsidRPr="000D787B">
        <w:rPr>
          <w:rFonts w:ascii="Arial" w:eastAsia="Times New Roman" w:hAnsi="Arial" w:cs="Arial"/>
          <w:kern w:val="1"/>
          <w:sz w:val="14"/>
          <w:szCs w:val="16"/>
        </w:rPr>
        <w:t xml:space="preserve"> during the winter examination session, they may be evicted from the dormitory during the second semester.</w:t>
      </w:r>
    </w:p>
    <w:p w14:paraId="61DBA93C"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To comply with the Regulations governing the use of the Computer Network of Gheorghe Asachi Technical University of Iași. Otherwise, the resident shall bear the administrative, civil, and criminal consequences of actions carried out using a computer, smartphone, tablet, or other IT&amp;C equipment, as well as any sanctions imposed by the University's Directorate for Digitalization and Digital Communications.</w:t>
      </w:r>
    </w:p>
    <w:p w14:paraId="378FF135"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The possession, storage, sale, and use of pyrotechnic materials of any kind (fireworks) within the dormitory premises and throughout the </w:t>
      </w:r>
      <w:r w:rsidRPr="000D787B">
        <w:rPr>
          <w:rFonts w:ascii="Arial" w:eastAsia="Times New Roman" w:hAnsi="Arial" w:cs="Arial"/>
          <w:bCs/>
          <w:kern w:val="1"/>
          <w:sz w:val="14"/>
          <w:szCs w:val="16"/>
        </w:rPr>
        <w:t>"Tudor Vladimirescu" Student Campus</w:t>
      </w:r>
      <w:r w:rsidRPr="000D787B">
        <w:rPr>
          <w:rFonts w:ascii="Arial" w:eastAsia="Times New Roman" w:hAnsi="Arial" w:cs="Arial"/>
          <w:kern w:val="1"/>
          <w:sz w:val="14"/>
          <w:szCs w:val="16"/>
        </w:rPr>
        <w:t xml:space="preserve"> are prohibited (in accordance with Law No. 126/1995 on the Regime of Explosive Materials, republished in 2014).</w:t>
      </w:r>
    </w:p>
    <w:p w14:paraId="759647D2"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The possession, storage, and sale of flammable substances within the dormitory premises and throughout the entire student campus are prohibited.</w:t>
      </w:r>
    </w:p>
    <w:p w14:paraId="57F0B205"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Not to park vehicles unlawfully on the streets and pathways of the campus and not to park vehicles on green areas or access roads to buildings within the </w:t>
      </w:r>
      <w:r w:rsidRPr="000D787B">
        <w:rPr>
          <w:rFonts w:ascii="Arial" w:eastAsia="Times New Roman" w:hAnsi="Arial" w:cs="Arial"/>
          <w:bCs/>
          <w:kern w:val="1"/>
          <w:sz w:val="14"/>
          <w:szCs w:val="16"/>
        </w:rPr>
        <w:t>"Tudor Vladimirescu" Student Campus</w:t>
      </w:r>
      <w:r w:rsidRPr="000D787B">
        <w:rPr>
          <w:rFonts w:ascii="Arial" w:eastAsia="Times New Roman" w:hAnsi="Arial" w:cs="Arial"/>
          <w:kern w:val="1"/>
          <w:sz w:val="14"/>
          <w:szCs w:val="16"/>
        </w:rPr>
        <w:t>.</w:t>
      </w:r>
    </w:p>
    <w:p w14:paraId="45EF7A39"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Not to damage the paintwork in the room or in the dormitories' common areas.</w:t>
      </w:r>
    </w:p>
    <w:p w14:paraId="2AE27665"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In Dormitory </w:t>
      </w:r>
      <w:r w:rsidRPr="000D787B">
        <w:rPr>
          <w:rFonts w:ascii="Arial" w:eastAsia="Times New Roman" w:hAnsi="Arial" w:cs="Arial"/>
          <w:bCs/>
          <w:kern w:val="1"/>
          <w:sz w:val="14"/>
          <w:szCs w:val="16"/>
        </w:rPr>
        <w:t>T17</w:t>
      </w:r>
      <w:r w:rsidRPr="000D787B">
        <w:rPr>
          <w:rFonts w:ascii="Arial" w:eastAsia="Times New Roman" w:hAnsi="Arial" w:cs="Arial"/>
          <w:kern w:val="1"/>
          <w:sz w:val="14"/>
          <w:szCs w:val="16"/>
        </w:rPr>
        <w:t>, to strictly comply with the operating instructions displayed inside the elevator cabin.</w:t>
      </w:r>
    </w:p>
    <w:p w14:paraId="689311EA"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In dormitories equipped with food preparation areas, to strictly comply with the instructions for using the cooktops, ovens, microwave ovens, and other equipment, as well as the </w:t>
      </w:r>
      <w:r w:rsidRPr="000D787B">
        <w:rPr>
          <w:rFonts w:ascii="Arial" w:eastAsia="Times New Roman" w:hAnsi="Arial" w:cs="Arial"/>
          <w:bCs/>
          <w:kern w:val="1"/>
          <w:sz w:val="14"/>
          <w:szCs w:val="16"/>
        </w:rPr>
        <w:t>"Regulations on the Use of the Food Preparation Area."</w:t>
      </w:r>
      <w:r w:rsidRPr="000D787B">
        <w:rPr>
          <w:rFonts w:ascii="Arial" w:eastAsia="Times New Roman" w:hAnsi="Arial" w:cs="Arial"/>
          <w:kern w:val="1"/>
          <w:sz w:val="14"/>
          <w:szCs w:val="16"/>
        </w:rPr>
        <w:t xml:space="preserve"> Information materials are available in each food preparation area and at: </w:t>
      </w:r>
      <w:hyperlink r:id="rId32" w:tgtFrame="_blank" w:history="1">
        <w:r w:rsidRPr="000D787B">
          <w:rPr>
            <w:rFonts w:ascii="Arial" w:eastAsia="Times New Roman" w:hAnsi="Arial" w:cs="Arial"/>
            <w:i/>
            <w:color w:val="0000FF"/>
            <w:kern w:val="1"/>
            <w:sz w:val="14"/>
            <w:szCs w:val="16"/>
            <w:u w:val="single"/>
          </w:rPr>
          <w:t>Regulations and User Guide for the Food Preparation Area and Laundry Facilities</w:t>
        </w:r>
      </w:hyperlink>
      <w:r w:rsidRPr="000D787B">
        <w:rPr>
          <w:rFonts w:ascii="Arial" w:eastAsia="Times New Roman" w:hAnsi="Arial" w:cs="Arial"/>
          <w:kern w:val="1"/>
          <w:sz w:val="14"/>
          <w:szCs w:val="16"/>
        </w:rPr>
        <w:t>.</w:t>
      </w:r>
    </w:p>
    <w:p w14:paraId="01FA9978"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In dormitories equipped with laundry facilities, to strictly comply with the instructions for using washing machines and dryers, as set out in the </w:t>
      </w:r>
      <w:r w:rsidRPr="000D787B">
        <w:rPr>
          <w:rFonts w:ascii="Arial" w:eastAsia="Times New Roman" w:hAnsi="Arial" w:cs="Arial"/>
          <w:bCs/>
          <w:kern w:val="1"/>
          <w:sz w:val="14"/>
          <w:szCs w:val="16"/>
        </w:rPr>
        <w:t>"Laundry Use Regulations."</w:t>
      </w:r>
      <w:r w:rsidRPr="000D787B">
        <w:rPr>
          <w:rFonts w:ascii="Arial" w:eastAsia="Times New Roman" w:hAnsi="Arial" w:cs="Arial"/>
          <w:kern w:val="1"/>
          <w:sz w:val="14"/>
          <w:szCs w:val="16"/>
        </w:rPr>
        <w:t xml:space="preserve"> Information materials are available in each food preparation area and at: </w:t>
      </w:r>
      <w:hyperlink r:id="rId33" w:tgtFrame="_blank" w:history="1">
        <w:r w:rsidRPr="000D787B">
          <w:rPr>
            <w:rFonts w:ascii="Arial" w:eastAsia="Times New Roman" w:hAnsi="Arial" w:cs="Arial"/>
            <w:i/>
            <w:color w:val="0000FF"/>
            <w:kern w:val="1"/>
            <w:sz w:val="14"/>
            <w:szCs w:val="16"/>
            <w:u w:val="single"/>
          </w:rPr>
          <w:t>Regulations and User Guide for the Food Preparation Area and Laundry Facilities</w:t>
        </w:r>
      </w:hyperlink>
      <w:r w:rsidRPr="000D787B">
        <w:rPr>
          <w:rFonts w:ascii="Arial" w:eastAsia="Times New Roman" w:hAnsi="Arial" w:cs="Arial"/>
          <w:kern w:val="1"/>
          <w:sz w:val="14"/>
          <w:szCs w:val="16"/>
        </w:rPr>
        <w:t>.</w:t>
      </w:r>
    </w:p>
    <w:p w14:paraId="0084AB7B"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Not to smoke inside the dormitories (including in rooms, hallways, staircases, and communal bathrooms).</w:t>
      </w:r>
    </w:p>
    <w:p w14:paraId="6C376FAE"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To contribute to maintaining a positive atmosphere of coexistence within the student community.</w:t>
      </w:r>
    </w:p>
    <w:p w14:paraId="7BB413C5" w14:textId="77777777" w:rsid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To use the suspended furniture in the dormitory room only within its technical specifications and without exceeding a load of </w:t>
      </w:r>
      <w:r w:rsidRPr="000D787B">
        <w:rPr>
          <w:rFonts w:ascii="Arial" w:eastAsia="Times New Roman" w:hAnsi="Arial" w:cs="Arial"/>
          <w:bCs/>
          <w:kern w:val="1"/>
          <w:sz w:val="14"/>
          <w:szCs w:val="16"/>
        </w:rPr>
        <w:t>5 kg</w:t>
      </w:r>
      <w:r w:rsidRPr="000D787B">
        <w:rPr>
          <w:rFonts w:ascii="Arial" w:eastAsia="Times New Roman" w:hAnsi="Arial" w:cs="Arial"/>
          <w:kern w:val="1"/>
          <w:sz w:val="14"/>
          <w:szCs w:val="16"/>
        </w:rPr>
        <w:t>. Otherwise, the lessor shall be exempt from any liability. The resident shall use the room and its related property with the care of a prudent occupant, maintain them in good condition, and avoid any damage. Upon termination of the contract, the room shall be returned in the same condition in which it was received, except for normal wear and tear.</w:t>
      </w:r>
    </w:p>
    <w:p w14:paraId="1E141719" w14:textId="234DD368" w:rsidR="00D77D3D" w:rsidRPr="000D787B" w:rsidRDefault="00D77D3D" w:rsidP="00D77D3D">
      <w:pPr>
        <w:numPr>
          <w:ilvl w:val="0"/>
          <w:numId w:val="44"/>
        </w:numPr>
        <w:suppressAutoHyphens/>
        <w:spacing w:after="0" w:line="276" w:lineRule="auto"/>
        <w:contextualSpacing/>
        <w:jc w:val="both"/>
        <w:rPr>
          <w:rFonts w:ascii="Arial" w:eastAsia="Times New Roman" w:hAnsi="Arial" w:cs="Arial"/>
          <w:color w:val="000000" w:themeColor="text1"/>
          <w:kern w:val="1"/>
          <w:sz w:val="14"/>
          <w:szCs w:val="16"/>
        </w:rPr>
      </w:pPr>
      <w:r w:rsidRPr="000D787B">
        <w:rPr>
          <w:rFonts w:ascii="Arial" w:eastAsia="Times New Roman" w:hAnsi="Arial" w:cs="Arial"/>
          <w:kern w:val="1"/>
          <w:sz w:val="14"/>
          <w:szCs w:val="16"/>
        </w:rPr>
        <w:t xml:space="preserve">To immediately notify the campus administration by submitting a ticket at </w:t>
      </w:r>
      <w:hyperlink r:id="rId34" w:tgtFrame="_blank" w:history="1">
        <w:r w:rsidRPr="000D787B">
          <w:rPr>
            <w:rFonts w:ascii="Arial" w:eastAsia="Times New Roman" w:hAnsi="Arial" w:cs="Arial"/>
            <w:i/>
            <w:color w:val="0000FF"/>
            <w:kern w:val="1"/>
            <w:sz w:val="14"/>
            <w:szCs w:val="16"/>
            <w:u w:val="single"/>
          </w:rPr>
          <w:t>support.tuiasi.ro/campus/open.php</w:t>
        </w:r>
      </w:hyperlink>
      <w:r w:rsidRPr="000D787B">
        <w:rPr>
          <w:rFonts w:ascii="Arial" w:eastAsia="Times New Roman" w:hAnsi="Arial" w:cs="Arial"/>
          <w:kern w:val="1"/>
          <w:sz w:val="14"/>
          <w:szCs w:val="16"/>
        </w:rPr>
        <w:t xml:space="preserve"> regarding:</w:t>
      </w:r>
    </w:p>
    <w:p w14:paraId="03C6D3EE" w14:textId="77777777" w:rsidR="00D77D3D" w:rsidRPr="00D77D3D" w:rsidRDefault="00D77D3D" w:rsidP="000D787B">
      <w:pPr>
        <w:suppressAutoHyphens/>
        <w:spacing w:after="0" w:line="276" w:lineRule="auto"/>
        <w:ind w:firstLine="720"/>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a.</w:t>
      </w:r>
      <w:r w:rsidRPr="00D77D3D">
        <w:rPr>
          <w:rFonts w:ascii="Arial" w:eastAsia="Times New Roman" w:hAnsi="Arial" w:cs="Arial"/>
          <w:kern w:val="1"/>
          <w:sz w:val="14"/>
          <w:szCs w:val="16"/>
        </w:rPr>
        <w:t xml:space="preserve"> Any technical issues encountered in the room or in the dormitory's common areas, including:</w:t>
      </w:r>
    </w:p>
    <w:p w14:paraId="7DBD0DA0" w14:textId="77777777" w:rsidR="00D77D3D" w:rsidRPr="00D77D3D" w:rsidRDefault="00D77D3D" w:rsidP="000D787B">
      <w:pPr>
        <w:suppressAutoHyphens/>
        <w:spacing w:after="0" w:line="276" w:lineRule="auto"/>
        <w:ind w:left="360"/>
        <w:contextualSpacing/>
        <w:rPr>
          <w:rFonts w:ascii="Arial" w:eastAsia="Times New Roman" w:hAnsi="Arial" w:cs="Arial"/>
          <w:kern w:val="1"/>
          <w:sz w:val="14"/>
          <w:szCs w:val="16"/>
        </w:rPr>
      </w:pPr>
      <w:r w:rsidRPr="00D77D3D">
        <w:rPr>
          <w:rFonts w:ascii="Arial" w:eastAsia="Times New Roman" w:hAnsi="Arial" w:cs="Arial"/>
          <w:kern w:val="1"/>
          <w:sz w:val="14"/>
          <w:szCs w:val="16"/>
        </w:rPr>
        <w:t>  </w:t>
      </w:r>
      <w:r w:rsidRPr="00D77D3D">
        <w:rPr>
          <w:rFonts w:ascii="Arial" w:eastAsia="Times New Roman" w:hAnsi="Arial" w:cs="Arial"/>
          <w:b/>
          <w:bCs/>
          <w:kern w:val="1"/>
          <w:sz w:val="14"/>
          <w:szCs w:val="16"/>
        </w:rPr>
        <w:t>i.</w:t>
      </w:r>
      <w:r w:rsidRPr="00D77D3D">
        <w:rPr>
          <w:rFonts w:ascii="Arial" w:eastAsia="Times New Roman" w:hAnsi="Arial" w:cs="Arial"/>
          <w:kern w:val="1"/>
          <w:sz w:val="14"/>
          <w:szCs w:val="16"/>
        </w:rPr>
        <w:t xml:space="preserve"> Heating or plumbing installations;</w:t>
      </w:r>
      <w:r w:rsidRPr="00D77D3D">
        <w:rPr>
          <w:rFonts w:ascii="Arial" w:eastAsia="Times New Roman" w:hAnsi="Arial" w:cs="Arial"/>
          <w:kern w:val="1"/>
          <w:sz w:val="14"/>
          <w:szCs w:val="16"/>
        </w:rPr>
        <w:br/>
        <w:t>  </w:t>
      </w:r>
      <w:r w:rsidRPr="00D77D3D">
        <w:rPr>
          <w:rFonts w:ascii="Arial" w:eastAsia="Times New Roman" w:hAnsi="Arial" w:cs="Arial"/>
          <w:b/>
          <w:bCs/>
          <w:kern w:val="1"/>
          <w:sz w:val="14"/>
          <w:szCs w:val="16"/>
        </w:rPr>
        <w:t>ii.</w:t>
      </w:r>
      <w:r w:rsidRPr="00D77D3D">
        <w:rPr>
          <w:rFonts w:ascii="Arial" w:eastAsia="Times New Roman" w:hAnsi="Arial" w:cs="Arial"/>
          <w:kern w:val="1"/>
          <w:sz w:val="14"/>
          <w:szCs w:val="16"/>
        </w:rPr>
        <w:t xml:space="preserve"> Electrical installations;</w:t>
      </w:r>
      <w:r w:rsidRPr="00D77D3D">
        <w:rPr>
          <w:rFonts w:ascii="Arial" w:eastAsia="Times New Roman" w:hAnsi="Arial" w:cs="Arial"/>
          <w:kern w:val="1"/>
          <w:sz w:val="14"/>
          <w:szCs w:val="16"/>
        </w:rPr>
        <w:br/>
        <w:t>  </w:t>
      </w:r>
      <w:r w:rsidRPr="00D77D3D">
        <w:rPr>
          <w:rFonts w:ascii="Arial" w:eastAsia="Times New Roman" w:hAnsi="Arial" w:cs="Arial"/>
          <w:b/>
          <w:bCs/>
          <w:kern w:val="1"/>
          <w:sz w:val="14"/>
          <w:szCs w:val="16"/>
        </w:rPr>
        <w:t>iii.</w:t>
      </w:r>
      <w:r w:rsidRPr="00D77D3D">
        <w:rPr>
          <w:rFonts w:ascii="Arial" w:eastAsia="Times New Roman" w:hAnsi="Arial" w:cs="Arial"/>
          <w:kern w:val="1"/>
          <w:sz w:val="14"/>
          <w:szCs w:val="16"/>
        </w:rPr>
        <w:t xml:space="preserve"> Carpentry and fixtures (doors, windows, furniture).</w:t>
      </w:r>
    </w:p>
    <w:p w14:paraId="58C0ADDB" w14:textId="77777777" w:rsidR="00D77D3D" w:rsidRPr="00D77D3D" w:rsidRDefault="00D77D3D" w:rsidP="000D787B">
      <w:pPr>
        <w:suppressAutoHyphens/>
        <w:spacing w:after="0" w:line="276" w:lineRule="auto"/>
        <w:ind w:firstLine="720"/>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b.</w:t>
      </w:r>
      <w:r w:rsidRPr="00D77D3D">
        <w:rPr>
          <w:rFonts w:ascii="Arial" w:eastAsia="Times New Roman" w:hAnsi="Arial" w:cs="Arial"/>
          <w:kern w:val="1"/>
          <w:sz w:val="14"/>
          <w:szCs w:val="16"/>
        </w:rPr>
        <w:t xml:space="preserve"> Any problems affecting the proper functioning of the CATV (cable television) network.</w:t>
      </w:r>
    </w:p>
    <w:p w14:paraId="72DA98C6" w14:textId="77777777" w:rsidR="00D77D3D" w:rsidRPr="00D77D3D" w:rsidRDefault="00D77D3D" w:rsidP="000D787B">
      <w:pPr>
        <w:suppressAutoHyphens/>
        <w:spacing w:after="0" w:line="276" w:lineRule="auto"/>
        <w:ind w:firstLine="720"/>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c.</w:t>
      </w:r>
      <w:r w:rsidRPr="00D77D3D">
        <w:rPr>
          <w:rFonts w:ascii="Arial" w:eastAsia="Times New Roman" w:hAnsi="Arial" w:cs="Arial"/>
          <w:kern w:val="1"/>
          <w:sz w:val="14"/>
          <w:szCs w:val="16"/>
        </w:rPr>
        <w:t xml:space="preserve"> Any problems affecting the proper functioning of the internet connection.</w:t>
      </w:r>
    </w:p>
    <w:p w14:paraId="4723EB8D" w14:textId="77777777" w:rsidR="00D77D3D" w:rsidRPr="000D787B" w:rsidRDefault="00D77D3D" w:rsidP="00D77D3D">
      <w:pPr>
        <w:suppressAutoHyphens/>
        <w:spacing w:after="0" w:line="276" w:lineRule="auto"/>
        <w:contextualSpacing/>
        <w:jc w:val="both"/>
        <w:rPr>
          <w:rFonts w:ascii="Arial" w:eastAsia="Times New Roman" w:hAnsi="Arial" w:cs="Arial"/>
          <w:b/>
          <w:kern w:val="1"/>
          <w:sz w:val="14"/>
          <w:szCs w:val="16"/>
          <w:u w:val="single"/>
        </w:rPr>
      </w:pPr>
      <w:r w:rsidRPr="000D787B">
        <w:rPr>
          <w:rFonts w:ascii="Arial" w:eastAsia="Times New Roman" w:hAnsi="Arial" w:cs="Arial"/>
          <w:b/>
          <w:kern w:val="1"/>
          <w:sz w:val="14"/>
          <w:szCs w:val="16"/>
          <w:u w:val="single"/>
        </w:rPr>
        <w:t>Art. 7</w:t>
      </w:r>
    </w:p>
    <w:p w14:paraId="4810515F"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1.</w:t>
      </w:r>
      <w:r w:rsidRPr="00D77D3D">
        <w:rPr>
          <w:rFonts w:ascii="Arial" w:eastAsia="Times New Roman" w:hAnsi="Arial" w:cs="Arial"/>
          <w:kern w:val="1"/>
          <w:sz w:val="14"/>
          <w:szCs w:val="16"/>
        </w:rPr>
        <w:t xml:space="preserve"> In the case of married student couples where one spouse loses their student status, continued residence in the dormitory may be approved upon submission of an application. The spouse who has been expelled or is no longer a student shall be required to pay the </w:t>
      </w:r>
      <w:r w:rsidRPr="00D77D3D">
        <w:rPr>
          <w:rFonts w:ascii="Arial" w:eastAsia="Times New Roman" w:hAnsi="Arial" w:cs="Arial"/>
          <w:bCs/>
          <w:kern w:val="1"/>
          <w:sz w:val="14"/>
          <w:szCs w:val="16"/>
        </w:rPr>
        <w:t>non-subsidized accommodation fee</w:t>
      </w:r>
      <w:r w:rsidRPr="00D77D3D">
        <w:rPr>
          <w:rFonts w:ascii="Arial" w:eastAsia="Times New Roman" w:hAnsi="Arial" w:cs="Arial"/>
          <w:kern w:val="1"/>
          <w:sz w:val="14"/>
          <w:szCs w:val="16"/>
        </w:rPr>
        <w:t>.</w:t>
      </w:r>
    </w:p>
    <w:p w14:paraId="441DDA7E" w14:textId="77777777" w:rsidR="000D787B" w:rsidRPr="000D787B" w:rsidRDefault="000D787B" w:rsidP="00D77D3D">
      <w:pPr>
        <w:numPr>
          <w:ilvl w:val="0"/>
          <w:numId w:val="1"/>
        </w:numPr>
        <w:suppressAutoHyphens/>
        <w:spacing w:after="0" w:line="276" w:lineRule="auto"/>
        <w:contextualSpacing/>
        <w:jc w:val="both"/>
        <w:rPr>
          <w:rFonts w:ascii="Arial" w:eastAsia="Times New Roman" w:hAnsi="Arial" w:cs="Arial"/>
          <w:b/>
          <w:bCs/>
          <w:kern w:val="1"/>
          <w:sz w:val="14"/>
          <w:szCs w:val="16"/>
        </w:rPr>
      </w:pPr>
    </w:p>
    <w:p w14:paraId="07311820" w14:textId="4BD4F73E" w:rsidR="00D77D3D" w:rsidRPr="00D77D3D" w:rsidRDefault="00D77D3D" w:rsidP="00D77D3D">
      <w:pPr>
        <w:numPr>
          <w:ilvl w:val="0"/>
          <w:numId w:val="1"/>
        </w:numPr>
        <w:suppressAutoHyphens/>
        <w:spacing w:after="0" w:line="276" w:lineRule="auto"/>
        <w:contextualSpacing/>
        <w:jc w:val="both"/>
        <w:rPr>
          <w:rFonts w:ascii="Arial" w:eastAsia="Times New Roman" w:hAnsi="Arial" w:cs="Arial"/>
          <w:b/>
          <w:bCs/>
          <w:kern w:val="1"/>
          <w:sz w:val="14"/>
          <w:szCs w:val="16"/>
        </w:rPr>
      </w:pPr>
      <w:r w:rsidRPr="00D77D3D">
        <w:rPr>
          <w:rFonts w:ascii="Arial" w:eastAsia="Times New Roman" w:hAnsi="Arial" w:cs="Arial"/>
          <w:b/>
          <w:bCs/>
          <w:kern w:val="1"/>
          <w:sz w:val="14"/>
          <w:szCs w:val="16"/>
        </w:rPr>
        <w:t>VII. CONTRACTUAL LIABILITY</w:t>
      </w:r>
    </w:p>
    <w:p w14:paraId="01772665" w14:textId="56B2B300"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0D787B">
        <w:rPr>
          <w:rFonts w:ascii="Arial" w:eastAsia="Times New Roman" w:hAnsi="Arial" w:cs="Arial"/>
          <w:b/>
          <w:bCs/>
          <w:kern w:val="1"/>
          <w:sz w:val="14"/>
          <w:szCs w:val="16"/>
          <w:u w:val="single"/>
        </w:rPr>
        <w:t>Art.</w:t>
      </w:r>
      <w:r w:rsidR="000D787B" w:rsidRPr="000D787B">
        <w:rPr>
          <w:rFonts w:ascii="Arial" w:eastAsia="Times New Roman" w:hAnsi="Arial" w:cs="Arial"/>
          <w:b/>
          <w:bCs/>
          <w:kern w:val="1"/>
          <w:sz w:val="14"/>
          <w:szCs w:val="16"/>
          <w:u w:val="single"/>
        </w:rPr>
        <w:t xml:space="preserve"> </w:t>
      </w:r>
      <w:r w:rsidRPr="000D787B">
        <w:rPr>
          <w:rFonts w:ascii="Arial" w:eastAsia="Times New Roman" w:hAnsi="Arial" w:cs="Arial"/>
          <w:b/>
          <w:bCs/>
          <w:kern w:val="1"/>
          <w:sz w:val="14"/>
          <w:szCs w:val="16"/>
          <w:u w:val="single"/>
        </w:rPr>
        <w:t>8</w:t>
      </w:r>
      <w:r w:rsidR="000D787B" w:rsidRPr="000D787B">
        <w:rPr>
          <w:rFonts w:ascii="Arial" w:eastAsia="Times New Roman" w:hAnsi="Arial" w:cs="Arial"/>
          <w:b/>
          <w:bCs/>
          <w:kern w:val="1"/>
          <w:sz w:val="14"/>
          <w:szCs w:val="16"/>
          <w:u w:val="single"/>
        </w:rPr>
        <w:t>.</w:t>
      </w:r>
      <w:r w:rsidRPr="00D77D3D">
        <w:rPr>
          <w:rFonts w:ascii="Arial" w:eastAsia="Times New Roman" w:hAnsi="Arial" w:cs="Arial"/>
          <w:bCs/>
          <w:kern w:val="1"/>
          <w:sz w:val="14"/>
          <w:szCs w:val="16"/>
        </w:rPr>
        <w:t xml:space="preserve"> </w:t>
      </w:r>
      <w:r w:rsidRPr="00D77D3D">
        <w:rPr>
          <w:rFonts w:ascii="Arial" w:eastAsia="Times New Roman" w:hAnsi="Arial" w:cs="Arial"/>
          <w:kern w:val="1"/>
          <w:sz w:val="14"/>
          <w:szCs w:val="16"/>
        </w:rPr>
        <w:t>In the event of non-performance or improper performance of the tenant's contractual obligations, the lessor (represented by the dormitory administrator) shall proceed as follows:</w:t>
      </w:r>
    </w:p>
    <w:p w14:paraId="5308AEF5"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1.</w:t>
      </w:r>
      <w:r w:rsidRPr="00D77D3D">
        <w:rPr>
          <w:rFonts w:ascii="Arial" w:eastAsia="Times New Roman" w:hAnsi="Arial" w:cs="Arial"/>
          <w:kern w:val="1"/>
          <w:sz w:val="14"/>
          <w:szCs w:val="16"/>
        </w:rPr>
        <w:t xml:space="preserve"> Failure to pay the accommodation fee by the </w:t>
      </w:r>
      <w:r w:rsidRPr="00D77D3D">
        <w:rPr>
          <w:rFonts w:ascii="Arial" w:eastAsia="Times New Roman" w:hAnsi="Arial" w:cs="Arial"/>
          <w:bCs/>
          <w:kern w:val="1"/>
          <w:sz w:val="14"/>
          <w:szCs w:val="16"/>
        </w:rPr>
        <w:t>30th/31st day of the month</w:t>
      </w:r>
      <w:r w:rsidRPr="00D77D3D">
        <w:rPr>
          <w:rFonts w:ascii="Arial" w:eastAsia="Times New Roman" w:hAnsi="Arial" w:cs="Arial"/>
          <w:kern w:val="1"/>
          <w:sz w:val="14"/>
          <w:szCs w:val="16"/>
        </w:rPr>
        <w:t xml:space="preserve"> shall result in the termination of the rental agreement. The lessor shall initiate procedures for vacating/evicting the residential premises in accordance with </w:t>
      </w:r>
      <w:r w:rsidRPr="00D77D3D">
        <w:rPr>
          <w:rFonts w:ascii="Arial" w:eastAsia="Times New Roman" w:hAnsi="Arial" w:cs="Arial"/>
          <w:bCs/>
          <w:kern w:val="1"/>
          <w:sz w:val="14"/>
          <w:szCs w:val="16"/>
        </w:rPr>
        <w:t>Procedure Code PO.PRS.01</w:t>
      </w:r>
      <w:r w:rsidRPr="00D77D3D">
        <w:rPr>
          <w:rFonts w:ascii="Arial" w:eastAsia="Times New Roman" w:hAnsi="Arial" w:cs="Arial"/>
          <w:kern w:val="1"/>
          <w:sz w:val="14"/>
          <w:szCs w:val="16"/>
        </w:rPr>
        <w:t>.</w:t>
      </w:r>
    </w:p>
    <w:p w14:paraId="0F2CC4AD"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2.</w:t>
      </w:r>
      <w:r w:rsidRPr="00D77D3D">
        <w:rPr>
          <w:rFonts w:ascii="Arial" w:eastAsia="Times New Roman" w:hAnsi="Arial" w:cs="Arial"/>
          <w:kern w:val="1"/>
          <w:sz w:val="14"/>
          <w:szCs w:val="16"/>
        </w:rPr>
        <w:t xml:space="preserve"> In the case referred to in </w:t>
      </w:r>
      <w:r w:rsidRPr="00D77D3D">
        <w:rPr>
          <w:rFonts w:ascii="Arial" w:eastAsia="Times New Roman" w:hAnsi="Arial" w:cs="Arial"/>
          <w:bCs/>
          <w:kern w:val="1"/>
          <w:sz w:val="14"/>
          <w:szCs w:val="16"/>
        </w:rPr>
        <w:t>Article 6, paragraph 2</w:t>
      </w:r>
      <w:r w:rsidRPr="00D77D3D">
        <w:rPr>
          <w:rFonts w:ascii="Arial" w:eastAsia="Times New Roman" w:hAnsi="Arial" w:cs="Arial"/>
          <w:kern w:val="1"/>
          <w:sz w:val="14"/>
          <w:szCs w:val="16"/>
        </w:rPr>
        <w:t xml:space="preserve">, any person found not to have obtained a residence registration endorsement on their identity document from the </w:t>
      </w:r>
      <w:r w:rsidRPr="00D77D3D">
        <w:rPr>
          <w:rFonts w:ascii="Arial" w:eastAsia="Times New Roman" w:hAnsi="Arial" w:cs="Arial"/>
          <w:bCs/>
          <w:kern w:val="1"/>
          <w:sz w:val="14"/>
          <w:szCs w:val="16"/>
        </w:rPr>
        <w:t>Iași Local Directorate for Persons Records</w:t>
      </w:r>
      <w:r w:rsidRPr="00D77D3D">
        <w:rPr>
          <w:rFonts w:ascii="Arial" w:eastAsia="Times New Roman" w:hAnsi="Arial" w:cs="Arial"/>
          <w:kern w:val="1"/>
          <w:sz w:val="14"/>
          <w:szCs w:val="16"/>
        </w:rPr>
        <w:t xml:space="preserve"> shall first receive a warning. Upon a second violation, they shall be evicted from the dormitory within </w:t>
      </w:r>
      <w:r w:rsidRPr="00D77D3D">
        <w:rPr>
          <w:rFonts w:ascii="Arial" w:eastAsia="Times New Roman" w:hAnsi="Arial" w:cs="Arial"/>
          <w:bCs/>
          <w:kern w:val="1"/>
          <w:sz w:val="14"/>
          <w:szCs w:val="16"/>
        </w:rPr>
        <w:t>five calendar days</w:t>
      </w:r>
      <w:r w:rsidRPr="00D77D3D">
        <w:rPr>
          <w:rFonts w:ascii="Arial" w:eastAsia="Times New Roman" w:hAnsi="Arial" w:cs="Arial"/>
          <w:kern w:val="1"/>
          <w:sz w:val="14"/>
          <w:szCs w:val="16"/>
        </w:rPr>
        <w:t xml:space="preserve"> from the date of the second finding.</w:t>
      </w:r>
    </w:p>
    <w:p w14:paraId="4381CD5B"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3.</w:t>
      </w:r>
      <w:r w:rsidRPr="00D77D3D">
        <w:rPr>
          <w:rFonts w:ascii="Arial" w:eastAsia="Times New Roman" w:hAnsi="Arial" w:cs="Arial"/>
          <w:kern w:val="1"/>
          <w:sz w:val="14"/>
          <w:szCs w:val="16"/>
        </w:rPr>
        <w:t xml:space="preserve"> In the cases referred to in </w:t>
      </w:r>
      <w:r w:rsidRPr="00D77D3D">
        <w:rPr>
          <w:rFonts w:ascii="Arial" w:eastAsia="Times New Roman" w:hAnsi="Arial" w:cs="Arial"/>
          <w:bCs/>
          <w:kern w:val="1"/>
          <w:sz w:val="14"/>
          <w:szCs w:val="16"/>
        </w:rPr>
        <w:t>Article 6, paragraphs 9, 10, 17, 18, 21, 32, 42, 43, and 52</w:t>
      </w:r>
      <w:r w:rsidRPr="00D77D3D">
        <w:rPr>
          <w:rFonts w:ascii="Arial" w:eastAsia="Times New Roman" w:hAnsi="Arial" w:cs="Arial"/>
          <w:kern w:val="1"/>
          <w:sz w:val="14"/>
          <w:szCs w:val="16"/>
        </w:rPr>
        <w:t xml:space="preserve">, the resident shall be required to carry out the necessary remedial actions at their own expense within </w:t>
      </w:r>
      <w:r w:rsidRPr="00D77D3D">
        <w:rPr>
          <w:rFonts w:ascii="Arial" w:eastAsia="Times New Roman" w:hAnsi="Arial" w:cs="Arial"/>
          <w:bCs/>
          <w:kern w:val="1"/>
          <w:sz w:val="14"/>
          <w:szCs w:val="16"/>
        </w:rPr>
        <w:t>five calendar days</w:t>
      </w:r>
      <w:r w:rsidRPr="00D77D3D">
        <w:rPr>
          <w:rFonts w:ascii="Arial" w:eastAsia="Times New Roman" w:hAnsi="Arial" w:cs="Arial"/>
          <w:kern w:val="1"/>
          <w:sz w:val="14"/>
          <w:szCs w:val="16"/>
        </w:rPr>
        <w:t xml:space="preserve"> from the date the violation is established. Compensation for damages shall initially be sought amicably between the parties. Failing this, the lessor shall initiate judicial proceedings to recover the damages, and the resident shall be evicted from the dormitory.</w:t>
      </w:r>
    </w:p>
    <w:p w14:paraId="65AFF1D9"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4.</w:t>
      </w:r>
      <w:r w:rsidRPr="00D77D3D">
        <w:rPr>
          <w:rFonts w:ascii="Arial" w:eastAsia="Times New Roman" w:hAnsi="Arial" w:cs="Arial"/>
          <w:kern w:val="1"/>
          <w:sz w:val="14"/>
          <w:szCs w:val="16"/>
        </w:rPr>
        <w:t xml:space="preserve"> Failure to comply with the provisions of </w:t>
      </w:r>
      <w:r w:rsidRPr="00D77D3D">
        <w:rPr>
          <w:rFonts w:ascii="Arial" w:eastAsia="Times New Roman" w:hAnsi="Arial" w:cs="Arial"/>
          <w:bCs/>
          <w:kern w:val="1"/>
          <w:sz w:val="14"/>
          <w:szCs w:val="16"/>
        </w:rPr>
        <w:t>paragraphs 53, 54, and 55</w:t>
      </w:r>
      <w:r w:rsidRPr="00D77D3D">
        <w:rPr>
          <w:rFonts w:ascii="Arial" w:eastAsia="Times New Roman" w:hAnsi="Arial" w:cs="Arial"/>
          <w:kern w:val="1"/>
          <w:sz w:val="14"/>
          <w:szCs w:val="16"/>
        </w:rPr>
        <w:t xml:space="preserve"> shall result in the termination of the rental agreement and recovery of damages by the lessor.</w:t>
      </w:r>
    </w:p>
    <w:p w14:paraId="29DE1136"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5.</w:t>
      </w:r>
      <w:r w:rsidRPr="00D77D3D">
        <w:rPr>
          <w:rFonts w:ascii="Arial" w:eastAsia="Times New Roman" w:hAnsi="Arial" w:cs="Arial"/>
          <w:kern w:val="1"/>
          <w:sz w:val="14"/>
          <w:szCs w:val="16"/>
        </w:rPr>
        <w:t xml:space="preserve"> If students leave the dormitory without paying the accommodation fee, the lessor shall send a notice to the home address indicated on the identity document or to the email address declared in this contract and shall subsequently initiate judicial proceedings to recover the damages.</w:t>
      </w:r>
    </w:p>
    <w:p w14:paraId="4747165D" w14:textId="77777777" w:rsidR="00D77D3D" w:rsidRPr="00D77D3D" w:rsidRDefault="00D77D3D" w:rsidP="001D1A87">
      <w:pPr>
        <w:suppressAutoHyphens/>
        <w:spacing w:after="0" w:line="276" w:lineRule="auto"/>
        <w:ind w:left="360"/>
        <w:contextualSpacing/>
        <w:jc w:val="both"/>
        <w:rPr>
          <w:rFonts w:ascii="Arial" w:eastAsia="Times New Roman" w:hAnsi="Arial" w:cs="Arial"/>
          <w:kern w:val="1"/>
          <w:sz w:val="14"/>
          <w:szCs w:val="16"/>
        </w:rPr>
      </w:pPr>
      <w:r w:rsidRPr="00D77D3D">
        <w:rPr>
          <w:rFonts w:ascii="Arial" w:eastAsia="Times New Roman" w:hAnsi="Arial" w:cs="Arial"/>
          <w:bCs/>
          <w:kern w:val="1"/>
          <w:sz w:val="14"/>
          <w:szCs w:val="16"/>
        </w:rPr>
        <w:t>6.</w:t>
      </w:r>
      <w:r w:rsidRPr="00D77D3D">
        <w:rPr>
          <w:rFonts w:ascii="Arial" w:eastAsia="Times New Roman" w:hAnsi="Arial" w:cs="Arial"/>
          <w:kern w:val="1"/>
          <w:sz w:val="14"/>
          <w:szCs w:val="16"/>
        </w:rPr>
        <w:t xml:space="preserve"> For breaches of the provisions of this contract, the following sanctions may be imposed depending on the seriousness of the offense:</w:t>
      </w:r>
    </w:p>
    <w:p w14:paraId="0D31CE25" w14:textId="77777777" w:rsidR="00D77D3D" w:rsidRPr="00D77D3D" w:rsidRDefault="00D77D3D" w:rsidP="001D1A87">
      <w:pPr>
        <w:suppressAutoHyphens/>
        <w:spacing w:after="0" w:line="276" w:lineRule="auto"/>
        <w:ind w:left="360"/>
        <w:contextualSpacing/>
        <w:rPr>
          <w:rFonts w:ascii="Arial" w:eastAsia="Times New Roman" w:hAnsi="Arial" w:cs="Arial"/>
          <w:kern w:val="1"/>
          <w:sz w:val="14"/>
          <w:szCs w:val="16"/>
        </w:rPr>
      </w:pPr>
      <w:r w:rsidRPr="00D77D3D">
        <w:rPr>
          <w:rFonts w:ascii="Arial" w:eastAsia="Times New Roman" w:hAnsi="Arial" w:cs="Arial"/>
          <w:kern w:val="1"/>
          <w:sz w:val="14"/>
          <w:szCs w:val="16"/>
        </w:rPr>
        <w:t>a. Verbal reprimand;</w:t>
      </w:r>
      <w:r w:rsidRPr="00D77D3D">
        <w:rPr>
          <w:rFonts w:ascii="Arial" w:eastAsia="Times New Roman" w:hAnsi="Arial" w:cs="Arial"/>
          <w:kern w:val="1"/>
          <w:sz w:val="14"/>
          <w:szCs w:val="16"/>
        </w:rPr>
        <w:br/>
        <w:t>b. Written warning;</w:t>
      </w:r>
      <w:r w:rsidRPr="00D77D3D">
        <w:rPr>
          <w:rFonts w:ascii="Arial" w:eastAsia="Times New Roman" w:hAnsi="Arial" w:cs="Arial"/>
          <w:kern w:val="1"/>
          <w:sz w:val="14"/>
          <w:szCs w:val="16"/>
        </w:rPr>
        <w:br/>
        <w:t>c. Transfer to another dormitory;</w:t>
      </w:r>
      <w:r w:rsidRPr="00D77D3D">
        <w:rPr>
          <w:rFonts w:ascii="Arial" w:eastAsia="Times New Roman" w:hAnsi="Arial" w:cs="Arial"/>
          <w:kern w:val="1"/>
          <w:sz w:val="14"/>
          <w:szCs w:val="16"/>
        </w:rPr>
        <w:br/>
        <w:t>d. Prohibition from accessing certain dormitories within the campus;</w:t>
      </w:r>
      <w:r w:rsidRPr="00D77D3D">
        <w:rPr>
          <w:rFonts w:ascii="Arial" w:eastAsia="Times New Roman" w:hAnsi="Arial" w:cs="Arial"/>
          <w:kern w:val="1"/>
          <w:sz w:val="14"/>
          <w:szCs w:val="16"/>
        </w:rPr>
        <w:br/>
        <w:t>e. Eviction from the dormitory until the end of the academic year;</w:t>
      </w:r>
      <w:r w:rsidRPr="00D77D3D">
        <w:rPr>
          <w:rFonts w:ascii="Arial" w:eastAsia="Times New Roman" w:hAnsi="Arial" w:cs="Arial"/>
          <w:kern w:val="1"/>
          <w:sz w:val="14"/>
          <w:szCs w:val="16"/>
        </w:rPr>
        <w:br/>
        <w:t>f. Permanent loss of the right to accommodation in student dormitories.</w:t>
      </w:r>
    </w:p>
    <w:p w14:paraId="4ABE2B8C" w14:textId="77777777" w:rsidR="00D77D3D" w:rsidRPr="001D1A87" w:rsidRDefault="00D77D3D" w:rsidP="00D77D3D">
      <w:pPr>
        <w:suppressAutoHyphens/>
        <w:spacing w:after="0" w:line="276" w:lineRule="auto"/>
        <w:contextualSpacing/>
        <w:jc w:val="both"/>
        <w:rPr>
          <w:rFonts w:ascii="Arial" w:eastAsia="Times New Roman" w:hAnsi="Arial" w:cs="Arial"/>
          <w:color w:val="000000" w:themeColor="text1"/>
          <w:kern w:val="1"/>
          <w:sz w:val="14"/>
          <w:szCs w:val="16"/>
        </w:rPr>
      </w:pPr>
      <w:r w:rsidRPr="00D77D3D">
        <w:rPr>
          <w:rFonts w:ascii="Arial" w:eastAsia="Times New Roman" w:hAnsi="Arial" w:cs="Arial"/>
          <w:kern w:val="1"/>
          <w:sz w:val="14"/>
          <w:szCs w:val="16"/>
        </w:rPr>
        <w:t xml:space="preserve">The sanction provided under </w:t>
      </w:r>
      <w:r w:rsidRPr="00D77D3D">
        <w:rPr>
          <w:rFonts w:ascii="Arial" w:eastAsia="Times New Roman" w:hAnsi="Arial" w:cs="Arial"/>
          <w:bCs/>
          <w:kern w:val="1"/>
          <w:sz w:val="14"/>
          <w:szCs w:val="16"/>
        </w:rPr>
        <w:t>point (a)</w:t>
      </w:r>
      <w:r w:rsidRPr="00D77D3D">
        <w:rPr>
          <w:rFonts w:ascii="Arial" w:eastAsia="Times New Roman" w:hAnsi="Arial" w:cs="Arial"/>
          <w:kern w:val="1"/>
          <w:sz w:val="14"/>
          <w:szCs w:val="16"/>
        </w:rPr>
        <w:t xml:space="preserve"> shall be imposed by the dormitory administrator. The sanctions provided under </w:t>
      </w:r>
      <w:r w:rsidRPr="00D77D3D">
        <w:rPr>
          <w:rFonts w:ascii="Arial" w:eastAsia="Times New Roman" w:hAnsi="Arial" w:cs="Arial"/>
          <w:bCs/>
          <w:kern w:val="1"/>
          <w:sz w:val="14"/>
          <w:szCs w:val="16"/>
        </w:rPr>
        <w:t>points (b), (c), (d), (e), and (f)</w:t>
      </w:r>
      <w:r w:rsidRPr="00D77D3D">
        <w:rPr>
          <w:rFonts w:ascii="Arial" w:eastAsia="Times New Roman" w:hAnsi="Arial" w:cs="Arial"/>
          <w:kern w:val="1"/>
          <w:sz w:val="14"/>
          <w:szCs w:val="16"/>
        </w:rPr>
        <w:t xml:space="preserve"> shall be imposed upon the proposal of the Dormitory President or the Dormitory Administrator and with the approval of the Vice-Dean responsible for student social </w:t>
      </w:r>
      <w:r w:rsidRPr="001D1A87">
        <w:rPr>
          <w:rFonts w:ascii="Arial" w:eastAsia="Times New Roman" w:hAnsi="Arial" w:cs="Arial"/>
          <w:color w:val="000000" w:themeColor="text1"/>
          <w:kern w:val="1"/>
          <w:sz w:val="14"/>
          <w:szCs w:val="16"/>
        </w:rPr>
        <w:lastRenderedPageBreak/>
        <w:t>affairs. The assessment of the seriousness of the offense, the determination of disciplinary measures, and the decision regarding forced eviction fall within the competence of the dormitory administrator, the dean/vice-dean responsible for student social affairs, and the Student Services Directorate.</w:t>
      </w:r>
    </w:p>
    <w:p w14:paraId="7C9965FC" w14:textId="77777777" w:rsidR="00D77D3D" w:rsidRPr="001D1A87" w:rsidRDefault="00D77D3D" w:rsidP="00D77D3D">
      <w:pPr>
        <w:suppressAutoHyphens/>
        <w:spacing w:after="0" w:line="276" w:lineRule="auto"/>
        <w:contextualSpacing/>
        <w:jc w:val="both"/>
        <w:rPr>
          <w:rFonts w:ascii="Arial" w:eastAsia="Times New Roman" w:hAnsi="Arial" w:cs="Arial"/>
          <w:color w:val="000000" w:themeColor="text1"/>
          <w:kern w:val="1"/>
          <w:sz w:val="14"/>
          <w:szCs w:val="16"/>
        </w:rPr>
      </w:pPr>
      <w:r w:rsidRPr="001D1A87">
        <w:rPr>
          <w:rFonts w:ascii="Arial" w:eastAsia="Times New Roman" w:hAnsi="Arial" w:cs="Arial"/>
          <w:bCs/>
          <w:color w:val="000000" w:themeColor="text1"/>
          <w:kern w:val="1"/>
          <w:sz w:val="14"/>
          <w:szCs w:val="16"/>
        </w:rPr>
        <w:t>7.</w:t>
      </w:r>
      <w:r w:rsidRPr="001D1A87">
        <w:rPr>
          <w:rFonts w:ascii="Arial" w:eastAsia="Times New Roman" w:hAnsi="Arial" w:cs="Arial"/>
          <w:color w:val="000000" w:themeColor="text1"/>
          <w:kern w:val="1"/>
          <w:sz w:val="14"/>
          <w:szCs w:val="16"/>
        </w:rPr>
        <w:t xml:space="preserve"> The lessor shall not be materially or criminally liable for damage caused to household appliances, computers, IT&amp;C equipment, televisions, or other devices resulting from voltage fluctuations or interruptions in the supply of electricity.</w:t>
      </w:r>
    </w:p>
    <w:p w14:paraId="71F2D97F" w14:textId="3CACCF59" w:rsidR="00D77D3D" w:rsidRPr="001D1A87" w:rsidRDefault="001D1A87" w:rsidP="00D77D3D">
      <w:pPr>
        <w:suppressAutoHyphens/>
        <w:spacing w:after="0" w:line="276" w:lineRule="auto"/>
        <w:contextualSpacing/>
        <w:jc w:val="both"/>
        <w:rPr>
          <w:rFonts w:ascii="Arial" w:eastAsia="Times New Roman" w:hAnsi="Arial" w:cs="Arial"/>
          <w:color w:val="000000" w:themeColor="text1"/>
          <w:kern w:val="1"/>
          <w:sz w:val="14"/>
          <w:szCs w:val="16"/>
        </w:rPr>
      </w:pPr>
      <w:r w:rsidRPr="001D1A87">
        <w:rPr>
          <w:rFonts w:ascii="Arial" w:eastAsia="Times New Roman" w:hAnsi="Arial" w:cs="Arial"/>
          <w:bCs/>
          <w:color w:val="000000" w:themeColor="text1"/>
          <w:kern w:val="1"/>
          <w:sz w:val="14"/>
          <w:szCs w:val="16"/>
          <w:lang w:val="ro-RO"/>
        </w:rPr>
        <w:t>8</w:t>
      </w:r>
      <w:r w:rsidR="00D77D3D" w:rsidRPr="001D1A87">
        <w:rPr>
          <w:rFonts w:ascii="Arial" w:eastAsia="Times New Roman" w:hAnsi="Arial" w:cs="Arial"/>
          <w:bCs/>
          <w:color w:val="000000" w:themeColor="text1"/>
          <w:kern w:val="1"/>
          <w:sz w:val="14"/>
          <w:szCs w:val="16"/>
          <w:lang w:val="ro-RO"/>
        </w:rPr>
        <w:t>.</w:t>
      </w:r>
      <w:r w:rsidR="00D77D3D" w:rsidRPr="001D1A87">
        <w:rPr>
          <w:rFonts w:ascii="Arial" w:eastAsia="Times New Roman" w:hAnsi="Arial" w:cs="Arial"/>
          <w:color w:val="000000" w:themeColor="text1"/>
          <w:kern w:val="1"/>
          <w:sz w:val="14"/>
          <w:szCs w:val="16"/>
          <w:lang w:val="ro-RO"/>
        </w:rPr>
        <w:t xml:space="preserve"> The use of additional electrical household appliances in the room (e.g., electric cooktops, hot plates, electric heaters, washing machines, etc.) is prohibited, except for those included as part of the room’s standard equipment.</w:t>
      </w:r>
    </w:p>
    <w:p w14:paraId="0C8EE0DD" w14:textId="35DC8969" w:rsidR="00D77D3D" w:rsidRPr="001D1A87" w:rsidRDefault="001D1A87" w:rsidP="00D77D3D">
      <w:pPr>
        <w:suppressAutoHyphens/>
        <w:spacing w:after="0" w:line="276" w:lineRule="auto"/>
        <w:ind w:left="720" w:hanging="720"/>
        <w:contextualSpacing/>
        <w:jc w:val="both"/>
        <w:rPr>
          <w:rFonts w:ascii="Arial" w:eastAsia="Times New Roman" w:hAnsi="Arial" w:cs="Arial"/>
          <w:color w:val="000000" w:themeColor="text1"/>
          <w:kern w:val="1"/>
          <w:sz w:val="14"/>
          <w:szCs w:val="16"/>
        </w:rPr>
      </w:pPr>
      <w:r w:rsidRPr="001D1A87">
        <w:rPr>
          <w:rFonts w:ascii="Arial" w:eastAsia="Times New Roman" w:hAnsi="Arial" w:cs="Arial"/>
          <w:bCs/>
          <w:color w:val="000000" w:themeColor="text1"/>
          <w:kern w:val="1"/>
          <w:sz w:val="14"/>
          <w:szCs w:val="16"/>
          <w:lang w:val="ro-RO"/>
        </w:rPr>
        <w:t>9</w:t>
      </w:r>
      <w:r w:rsidR="00D77D3D" w:rsidRPr="001D1A87">
        <w:rPr>
          <w:rFonts w:ascii="Arial" w:eastAsia="Times New Roman" w:hAnsi="Arial" w:cs="Arial"/>
          <w:bCs/>
          <w:color w:val="000000" w:themeColor="text1"/>
          <w:kern w:val="1"/>
          <w:sz w:val="14"/>
          <w:szCs w:val="16"/>
          <w:lang w:val="ro-RO"/>
        </w:rPr>
        <w:t>.</w:t>
      </w:r>
      <w:r w:rsidR="00D77D3D" w:rsidRPr="001D1A87">
        <w:rPr>
          <w:rFonts w:ascii="Arial" w:eastAsia="Times New Roman" w:hAnsi="Arial" w:cs="Arial"/>
          <w:color w:val="000000" w:themeColor="text1"/>
          <w:kern w:val="1"/>
          <w:sz w:val="14"/>
          <w:szCs w:val="16"/>
          <w:lang w:val="ro-RO"/>
        </w:rPr>
        <w:t xml:space="preserve"> Any other breaches of contractual obligations shall be settled amicably or through legal means, in accordance with the applicable legislation in force.</w:t>
      </w:r>
    </w:p>
    <w:p w14:paraId="028CA36A" w14:textId="77777777" w:rsidR="001D1A87" w:rsidRDefault="001D1A87" w:rsidP="00D77D3D">
      <w:pPr>
        <w:suppressAutoHyphens/>
        <w:spacing w:after="0" w:line="276" w:lineRule="auto"/>
        <w:contextualSpacing/>
        <w:jc w:val="both"/>
        <w:rPr>
          <w:rFonts w:ascii="Arial" w:eastAsia="Times New Roman" w:hAnsi="Arial" w:cs="Arial"/>
          <w:b/>
          <w:bCs/>
          <w:kern w:val="1"/>
          <w:sz w:val="14"/>
          <w:szCs w:val="16"/>
        </w:rPr>
      </w:pPr>
    </w:p>
    <w:p w14:paraId="60553E59" w14:textId="68904AA6" w:rsidR="00D77D3D" w:rsidRPr="00D77D3D" w:rsidRDefault="00D77D3D" w:rsidP="00D77D3D">
      <w:pPr>
        <w:suppressAutoHyphens/>
        <w:spacing w:after="0" w:line="276" w:lineRule="auto"/>
        <w:contextualSpacing/>
        <w:jc w:val="both"/>
        <w:rPr>
          <w:rFonts w:ascii="Arial" w:eastAsia="Times New Roman" w:hAnsi="Arial" w:cs="Arial"/>
          <w:b/>
          <w:bCs/>
          <w:kern w:val="1"/>
          <w:sz w:val="14"/>
          <w:szCs w:val="16"/>
        </w:rPr>
      </w:pPr>
      <w:r w:rsidRPr="00D77D3D">
        <w:rPr>
          <w:rFonts w:ascii="Arial" w:eastAsia="Times New Roman" w:hAnsi="Arial" w:cs="Arial"/>
          <w:b/>
          <w:bCs/>
          <w:kern w:val="1"/>
          <w:sz w:val="14"/>
          <w:szCs w:val="16"/>
        </w:rPr>
        <w:t>VIII. CONTRACTUAL SECURITY DEPOSIT</w:t>
      </w:r>
    </w:p>
    <w:p w14:paraId="4145C1C9" w14:textId="6865DC91" w:rsidR="00D77D3D" w:rsidRPr="00D77D3D" w:rsidRDefault="00D77D3D" w:rsidP="00D77D3D">
      <w:pPr>
        <w:suppressAutoHyphens/>
        <w:spacing w:after="0" w:line="276" w:lineRule="auto"/>
        <w:contextualSpacing/>
        <w:jc w:val="both"/>
        <w:rPr>
          <w:rFonts w:ascii="Arial" w:eastAsia="Times New Roman" w:hAnsi="Arial" w:cs="Arial"/>
          <w:bCs/>
          <w:kern w:val="1"/>
          <w:sz w:val="14"/>
          <w:szCs w:val="16"/>
        </w:rPr>
      </w:pPr>
      <w:r w:rsidRPr="001D1A87">
        <w:rPr>
          <w:rFonts w:ascii="Arial" w:eastAsia="Times New Roman" w:hAnsi="Arial" w:cs="Arial"/>
          <w:b/>
          <w:bCs/>
          <w:kern w:val="1"/>
          <w:sz w:val="14"/>
          <w:szCs w:val="16"/>
          <w:u w:val="single"/>
        </w:rPr>
        <w:t>Art. 9</w:t>
      </w:r>
      <w:r w:rsidR="001D1A87" w:rsidRPr="001D1A87">
        <w:rPr>
          <w:rFonts w:ascii="Arial" w:eastAsia="Times New Roman" w:hAnsi="Arial" w:cs="Arial"/>
          <w:b/>
          <w:bCs/>
          <w:kern w:val="1"/>
          <w:sz w:val="14"/>
          <w:szCs w:val="16"/>
          <w:u w:val="single"/>
        </w:rPr>
        <w:t>.</w:t>
      </w:r>
      <w:r w:rsidRPr="00D77D3D">
        <w:rPr>
          <w:rFonts w:ascii="Arial" w:eastAsia="Times New Roman" w:hAnsi="Arial" w:cs="Arial"/>
          <w:bCs/>
          <w:kern w:val="1"/>
          <w:sz w:val="14"/>
          <w:szCs w:val="16"/>
        </w:rPr>
        <w:t xml:space="preserve"> The Tenant shall provide, on the date of signing the accommodation agreement, a security deposit in the amount of RON 1,500, using one of the methods specified in Art. 4, para. 2, letters a–d.</w:t>
      </w:r>
    </w:p>
    <w:p w14:paraId="2C28139D" w14:textId="26CB9653" w:rsidR="00D77D3D" w:rsidRPr="00D77D3D" w:rsidRDefault="00D77D3D" w:rsidP="00D77D3D">
      <w:pPr>
        <w:suppressAutoHyphens/>
        <w:spacing w:after="0" w:line="276" w:lineRule="auto"/>
        <w:contextualSpacing/>
        <w:jc w:val="both"/>
        <w:rPr>
          <w:rFonts w:ascii="Arial" w:eastAsia="Times New Roman" w:hAnsi="Arial" w:cs="Arial"/>
          <w:bCs/>
          <w:kern w:val="1"/>
          <w:sz w:val="14"/>
          <w:szCs w:val="16"/>
        </w:rPr>
      </w:pPr>
      <w:r w:rsidRPr="001D1A87">
        <w:rPr>
          <w:rFonts w:ascii="Arial" w:eastAsia="Times New Roman" w:hAnsi="Arial" w:cs="Arial"/>
          <w:b/>
          <w:bCs/>
          <w:kern w:val="1"/>
          <w:sz w:val="14"/>
          <w:szCs w:val="16"/>
          <w:u w:val="single"/>
        </w:rPr>
        <w:t>Art. 10</w:t>
      </w:r>
      <w:r w:rsidR="001D1A87" w:rsidRPr="001D1A87">
        <w:rPr>
          <w:rFonts w:ascii="Arial" w:eastAsia="Times New Roman" w:hAnsi="Arial" w:cs="Arial"/>
          <w:b/>
          <w:bCs/>
          <w:kern w:val="1"/>
          <w:sz w:val="14"/>
          <w:szCs w:val="16"/>
          <w:u w:val="single"/>
        </w:rPr>
        <w:t>.</w:t>
      </w:r>
      <w:r w:rsidRPr="00D77D3D">
        <w:rPr>
          <w:rFonts w:ascii="Arial" w:eastAsia="Times New Roman" w:hAnsi="Arial" w:cs="Arial"/>
          <w:bCs/>
          <w:kern w:val="1"/>
          <w:sz w:val="14"/>
          <w:szCs w:val="16"/>
        </w:rPr>
        <w:t xml:space="preserve"> The Landlord may deduct from the security deposit any damages caused by the Tenant (student) during the term of the accommodation agreement.</w:t>
      </w:r>
    </w:p>
    <w:p w14:paraId="18852E7A" w14:textId="6B52AAFE" w:rsidR="00D77D3D" w:rsidRPr="00D77D3D" w:rsidRDefault="00D77D3D" w:rsidP="00D77D3D">
      <w:pPr>
        <w:suppressAutoHyphens/>
        <w:spacing w:after="0" w:line="276" w:lineRule="auto"/>
        <w:contextualSpacing/>
        <w:jc w:val="both"/>
        <w:rPr>
          <w:rFonts w:ascii="Arial" w:eastAsia="Times New Roman" w:hAnsi="Arial" w:cs="Arial"/>
          <w:bCs/>
          <w:kern w:val="1"/>
          <w:sz w:val="14"/>
          <w:szCs w:val="16"/>
        </w:rPr>
      </w:pPr>
      <w:r w:rsidRPr="001D1A87">
        <w:rPr>
          <w:rFonts w:ascii="Arial" w:eastAsia="Times New Roman" w:hAnsi="Arial" w:cs="Arial"/>
          <w:b/>
          <w:bCs/>
          <w:kern w:val="1"/>
          <w:sz w:val="14"/>
          <w:szCs w:val="16"/>
          <w:u w:val="single"/>
        </w:rPr>
        <w:t>Art. 11</w:t>
      </w:r>
      <w:r w:rsidR="001D1A87" w:rsidRPr="001D1A87">
        <w:rPr>
          <w:rFonts w:ascii="Arial" w:eastAsia="Times New Roman" w:hAnsi="Arial" w:cs="Arial"/>
          <w:b/>
          <w:bCs/>
          <w:kern w:val="1"/>
          <w:sz w:val="14"/>
          <w:szCs w:val="16"/>
          <w:u w:val="single"/>
        </w:rPr>
        <w:t>.</w:t>
      </w:r>
      <w:r w:rsidRPr="00D77D3D">
        <w:rPr>
          <w:rFonts w:ascii="Arial" w:eastAsia="Times New Roman" w:hAnsi="Arial" w:cs="Arial"/>
          <w:bCs/>
          <w:kern w:val="1"/>
          <w:sz w:val="14"/>
          <w:szCs w:val="16"/>
        </w:rPr>
        <w:t xml:space="preserve"> The Landlord may retain the entire security deposit if the Tenant (student) requests termination of the accommodation agreement less than six months after the date on which it was concluded.</w:t>
      </w:r>
    </w:p>
    <w:p w14:paraId="4854B9E3" w14:textId="5D76BEFE" w:rsidR="00D77D3D" w:rsidRPr="00D77D3D" w:rsidRDefault="00D77D3D" w:rsidP="00D77D3D">
      <w:pPr>
        <w:suppressAutoHyphens/>
        <w:spacing w:after="0" w:line="276" w:lineRule="auto"/>
        <w:contextualSpacing/>
        <w:jc w:val="both"/>
        <w:rPr>
          <w:rFonts w:ascii="Arial" w:eastAsia="Times New Roman" w:hAnsi="Arial" w:cs="Arial"/>
          <w:bCs/>
          <w:kern w:val="1"/>
          <w:sz w:val="14"/>
          <w:szCs w:val="16"/>
        </w:rPr>
      </w:pPr>
      <w:r w:rsidRPr="001D1A87">
        <w:rPr>
          <w:rFonts w:ascii="Arial" w:eastAsia="Times New Roman" w:hAnsi="Arial" w:cs="Arial"/>
          <w:b/>
          <w:bCs/>
          <w:kern w:val="1"/>
          <w:sz w:val="14"/>
          <w:szCs w:val="16"/>
          <w:u w:val="single"/>
        </w:rPr>
        <w:t>Art. 12</w:t>
      </w:r>
      <w:r w:rsidR="001D1A87" w:rsidRPr="001D1A87">
        <w:rPr>
          <w:rFonts w:ascii="Arial" w:eastAsia="Times New Roman" w:hAnsi="Arial" w:cs="Arial"/>
          <w:b/>
          <w:bCs/>
          <w:kern w:val="1"/>
          <w:sz w:val="14"/>
          <w:szCs w:val="16"/>
          <w:u w:val="single"/>
        </w:rPr>
        <w:t>.</w:t>
      </w:r>
      <w:r w:rsidRPr="00D77D3D">
        <w:rPr>
          <w:rFonts w:ascii="Arial" w:eastAsia="Times New Roman" w:hAnsi="Arial" w:cs="Arial"/>
          <w:bCs/>
          <w:kern w:val="1"/>
          <w:sz w:val="14"/>
          <w:szCs w:val="16"/>
        </w:rPr>
        <w:t xml:space="preserve"> The Landlord may retain the entire security deposit if the Tenant (student) leaves the dormitory without following the check-out procedures stipulated in the agreement.</w:t>
      </w:r>
    </w:p>
    <w:p w14:paraId="5D0934F6" w14:textId="77777777" w:rsidR="001D1A87" w:rsidRDefault="001D1A87" w:rsidP="00D77D3D">
      <w:pPr>
        <w:suppressAutoHyphens/>
        <w:spacing w:after="0" w:line="276" w:lineRule="auto"/>
        <w:contextualSpacing/>
        <w:jc w:val="both"/>
        <w:rPr>
          <w:rFonts w:ascii="Arial" w:eastAsia="Times New Roman" w:hAnsi="Arial" w:cs="Arial"/>
          <w:b/>
          <w:bCs/>
          <w:kern w:val="1"/>
          <w:sz w:val="14"/>
          <w:szCs w:val="16"/>
        </w:rPr>
      </w:pPr>
    </w:p>
    <w:p w14:paraId="756C22D0" w14:textId="2F8A05B1"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IX. COMMUNICATION BETWEEN THE PARTIES</w:t>
      </w:r>
    </w:p>
    <w:p w14:paraId="50806E3D" w14:textId="45419D28"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13</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The addresses to which communications between the parties shall be sent are those specified in Chapter “I. Contracting Parties” of this rental agreement.</w:t>
      </w:r>
    </w:p>
    <w:p w14:paraId="6A11EA8E"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Any communication between the parties regarding the performance of this contract must be made in writing. Communication by email shall be considered a form of written communication.</w:t>
      </w:r>
    </w:p>
    <w:p w14:paraId="4C6045F7" w14:textId="77777777"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kern w:val="1"/>
          <w:sz w:val="14"/>
          <w:szCs w:val="16"/>
        </w:rPr>
        <w:t>No change to the contact details provided in this contract shall be enforceable against the other party unless it has been previously notified.</w:t>
      </w:r>
    </w:p>
    <w:p w14:paraId="2E9F4BA5" w14:textId="77777777" w:rsidR="001D1A87" w:rsidRDefault="001D1A87" w:rsidP="00D77D3D">
      <w:pPr>
        <w:suppressAutoHyphens/>
        <w:spacing w:after="0" w:line="276" w:lineRule="auto"/>
        <w:contextualSpacing/>
        <w:jc w:val="both"/>
        <w:rPr>
          <w:rFonts w:ascii="Arial" w:eastAsia="Times New Roman" w:hAnsi="Arial" w:cs="Arial"/>
          <w:b/>
          <w:bCs/>
          <w:kern w:val="1"/>
          <w:sz w:val="14"/>
          <w:szCs w:val="16"/>
        </w:rPr>
      </w:pPr>
    </w:p>
    <w:p w14:paraId="246902A7" w14:textId="0136CE91"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D77D3D">
        <w:rPr>
          <w:rFonts w:ascii="Arial" w:eastAsia="Times New Roman" w:hAnsi="Arial" w:cs="Arial"/>
          <w:b/>
          <w:bCs/>
          <w:kern w:val="1"/>
          <w:sz w:val="14"/>
          <w:szCs w:val="16"/>
        </w:rPr>
        <w:t>X. OTHER CLAUSES</w:t>
      </w:r>
    </w:p>
    <w:p w14:paraId="6B97860D" w14:textId="3025D0E9"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14</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transfer their accommodation place to others or use their identity card to accommodate other persons shall lose their right to accommodation for the entire duration of their university studies, regardless of whether they are students of Gheorghe Asachi Technical University of Iași or not, and shall be held liable under administrative, civil, or criminal law, as applicable.</w:t>
      </w:r>
    </w:p>
    <w:p w14:paraId="2EFE8235" w14:textId="03F0E43D" w:rsidR="00D77D3D" w:rsidRPr="001D1A87" w:rsidRDefault="00D77D3D" w:rsidP="00D77D3D">
      <w:pPr>
        <w:suppressAutoHyphens/>
        <w:spacing w:after="0" w:line="276" w:lineRule="auto"/>
        <w:contextualSpacing/>
        <w:jc w:val="both"/>
        <w:rPr>
          <w:rFonts w:ascii="Arial" w:eastAsia="Times New Roman" w:hAnsi="Arial" w:cs="Arial"/>
          <w:color w:val="000000" w:themeColor="text1"/>
          <w:kern w:val="1"/>
          <w:sz w:val="14"/>
          <w:szCs w:val="16"/>
          <w:lang w:val="ro-RO"/>
        </w:rPr>
      </w:pPr>
      <w:r w:rsidRPr="001D1A87">
        <w:rPr>
          <w:rFonts w:ascii="Arial" w:eastAsia="Times New Roman" w:hAnsi="Arial" w:cs="Arial"/>
          <w:b/>
          <w:bCs/>
          <w:color w:val="000000" w:themeColor="text1"/>
          <w:kern w:val="1"/>
          <w:sz w:val="14"/>
          <w:szCs w:val="16"/>
          <w:u w:val="single"/>
          <w:lang w:val="ro-RO"/>
        </w:rPr>
        <w:t>Art. 15</w:t>
      </w:r>
      <w:r w:rsidR="001D1A87" w:rsidRPr="001D1A87">
        <w:rPr>
          <w:rFonts w:ascii="Arial" w:eastAsia="Times New Roman" w:hAnsi="Arial" w:cs="Arial"/>
          <w:b/>
          <w:bCs/>
          <w:color w:val="000000" w:themeColor="text1"/>
          <w:kern w:val="1"/>
          <w:sz w:val="14"/>
          <w:szCs w:val="16"/>
          <w:u w:val="single"/>
          <w:lang w:val="ro-RO"/>
        </w:rPr>
        <w:t>.</w:t>
      </w:r>
      <w:r w:rsidRPr="001D1A87">
        <w:rPr>
          <w:rFonts w:ascii="Arial" w:eastAsia="Times New Roman" w:hAnsi="Arial" w:cs="Arial"/>
          <w:color w:val="000000" w:themeColor="text1"/>
          <w:kern w:val="1"/>
          <w:sz w:val="14"/>
          <w:szCs w:val="16"/>
          <w:lang w:val="ro-RO"/>
        </w:rPr>
        <w:t xml:space="preserve"> </w:t>
      </w:r>
      <w:r w:rsidR="001D1A87" w:rsidRPr="001D1A87">
        <w:rPr>
          <w:rFonts w:ascii="Arial" w:eastAsia="Times New Roman" w:hAnsi="Arial" w:cs="Arial"/>
          <w:color w:val="000000" w:themeColor="text1"/>
          <w:kern w:val="1"/>
          <w:sz w:val="14"/>
          <w:szCs w:val="16"/>
          <w:lang w:val="ro-RO"/>
        </w:rPr>
        <w:t>E</w:t>
      </w:r>
      <w:r w:rsidRPr="001D1A87">
        <w:rPr>
          <w:rFonts w:ascii="Arial" w:eastAsia="Times New Roman" w:hAnsi="Arial" w:cs="Arial"/>
          <w:color w:val="000000" w:themeColor="text1"/>
          <w:kern w:val="1"/>
          <w:sz w:val="14"/>
          <w:szCs w:val="16"/>
          <w:lang w:val="ro-RO"/>
        </w:rPr>
        <w:t xml:space="preserve">viction shall be carried out based on the Rector's decision, within 24 hours from the date of its receipt. </w:t>
      </w:r>
    </w:p>
    <w:p w14:paraId="74D5EADD" w14:textId="4B70B214"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16</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Leaving the dormitory before the expiration of the contractual term shall be carried out based on a standard request form, which can be obtained from the dormitory administration.</w:t>
      </w:r>
    </w:p>
    <w:p w14:paraId="4DA028A7" w14:textId="3D6C92C4"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17</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leave the dormitory before the expiration of the contractual term, except for justified cases (withdrawal from studies, departures abroad, illness, etc.) approved by the Vice-Dean responsible for student affairs within the faculty, shall be accommodated in the following academic year only to the extent that places are available.</w:t>
      </w:r>
    </w:p>
    <w:p w14:paraId="14447EFD" w14:textId="09473974"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18</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leave the dormitory without completing the formal check-out procedures shall lose the right to be accommodated in the dormitories of the “Tudor Vladimirescu” Student Campus for the entire duration of their studies, regardless of whether they are students of Gheorghe Asachi Technical University of Iași or not.</w:t>
      </w:r>
    </w:p>
    <w:p w14:paraId="22C86E1A" w14:textId="0C73DF3A"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19</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have minor children in their care may be accommodated only under the conditions provided by the faculty’s accommodation regulations for married students.</w:t>
      </w:r>
    </w:p>
    <w:p w14:paraId="7E34AC24" w14:textId="54475D81"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20</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Students who go abroad on scholarships during the academic year may retain their allocated dormitory places.</w:t>
      </w:r>
    </w:p>
    <w:p w14:paraId="45BCD2F8" w14:textId="50DB08DC"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21</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This contract shall be supplemented by the provisions of the applicable legislation and is concluded in two copies, one for each party.</w:t>
      </w:r>
    </w:p>
    <w:p w14:paraId="77F65187" w14:textId="7DEFC872"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22</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Any other breaches of contractual obligations shall be resolved through legal means in accordance with the legislation in force.</w:t>
      </w:r>
    </w:p>
    <w:p w14:paraId="3FA2954A" w14:textId="72E9A629" w:rsidR="00D77D3D" w:rsidRPr="00D77D3D" w:rsidRDefault="00D77D3D" w:rsidP="00D77D3D">
      <w:pPr>
        <w:suppressAutoHyphens/>
        <w:spacing w:after="0" w:line="276" w:lineRule="auto"/>
        <w:contextualSpacing/>
        <w:jc w:val="both"/>
        <w:rPr>
          <w:rFonts w:ascii="Arial" w:eastAsia="Times New Roman" w:hAnsi="Arial" w:cs="Arial"/>
          <w:kern w:val="1"/>
          <w:sz w:val="14"/>
          <w:szCs w:val="16"/>
        </w:rPr>
      </w:pPr>
      <w:r w:rsidRPr="001D1A87">
        <w:rPr>
          <w:rFonts w:ascii="Arial" w:eastAsia="Times New Roman" w:hAnsi="Arial" w:cs="Arial"/>
          <w:b/>
          <w:bCs/>
          <w:kern w:val="1"/>
          <w:sz w:val="14"/>
          <w:szCs w:val="16"/>
          <w:u w:val="single"/>
        </w:rPr>
        <w:t>Art. 23</w:t>
      </w:r>
      <w:r w:rsidR="001D1A87" w:rsidRPr="001D1A87">
        <w:rPr>
          <w:rFonts w:ascii="Arial" w:eastAsia="Times New Roman" w:hAnsi="Arial" w:cs="Arial"/>
          <w:b/>
          <w:bCs/>
          <w:kern w:val="1"/>
          <w:sz w:val="14"/>
          <w:szCs w:val="16"/>
          <w:u w:val="single"/>
        </w:rPr>
        <w:t>.</w:t>
      </w:r>
      <w:r w:rsidRPr="00D77D3D">
        <w:rPr>
          <w:rFonts w:ascii="Arial" w:eastAsia="Times New Roman" w:hAnsi="Arial" w:cs="Arial"/>
          <w:kern w:val="1"/>
          <w:sz w:val="14"/>
          <w:szCs w:val="16"/>
        </w:rPr>
        <w:t xml:space="preserve"> Violation of the provisions of Article 6, paragraph 39 constitutes an offense, in accordance with Article 2 of Law No. 61/27.09.1991, as updated in 2008. The offenses shall be established by officers or non-commissioned officers of the Iași University Police Bureau and handled in accordance with the legal provisions.</w:t>
      </w:r>
    </w:p>
    <w:p w14:paraId="5B460B6D" w14:textId="77777777" w:rsidR="00D77D3D" w:rsidRPr="00D77D3D" w:rsidRDefault="00D77D3D" w:rsidP="00D77D3D">
      <w:pPr>
        <w:suppressAutoHyphens/>
        <w:spacing w:after="0" w:line="240" w:lineRule="auto"/>
        <w:jc w:val="both"/>
        <w:rPr>
          <w:rFonts w:ascii="Arial" w:eastAsia="Times New Roman" w:hAnsi="Arial" w:cs="Arial"/>
          <w:kern w:val="1"/>
          <w:sz w:val="14"/>
          <w:szCs w:val="16"/>
          <w:lang w:val="en-GB"/>
        </w:rPr>
      </w:pPr>
      <w:r w:rsidRPr="00D77D3D">
        <w:rPr>
          <w:rFonts w:ascii="Arial" w:eastAsia="Times New Roman" w:hAnsi="Arial" w:cs="Arial"/>
          <w:kern w:val="1"/>
          <w:sz w:val="14"/>
          <w:szCs w:val="16"/>
          <w:lang w:val="en-GB"/>
        </w:rPr>
        <w:t>Concluded today:__________________ in 2 (two) copies, one for each party.</w:t>
      </w:r>
    </w:p>
    <w:tbl>
      <w:tblPr>
        <w:tblW w:w="0" w:type="auto"/>
        <w:tblLook w:val="04A0" w:firstRow="1" w:lastRow="0" w:firstColumn="1" w:lastColumn="0" w:noHBand="0" w:noVBand="1"/>
      </w:tblPr>
      <w:tblGrid>
        <w:gridCol w:w="4531"/>
        <w:gridCol w:w="4531"/>
      </w:tblGrid>
      <w:tr w:rsidR="00D77D3D" w:rsidRPr="00D77D3D" w14:paraId="5FC9EE32" w14:textId="77777777" w:rsidTr="00165EBF">
        <w:tc>
          <w:tcPr>
            <w:tcW w:w="4531" w:type="dxa"/>
          </w:tcPr>
          <w:p w14:paraId="293142BE" w14:textId="77777777" w:rsidR="00D77D3D" w:rsidRPr="00D77D3D" w:rsidRDefault="00D77D3D" w:rsidP="00D77D3D">
            <w:pPr>
              <w:suppressAutoHyphens/>
              <w:spacing w:after="0" w:line="240" w:lineRule="auto"/>
              <w:jc w:val="center"/>
              <w:rPr>
                <w:rFonts w:ascii="Arial" w:eastAsia="Times New Roman" w:hAnsi="Arial" w:cs="Arial"/>
                <w:b/>
                <w:bCs/>
                <w:kern w:val="1"/>
                <w:sz w:val="10"/>
                <w:szCs w:val="10"/>
                <w:lang w:val="en-GB"/>
              </w:rPr>
            </w:pPr>
            <w:r w:rsidRPr="00D77D3D">
              <w:rPr>
                <w:rFonts w:ascii="Arial" w:eastAsia="Times New Roman" w:hAnsi="Arial" w:cs="Arial"/>
                <w:b/>
                <w:bCs/>
                <w:kern w:val="1"/>
                <w:sz w:val="10"/>
                <w:szCs w:val="10"/>
                <w:lang w:val="en-GB"/>
              </w:rPr>
              <w:t>Lessor</w:t>
            </w:r>
          </w:p>
          <w:p w14:paraId="61DA4D4F" w14:textId="77777777" w:rsidR="00D77D3D" w:rsidRPr="00D77D3D" w:rsidRDefault="00D77D3D" w:rsidP="00D77D3D">
            <w:pPr>
              <w:suppressAutoHyphens/>
              <w:spacing w:after="0" w:line="240" w:lineRule="auto"/>
              <w:jc w:val="center"/>
              <w:rPr>
                <w:rFonts w:ascii="Arial" w:eastAsia="Times New Roman" w:hAnsi="Arial" w:cs="Arial"/>
                <w:b/>
                <w:bCs/>
                <w:kern w:val="1"/>
                <w:sz w:val="10"/>
                <w:szCs w:val="10"/>
                <w:lang w:val="en-GB"/>
              </w:rPr>
            </w:pPr>
            <w:r w:rsidRPr="00D77D3D">
              <w:rPr>
                <w:rFonts w:ascii="Arial" w:eastAsia="Times New Roman" w:hAnsi="Arial" w:cs="Arial"/>
                <w:b/>
                <w:bCs/>
                <w:kern w:val="1"/>
                <w:sz w:val="10"/>
                <w:szCs w:val="10"/>
                <w:lang w:val="en-GB"/>
              </w:rPr>
              <w:t>“Gheorghe Asachi” Technical University of Iasi (TUIASI),</w:t>
            </w:r>
          </w:p>
          <w:p w14:paraId="0ED4CB2F" w14:textId="77777777" w:rsidR="00D77D3D" w:rsidRPr="00D77D3D" w:rsidRDefault="00D77D3D" w:rsidP="00D77D3D">
            <w:pPr>
              <w:suppressAutoHyphens/>
              <w:spacing w:after="0" w:line="240" w:lineRule="auto"/>
              <w:jc w:val="center"/>
              <w:rPr>
                <w:rFonts w:ascii="Arial" w:eastAsia="Times New Roman" w:hAnsi="Arial" w:cs="Arial"/>
                <w:kern w:val="1"/>
                <w:sz w:val="10"/>
                <w:szCs w:val="10"/>
                <w:lang w:val="en-GB"/>
              </w:rPr>
            </w:pPr>
            <w:r w:rsidRPr="00D77D3D">
              <w:rPr>
                <w:rFonts w:ascii="Arial" w:eastAsia="Times New Roman" w:hAnsi="Arial" w:cs="Arial"/>
                <w:kern w:val="1"/>
                <w:sz w:val="10"/>
                <w:szCs w:val="10"/>
                <w:lang w:val="en-GB"/>
              </w:rPr>
              <w:t>Represented by the Residence hall Administrator</w:t>
            </w:r>
          </w:p>
          <w:p w14:paraId="14838ABE" w14:textId="77777777" w:rsidR="00D77D3D" w:rsidRPr="00D77D3D" w:rsidRDefault="00D77D3D" w:rsidP="00D77D3D">
            <w:pPr>
              <w:suppressAutoHyphens/>
              <w:spacing w:after="0" w:line="240" w:lineRule="auto"/>
              <w:rPr>
                <w:rFonts w:ascii="Arial" w:eastAsia="Times New Roman" w:hAnsi="Arial" w:cs="Arial"/>
                <w:kern w:val="1"/>
                <w:sz w:val="10"/>
                <w:szCs w:val="10"/>
                <w:lang w:val="en-GB"/>
              </w:rPr>
            </w:pPr>
            <w:r w:rsidRPr="00D77D3D">
              <w:rPr>
                <w:rFonts w:ascii="Arial" w:eastAsia="Times New Roman" w:hAnsi="Arial" w:cs="Arial"/>
                <w:kern w:val="1"/>
                <w:sz w:val="10"/>
                <w:szCs w:val="10"/>
                <w:lang w:val="en-GB"/>
              </w:rPr>
              <w:t xml:space="preserve">                                                         _________________________</w:t>
            </w:r>
          </w:p>
          <w:p w14:paraId="156E4523" w14:textId="77777777" w:rsidR="00D77D3D" w:rsidRPr="00D77D3D" w:rsidRDefault="00D77D3D" w:rsidP="00D77D3D">
            <w:pPr>
              <w:suppressAutoHyphens/>
              <w:spacing w:after="0" w:line="240" w:lineRule="auto"/>
              <w:jc w:val="center"/>
              <w:rPr>
                <w:rFonts w:ascii="Arial" w:eastAsia="Times New Roman" w:hAnsi="Arial" w:cs="Arial"/>
                <w:kern w:val="1"/>
                <w:sz w:val="10"/>
                <w:szCs w:val="10"/>
                <w:lang w:val="en-GB"/>
              </w:rPr>
            </w:pPr>
            <w:r w:rsidRPr="00D77D3D">
              <w:rPr>
                <w:rFonts w:ascii="Arial" w:eastAsia="Times New Roman" w:hAnsi="Arial" w:cs="Arial"/>
                <w:bCs/>
                <w:kern w:val="1"/>
                <w:sz w:val="10"/>
                <w:szCs w:val="10"/>
                <w:lang w:val="en-GB"/>
              </w:rPr>
              <w:t>(Last name / first name; Signature)</w:t>
            </w:r>
          </w:p>
          <w:p w14:paraId="425F0656" w14:textId="77777777" w:rsidR="00D77D3D" w:rsidRPr="00D77D3D" w:rsidRDefault="00D77D3D" w:rsidP="00D77D3D">
            <w:pPr>
              <w:suppressAutoHyphens/>
              <w:spacing w:after="0" w:line="240" w:lineRule="auto"/>
              <w:jc w:val="center"/>
              <w:rPr>
                <w:rFonts w:ascii="Arial" w:eastAsia="Times New Roman" w:hAnsi="Arial" w:cs="Arial"/>
                <w:kern w:val="1"/>
                <w:sz w:val="10"/>
                <w:szCs w:val="10"/>
                <w:lang w:val="en-GB"/>
              </w:rPr>
            </w:pPr>
          </w:p>
        </w:tc>
        <w:tc>
          <w:tcPr>
            <w:tcW w:w="4531" w:type="dxa"/>
          </w:tcPr>
          <w:p w14:paraId="5282FB0A" w14:textId="77777777" w:rsidR="00D77D3D" w:rsidRPr="00D77D3D" w:rsidRDefault="00D77D3D" w:rsidP="00D77D3D">
            <w:pPr>
              <w:suppressAutoHyphens/>
              <w:spacing w:after="0" w:line="240" w:lineRule="auto"/>
              <w:jc w:val="center"/>
              <w:rPr>
                <w:rFonts w:ascii="Arial" w:eastAsia="Times New Roman" w:hAnsi="Arial" w:cs="Arial"/>
                <w:b/>
                <w:bCs/>
                <w:kern w:val="1"/>
                <w:sz w:val="10"/>
                <w:szCs w:val="10"/>
                <w:lang w:val="en-GB"/>
              </w:rPr>
            </w:pPr>
            <w:r w:rsidRPr="00D77D3D">
              <w:rPr>
                <w:rFonts w:ascii="Arial" w:eastAsia="Times New Roman" w:hAnsi="Arial" w:cs="Arial"/>
                <w:b/>
                <w:bCs/>
                <w:kern w:val="1"/>
                <w:sz w:val="10"/>
                <w:szCs w:val="10"/>
                <w:lang w:val="en-GB"/>
              </w:rPr>
              <w:t>Lessee (Tenant)</w:t>
            </w:r>
          </w:p>
          <w:p w14:paraId="05E59AC2" w14:textId="77777777" w:rsidR="00D77D3D" w:rsidRPr="00D77D3D" w:rsidRDefault="00D77D3D" w:rsidP="00D77D3D">
            <w:pPr>
              <w:suppressAutoHyphens/>
              <w:spacing w:after="0" w:line="240" w:lineRule="auto"/>
              <w:jc w:val="center"/>
              <w:rPr>
                <w:rFonts w:ascii="Arial" w:eastAsia="Times New Roman" w:hAnsi="Arial" w:cs="Arial"/>
                <w:b/>
                <w:bCs/>
                <w:kern w:val="1"/>
                <w:sz w:val="10"/>
                <w:szCs w:val="10"/>
                <w:lang w:val="en-GB"/>
              </w:rPr>
            </w:pPr>
          </w:p>
          <w:p w14:paraId="546EBC13" w14:textId="77777777" w:rsidR="00D77D3D" w:rsidRPr="00D77D3D" w:rsidRDefault="00D77D3D" w:rsidP="00D77D3D">
            <w:pPr>
              <w:suppressAutoHyphens/>
              <w:spacing w:after="0" w:line="240" w:lineRule="auto"/>
              <w:jc w:val="center"/>
              <w:rPr>
                <w:rFonts w:ascii="Arial" w:eastAsia="Times New Roman" w:hAnsi="Arial" w:cs="Arial"/>
                <w:b/>
                <w:bCs/>
                <w:kern w:val="1"/>
                <w:sz w:val="10"/>
                <w:szCs w:val="10"/>
                <w:lang w:val="en-GB"/>
              </w:rPr>
            </w:pPr>
          </w:p>
          <w:p w14:paraId="3731F633" w14:textId="77777777" w:rsidR="00D77D3D" w:rsidRPr="00D77D3D" w:rsidRDefault="00D77D3D" w:rsidP="00D77D3D">
            <w:pPr>
              <w:suppressAutoHyphens/>
              <w:spacing w:after="0" w:line="240" w:lineRule="auto"/>
              <w:rPr>
                <w:rFonts w:ascii="Arial" w:eastAsia="Times New Roman" w:hAnsi="Arial" w:cs="Arial"/>
                <w:kern w:val="1"/>
                <w:sz w:val="10"/>
                <w:szCs w:val="10"/>
                <w:lang w:val="en-GB"/>
              </w:rPr>
            </w:pPr>
            <w:r w:rsidRPr="00D77D3D">
              <w:rPr>
                <w:rFonts w:ascii="Arial" w:eastAsia="Times New Roman" w:hAnsi="Arial" w:cs="Arial"/>
                <w:b/>
                <w:bCs/>
                <w:kern w:val="1"/>
                <w:sz w:val="10"/>
                <w:szCs w:val="10"/>
                <w:lang w:val="en-GB"/>
              </w:rPr>
              <w:t xml:space="preserve">                                                         </w:t>
            </w:r>
            <w:r w:rsidRPr="00D77D3D">
              <w:rPr>
                <w:rFonts w:ascii="Arial" w:eastAsia="Times New Roman" w:hAnsi="Arial" w:cs="Arial"/>
                <w:kern w:val="1"/>
                <w:sz w:val="10"/>
                <w:szCs w:val="10"/>
                <w:lang w:val="en-GB"/>
              </w:rPr>
              <w:t>_________________________</w:t>
            </w:r>
          </w:p>
          <w:p w14:paraId="12BEDF71" w14:textId="77777777" w:rsidR="00D77D3D" w:rsidRPr="00D77D3D" w:rsidRDefault="00D77D3D" w:rsidP="00D77D3D">
            <w:pPr>
              <w:suppressAutoHyphens/>
              <w:spacing w:after="0" w:line="240" w:lineRule="auto"/>
              <w:jc w:val="center"/>
              <w:rPr>
                <w:rFonts w:ascii="Arial" w:eastAsia="Times New Roman" w:hAnsi="Arial" w:cs="Arial"/>
                <w:kern w:val="1"/>
                <w:sz w:val="10"/>
                <w:szCs w:val="10"/>
                <w:lang w:val="en-GB"/>
              </w:rPr>
            </w:pPr>
            <w:r w:rsidRPr="00D77D3D">
              <w:rPr>
                <w:rFonts w:ascii="Arial" w:eastAsia="Times New Roman" w:hAnsi="Arial" w:cs="Arial"/>
                <w:kern w:val="1"/>
                <w:sz w:val="10"/>
                <w:szCs w:val="10"/>
                <w:lang w:val="en-GB"/>
              </w:rPr>
              <w:t>(</w:t>
            </w:r>
            <w:r w:rsidRPr="00D77D3D">
              <w:rPr>
                <w:rFonts w:ascii="Arial" w:eastAsia="Times New Roman" w:hAnsi="Arial" w:cs="Arial"/>
                <w:bCs/>
                <w:kern w:val="1"/>
                <w:sz w:val="10"/>
                <w:szCs w:val="10"/>
                <w:lang w:val="en-GB"/>
              </w:rPr>
              <w:t>Last name / first name; Signature)</w:t>
            </w:r>
          </w:p>
          <w:p w14:paraId="3F8EAE85" w14:textId="77777777" w:rsidR="00D77D3D" w:rsidRPr="00D77D3D" w:rsidRDefault="00D77D3D" w:rsidP="00D77D3D">
            <w:pPr>
              <w:suppressAutoHyphens/>
              <w:spacing w:after="0" w:line="240" w:lineRule="auto"/>
              <w:jc w:val="center"/>
              <w:rPr>
                <w:rFonts w:ascii="Arial" w:eastAsia="Times New Roman" w:hAnsi="Arial" w:cs="Arial"/>
                <w:kern w:val="1"/>
                <w:sz w:val="10"/>
                <w:szCs w:val="10"/>
                <w:lang w:val="en-GB"/>
              </w:rPr>
            </w:pPr>
          </w:p>
        </w:tc>
      </w:tr>
    </w:tbl>
    <w:p w14:paraId="60C3D1BF"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3528791"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027B732"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EABB3C2"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0C1BF4F8"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7917941"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2E57E12"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092228A6"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7E7E0CF1"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44C372EF"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91D1E8E"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0D29FE5D" w14:textId="77777777" w:rsidR="00357462" w:rsidRPr="001D1A87"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F0FE1EC" w14:textId="77777777" w:rsidR="0035746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B285BF7" w14:textId="77777777" w:rsidR="001D1A87" w:rsidRDefault="001D1A87"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96A667E" w14:textId="77777777" w:rsidR="001D1A87" w:rsidRDefault="001D1A87"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4DB5983" w14:textId="77777777" w:rsidR="001D1A87" w:rsidRDefault="001D1A87"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409857F1" w14:textId="77777777" w:rsidR="001D1A87" w:rsidRDefault="001D1A87"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AEDC669" w14:textId="77777777" w:rsidR="001D1A87" w:rsidRDefault="001D1A87"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EBED321" w14:textId="77777777" w:rsidR="001D1A87" w:rsidRPr="001D1A87" w:rsidRDefault="001D1A87"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3F5ACDB0" w14:textId="7D209EB5" w:rsidR="00D77D3D" w:rsidRPr="005265E2" w:rsidRDefault="00D77D3D" w:rsidP="00D77D3D">
      <w:pPr>
        <w:suppressAutoHyphens/>
        <w:autoSpaceDE w:val="0"/>
        <w:spacing w:after="0" w:line="240" w:lineRule="auto"/>
        <w:jc w:val="right"/>
        <w:rPr>
          <w:rFonts w:ascii="Arial" w:eastAsia="Times New Roman" w:hAnsi="Arial" w:cs="Arial"/>
          <w:color w:val="000000" w:themeColor="text1"/>
          <w:lang w:val="ro-RO" w:eastAsia="ar-SA"/>
        </w:rPr>
      </w:pPr>
      <w:r w:rsidRPr="005265E2">
        <w:rPr>
          <w:rFonts w:ascii="Arial" w:eastAsia="Times New Roman" w:hAnsi="Arial" w:cs="Arial"/>
          <w:b/>
          <w:color w:val="000000" w:themeColor="text1"/>
          <w:lang w:val="ro-RO" w:eastAsia="ar-SA"/>
        </w:rPr>
        <w:lastRenderedPageBreak/>
        <w:t>A</w:t>
      </w:r>
      <w:r w:rsidR="00357462" w:rsidRPr="005265E2">
        <w:rPr>
          <w:rFonts w:ascii="Arial" w:eastAsia="Times New Roman" w:hAnsi="Arial" w:cs="Arial"/>
          <w:b/>
          <w:color w:val="000000" w:themeColor="text1"/>
          <w:lang w:val="ro-RO" w:eastAsia="ar-SA"/>
        </w:rPr>
        <w:t>nexa</w:t>
      </w:r>
      <w:r w:rsidRPr="005265E2">
        <w:rPr>
          <w:rFonts w:ascii="Arial" w:eastAsia="Times New Roman" w:hAnsi="Arial" w:cs="Arial"/>
          <w:b/>
          <w:color w:val="000000" w:themeColor="text1"/>
          <w:lang w:val="ro-RO" w:eastAsia="ar-SA"/>
        </w:rPr>
        <w:t xml:space="preserve"> 6</w:t>
      </w:r>
      <w:r w:rsidR="00357462" w:rsidRPr="005265E2">
        <w:rPr>
          <w:rFonts w:ascii="Arial" w:eastAsia="Times New Roman" w:hAnsi="Arial" w:cs="Arial"/>
          <w:b/>
          <w:color w:val="000000" w:themeColor="text1"/>
          <w:lang w:val="ro-RO" w:eastAsia="ar-SA"/>
        </w:rPr>
        <w:t>a</w:t>
      </w:r>
      <w:r w:rsidRPr="005265E2">
        <w:rPr>
          <w:rFonts w:ascii="Arial" w:eastAsia="Times New Roman" w:hAnsi="Arial" w:cs="Arial"/>
          <w:b/>
          <w:color w:val="000000" w:themeColor="text1"/>
          <w:lang w:val="it-IT" w:eastAsia="ar-SA"/>
        </w:rPr>
        <w:t>:</w:t>
      </w:r>
      <w:r w:rsidRPr="005265E2">
        <w:rPr>
          <w:rFonts w:ascii="Arial" w:eastAsia="Times New Roman" w:hAnsi="Arial" w:cs="Arial"/>
          <w:color w:val="000000" w:themeColor="text1"/>
          <w:lang w:val="it-IT" w:eastAsia="ar-SA"/>
        </w:rPr>
        <w:t xml:space="preserve"> </w:t>
      </w:r>
      <w:r w:rsidRPr="005265E2">
        <w:rPr>
          <w:rFonts w:ascii="Arial" w:eastAsia="Times New Roman" w:hAnsi="Arial" w:cs="Arial"/>
          <w:color w:val="000000" w:themeColor="text1"/>
          <w:lang w:val="ro-RO" w:eastAsia="ar-SA"/>
        </w:rPr>
        <w:t>Cerere de plecare din cămin în limba română</w:t>
      </w:r>
    </w:p>
    <w:p w14:paraId="1991A032" w14:textId="77777777" w:rsidR="00D77D3D" w:rsidRPr="00D77D3D" w:rsidRDefault="00D77D3D" w:rsidP="00D77D3D">
      <w:pPr>
        <w:suppressAutoHyphens/>
        <w:autoSpaceDE w:val="0"/>
        <w:spacing w:after="0" w:line="240" w:lineRule="auto"/>
        <w:jc w:val="right"/>
        <w:rPr>
          <w:rFonts w:ascii="Arial" w:eastAsia="Times New Roman" w:hAnsi="Arial" w:cs="Arial"/>
          <w:color w:val="000000"/>
          <w:sz w:val="24"/>
          <w:szCs w:val="24"/>
          <w:lang w:val="ro-RO" w:eastAsia="ar-SA"/>
        </w:rPr>
      </w:pPr>
    </w:p>
    <w:p w14:paraId="02BB6E0B" w14:textId="77777777" w:rsidR="00D77D3D" w:rsidRPr="00D77D3D" w:rsidRDefault="00D77D3D" w:rsidP="00D77D3D">
      <w:pPr>
        <w:suppressAutoHyphens/>
        <w:spacing w:after="0" w:line="240" w:lineRule="auto"/>
        <w:rPr>
          <w:rFonts w:ascii="Arial" w:eastAsia="Times New Roman" w:hAnsi="Arial" w:cs="Arial"/>
          <w:color w:val="000000"/>
          <w:sz w:val="24"/>
          <w:szCs w:val="24"/>
          <w:lang w:val="ro-RO" w:eastAsia="ar-SA"/>
        </w:rPr>
      </w:pPr>
      <w:r w:rsidRPr="00D77D3D">
        <w:rPr>
          <w:rFonts w:ascii="Arial" w:eastAsia="Times New Roman" w:hAnsi="Arial" w:cs="Arial"/>
          <w:color w:val="000000"/>
          <w:sz w:val="24"/>
          <w:szCs w:val="24"/>
          <w:lang w:val="ro-RO" w:eastAsia="ar-SA"/>
        </w:rPr>
        <w:t>Universitatea Tehnică „Gheorghe Asachi” din Iași</w:t>
      </w:r>
    </w:p>
    <w:p w14:paraId="6B79413C" w14:textId="77777777" w:rsidR="00D77D3D" w:rsidRPr="00D77D3D" w:rsidRDefault="00D77D3D" w:rsidP="00D77D3D">
      <w:pPr>
        <w:suppressAutoHyphens/>
        <w:spacing w:after="0" w:line="240" w:lineRule="auto"/>
        <w:rPr>
          <w:rFonts w:ascii="Arial" w:eastAsia="Times New Roman" w:hAnsi="Arial" w:cs="Arial"/>
          <w:color w:val="000000"/>
          <w:sz w:val="24"/>
          <w:szCs w:val="24"/>
          <w:lang w:val="ro-RO" w:eastAsia="ar-SA"/>
        </w:rPr>
      </w:pPr>
      <w:r w:rsidRPr="00D77D3D">
        <w:rPr>
          <w:rFonts w:ascii="Arial" w:eastAsia="Times New Roman" w:hAnsi="Arial" w:cs="Arial"/>
          <w:color w:val="000000"/>
          <w:sz w:val="24"/>
          <w:szCs w:val="24"/>
          <w:lang w:val="ro-RO" w:eastAsia="ar-SA"/>
        </w:rPr>
        <w:t>Direcția Servicii Studențești</w:t>
      </w:r>
    </w:p>
    <w:p w14:paraId="25C87F34" w14:textId="77777777" w:rsidR="00D77D3D" w:rsidRPr="00D77D3D" w:rsidRDefault="00D77D3D" w:rsidP="00D77D3D">
      <w:pPr>
        <w:suppressAutoHyphens/>
        <w:spacing w:after="0" w:line="240" w:lineRule="auto"/>
        <w:jc w:val="center"/>
        <w:rPr>
          <w:rFonts w:ascii="Times New Roman" w:eastAsia="Times New Roman" w:hAnsi="Times New Roman" w:cs="Times New Roman"/>
          <w:color w:val="000000"/>
          <w:sz w:val="24"/>
          <w:szCs w:val="24"/>
          <w:lang w:val="ro-RO" w:eastAsia="ar-SA"/>
        </w:rPr>
      </w:pPr>
    </w:p>
    <w:p w14:paraId="17C4C7BC" w14:textId="77777777" w:rsidR="00D77D3D" w:rsidRPr="00D77D3D" w:rsidRDefault="00D77D3D" w:rsidP="00D77D3D">
      <w:pPr>
        <w:suppressAutoHyphens/>
        <w:spacing w:after="0" w:line="240" w:lineRule="auto"/>
        <w:jc w:val="right"/>
        <w:rPr>
          <w:rFonts w:ascii="Arial" w:eastAsia="Times New Roman" w:hAnsi="Arial" w:cs="Arial"/>
          <w:color w:val="000000"/>
          <w:sz w:val="24"/>
          <w:szCs w:val="24"/>
          <w:lang w:val="ro-RO" w:eastAsia="ar-SA"/>
        </w:rPr>
      </w:pPr>
      <w:r w:rsidRPr="00D77D3D">
        <w:rPr>
          <w:rFonts w:ascii="Times New Roman" w:eastAsia="Times New Roman" w:hAnsi="Times New Roman" w:cs="Times New Roman"/>
          <w:color w:val="000000"/>
          <w:sz w:val="24"/>
          <w:szCs w:val="24"/>
          <w:lang w:val="ro-RO" w:eastAsia="ar-SA"/>
        </w:rPr>
        <w:t xml:space="preserve">      </w:t>
      </w:r>
      <w:r w:rsidRPr="00D77D3D">
        <w:rPr>
          <w:rFonts w:ascii="Arial" w:eastAsia="Times New Roman" w:hAnsi="Arial" w:cs="Arial"/>
          <w:color w:val="000000"/>
          <w:sz w:val="24"/>
          <w:szCs w:val="24"/>
          <w:lang w:val="ro-RO" w:eastAsia="ar-SA"/>
        </w:rPr>
        <w:t>Administrația căminului ........</w:t>
      </w:r>
    </w:p>
    <w:p w14:paraId="732F229A" w14:textId="77777777" w:rsidR="00D77D3D" w:rsidRPr="00D77D3D" w:rsidRDefault="00D77D3D" w:rsidP="00D77D3D">
      <w:pPr>
        <w:suppressAutoHyphens/>
        <w:spacing w:after="0" w:line="240" w:lineRule="auto"/>
        <w:jc w:val="right"/>
        <w:rPr>
          <w:rFonts w:ascii="Arial" w:eastAsia="Times New Roman" w:hAnsi="Arial" w:cs="Arial"/>
          <w:color w:val="000000"/>
          <w:sz w:val="24"/>
          <w:szCs w:val="24"/>
          <w:lang w:val="ro-RO" w:eastAsia="ar-SA"/>
        </w:rPr>
      </w:pPr>
      <w:r w:rsidRPr="00D77D3D">
        <w:rPr>
          <w:rFonts w:ascii="Arial" w:eastAsia="Times New Roman" w:hAnsi="Arial" w:cs="Arial"/>
          <w:color w:val="000000"/>
          <w:sz w:val="24"/>
          <w:szCs w:val="24"/>
          <w:lang w:val="ro-RO" w:eastAsia="ar-SA"/>
        </w:rPr>
        <w:t>Data.......................................</w:t>
      </w:r>
    </w:p>
    <w:p w14:paraId="724F6DB2" w14:textId="77777777" w:rsidR="00D77D3D" w:rsidRPr="00D77D3D" w:rsidRDefault="00D77D3D" w:rsidP="00D77D3D">
      <w:pPr>
        <w:suppressAutoHyphens/>
        <w:spacing w:after="0" w:line="240" w:lineRule="auto"/>
        <w:jc w:val="center"/>
        <w:rPr>
          <w:rFonts w:ascii="Times New Roman" w:eastAsia="Times New Roman" w:hAnsi="Times New Roman" w:cs="Times New Roman"/>
          <w:color w:val="000000"/>
          <w:sz w:val="24"/>
          <w:szCs w:val="24"/>
          <w:lang w:val="ro-RO" w:eastAsia="ar-SA"/>
        </w:rPr>
      </w:pPr>
    </w:p>
    <w:p w14:paraId="6C303A53" w14:textId="77777777" w:rsidR="00D77D3D" w:rsidRPr="00D77D3D" w:rsidRDefault="00D77D3D" w:rsidP="00D77D3D">
      <w:pPr>
        <w:suppressAutoHyphens/>
        <w:spacing w:after="0" w:line="240" w:lineRule="auto"/>
        <w:jc w:val="both"/>
        <w:rPr>
          <w:rFonts w:ascii="Times New Roman" w:eastAsia="Times New Roman" w:hAnsi="Times New Roman" w:cs="Times New Roman"/>
          <w:color w:val="000000"/>
          <w:sz w:val="24"/>
          <w:szCs w:val="24"/>
          <w:lang w:val="ro-RO" w:eastAsia="ar-SA"/>
        </w:rPr>
      </w:pPr>
    </w:p>
    <w:p w14:paraId="113A7B51" w14:textId="77777777" w:rsidR="00D77D3D" w:rsidRPr="00D77D3D" w:rsidRDefault="00D77D3D" w:rsidP="00D77D3D">
      <w:pPr>
        <w:suppressAutoHyphens/>
        <w:spacing w:after="0" w:line="240" w:lineRule="auto"/>
        <w:jc w:val="center"/>
        <w:rPr>
          <w:rFonts w:ascii="Arial" w:eastAsia="Times New Roman" w:hAnsi="Arial" w:cs="Arial"/>
          <w:color w:val="000000"/>
          <w:sz w:val="24"/>
          <w:szCs w:val="24"/>
          <w:lang w:val="ro-RO" w:eastAsia="ar-SA"/>
        </w:rPr>
      </w:pPr>
      <w:r w:rsidRPr="00D77D3D">
        <w:rPr>
          <w:rFonts w:ascii="Arial" w:eastAsia="Times New Roman" w:hAnsi="Arial" w:cs="Arial"/>
          <w:color w:val="000000"/>
          <w:sz w:val="24"/>
          <w:szCs w:val="24"/>
          <w:lang w:val="ro-RO" w:eastAsia="ar-SA"/>
        </w:rPr>
        <w:t>Cerere plecare din cămin,</w:t>
      </w:r>
    </w:p>
    <w:p w14:paraId="0B997AF7" w14:textId="77777777" w:rsidR="00D77D3D" w:rsidRPr="00D77D3D" w:rsidRDefault="00D77D3D" w:rsidP="00D77D3D">
      <w:pPr>
        <w:suppressAutoHyphens/>
        <w:spacing w:after="0" w:line="240" w:lineRule="auto"/>
        <w:rPr>
          <w:rFonts w:ascii="Times New Roman" w:eastAsia="Times New Roman" w:hAnsi="Times New Roman" w:cs="Times New Roman"/>
          <w:color w:val="000000"/>
          <w:sz w:val="24"/>
          <w:szCs w:val="24"/>
          <w:lang w:val="ro-RO" w:eastAsia="ar-SA"/>
        </w:rPr>
      </w:pPr>
    </w:p>
    <w:p w14:paraId="1A0F1379" w14:textId="77777777" w:rsidR="00D77D3D" w:rsidRPr="00D77D3D" w:rsidRDefault="00D77D3D" w:rsidP="00D77D3D">
      <w:pPr>
        <w:autoSpaceDE w:val="0"/>
        <w:autoSpaceDN w:val="0"/>
        <w:adjustRightInd w:val="0"/>
        <w:spacing w:after="0" w:line="240" w:lineRule="auto"/>
        <w:rPr>
          <w:rFonts w:ascii="Arial" w:eastAsia="Calibri" w:hAnsi="Arial" w:cs="Arial"/>
          <w:color w:val="000000"/>
          <w:sz w:val="24"/>
          <w:szCs w:val="24"/>
          <w:lang w:val="ro-RO"/>
        </w:rPr>
      </w:pPr>
    </w:p>
    <w:p w14:paraId="4F6AD635" w14:textId="77777777" w:rsidR="00D77D3D" w:rsidRPr="00357462" w:rsidRDefault="00D77D3D" w:rsidP="00D77D3D">
      <w:pPr>
        <w:suppressAutoHyphens/>
        <w:spacing w:after="0" w:line="360" w:lineRule="auto"/>
        <w:ind w:right="-57" w:firstLine="720"/>
        <w:jc w:val="both"/>
        <w:rPr>
          <w:rFonts w:ascii="Arial" w:eastAsia="Times New Roman" w:hAnsi="Arial" w:cs="Arial"/>
          <w:color w:val="000000"/>
          <w:lang w:val="ro-RO" w:eastAsia="ar-SA"/>
        </w:rPr>
      </w:pPr>
      <w:r w:rsidRPr="00357462">
        <w:rPr>
          <w:rFonts w:ascii="Arial" w:eastAsia="Times New Roman" w:hAnsi="Arial" w:cs="Arial"/>
          <w:color w:val="000000"/>
          <w:lang w:val="ro-RO" w:eastAsia="ar-SA"/>
        </w:rPr>
        <w:t>Subsemnatul(a),..................................................</w:t>
      </w:r>
      <w:r w:rsidR="00357462">
        <w:rPr>
          <w:rFonts w:ascii="Arial" w:eastAsia="Times New Roman" w:hAnsi="Arial" w:cs="Arial"/>
          <w:color w:val="000000"/>
          <w:lang w:val="ro-RO" w:eastAsia="ar-SA"/>
        </w:rPr>
        <w:t>...............................</w:t>
      </w:r>
      <w:r w:rsidRPr="00357462">
        <w:rPr>
          <w:rFonts w:ascii="Arial" w:eastAsia="Times New Roman" w:hAnsi="Arial" w:cs="Arial"/>
          <w:color w:val="000000"/>
          <w:lang w:val="ro-RO" w:eastAsia="ar-SA"/>
        </w:rPr>
        <w:t>,</w:t>
      </w:r>
      <w:r w:rsidR="00357462">
        <w:rPr>
          <w:rFonts w:ascii="Arial" w:eastAsia="Times New Roman" w:hAnsi="Arial" w:cs="Arial"/>
          <w:color w:val="000000"/>
          <w:lang w:val="ro-RO" w:eastAsia="ar-SA"/>
        </w:rPr>
        <w:t xml:space="preserve"> </w:t>
      </w:r>
      <w:r w:rsidRPr="00357462">
        <w:rPr>
          <w:rFonts w:ascii="Arial" w:eastAsia="Times New Roman" w:hAnsi="Arial" w:cs="Arial"/>
          <w:color w:val="000000"/>
          <w:lang w:val="ro-RO" w:eastAsia="ar-SA"/>
        </w:rPr>
        <w:t>student(ă) la Facultatea de ..................................................................................................., din cadrul Universităţii ...........................................................,</w:t>
      </w:r>
      <w:r w:rsidR="00357462">
        <w:rPr>
          <w:rFonts w:ascii="Arial" w:eastAsia="Times New Roman" w:hAnsi="Arial" w:cs="Arial"/>
          <w:color w:val="000000"/>
          <w:lang w:val="ro-RO" w:eastAsia="ar-SA"/>
        </w:rPr>
        <w:t xml:space="preserve"> </w:t>
      </w:r>
      <w:r w:rsidRPr="00357462">
        <w:rPr>
          <w:rFonts w:ascii="Arial" w:eastAsia="Times New Roman" w:hAnsi="Arial" w:cs="Arial"/>
          <w:color w:val="000000"/>
          <w:lang w:val="ro-RO" w:eastAsia="ar-SA"/>
        </w:rPr>
        <w:t>ciclul de studii licență/</w:t>
      </w:r>
      <w:r w:rsidR="00357462">
        <w:rPr>
          <w:rFonts w:ascii="Arial" w:eastAsia="Times New Roman" w:hAnsi="Arial" w:cs="Arial"/>
          <w:color w:val="000000"/>
          <w:lang w:val="ro-RO" w:eastAsia="ar-SA"/>
        </w:rPr>
        <w:t xml:space="preserve"> </w:t>
      </w:r>
      <w:r w:rsidRPr="00357462">
        <w:rPr>
          <w:rFonts w:ascii="Arial" w:eastAsia="Times New Roman" w:hAnsi="Arial" w:cs="Arial"/>
          <w:color w:val="000000"/>
          <w:lang w:val="ro-RO" w:eastAsia="ar-SA"/>
        </w:rPr>
        <w:t>master</w:t>
      </w:r>
      <w:r w:rsidR="00357462">
        <w:rPr>
          <w:rFonts w:ascii="Arial" w:eastAsia="Times New Roman" w:hAnsi="Arial" w:cs="Arial"/>
          <w:color w:val="000000"/>
          <w:lang w:val="ro-RO" w:eastAsia="ar-SA"/>
        </w:rPr>
        <w:t>at</w:t>
      </w:r>
      <w:r w:rsidRPr="00357462">
        <w:rPr>
          <w:rFonts w:ascii="Arial" w:eastAsia="Times New Roman" w:hAnsi="Arial" w:cs="Arial"/>
          <w:color w:val="000000"/>
          <w:lang w:val="ro-RO" w:eastAsia="ar-SA"/>
        </w:rPr>
        <w:t>/</w:t>
      </w:r>
      <w:r w:rsidR="00357462">
        <w:rPr>
          <w:rFonts w:ascii="Arial" w:eastAsia="Times New Roman" w:hAnsi="Arial" w:cs="Arial"/>
          <w:color w:val="000000"/>
          <w:lang w:val="ro-RO" w:eastAsia="ar-SA"/>
        </w:rPr>
        <w:t xml:space="preserve"> </w:t>
      </w:r>
      <w:r w:rsidRPr="00357462">
        <w:rPr>
          <w:rFonts w:ascii="Arial" w:eastAsia="Times New Roman" w:hAnsi="Arial" w:cs="Arial"/>
          <w:color w:val="000000"/>
          <w:lang w:val="ro-RO" w:eastAsia="ar-SA"/>
        </w:rPr>
        <w:t>doctorat, în anul ............., posesor carte identitate: seria...........nr....................., vă rog să aprobați plecarea din căminul ............, camera.........începând cu d</w:t>
      </w:r>
      <w:r w:rsidR="00357462">
        <w:rPr>
          <w:rFonts w:ascii="Arial" w:eastAsia="Times New Roman" w:hAnsi="Arial" w:cs="Arial"/>
          <w:color w:val="000000"/>
          <w:lang w:val="ro-RO" w:eastAsia="ar-SA"/>
        </w:rPr>
        <w:t>ata de.........................</w:t>
      </w:r>
      <w:r w:rsidRPr="00357462">
        <w:rPr>
          <w:rFonts w:ascii="Arial" w:eastAsia="Times New Roman" w:hAnsi="Arial" w:cs="Arial"/>
          <w:color w:val="000000"/>
          <w:lang w:val="ro-RO" w:eastAsia="ar-SA"/>
        </w:rPr>
        <w:t xml:space="preserve"> și restituirea sumei de .....................lei (dacă este cazul), în contul..........................................................................., reprezentând contravaloarea din tariful de cămin, achitat deja pe luna în curs, pentru zilele de cazare pentru care nu am locuit în cămin, aferente perioadei ..............................................................</w:t>
      </w:r>
    </w:p>
    <w:p w14:paraId="50A89382" w14:textId="77777777" w:rsidR="00D77D3D" w:rsidRPr="005265E2" w:rsidRDefault="00D77D3D" w:rsidP="00D77D3D">
      <w:pPr>
        <w:suppressAutoHyphens/>
        <w:spacing w:after="0" w:line="240" w:lineRule="auto"/>
        <w:ind w:firstLine="720"/>
        <w:jc w:val="both"/>
        <w:rPr>
          <w:rFonts w:ascii="Arial" w:eastAsia="Times New Roman" w:hAnsi="Arial" w:cs="Arial"/>
          <w:bCs/>
          <w:color w:val="000000" w:themeColor="text1"/>
          <w:lang w:val="ro-RO" w:eastAsia="ar-SA"/>
        </w:rPr>
      </w:pPr>
      <w:r w:rsidRPr="005265E2">
        <w:rPr>
          <w:rFonts w:ascii="Arial" w:eastAsia="Times New Roman" w:hAnsi="Arial" w:cs="Arial"/>
          <w:bCs/>
          <w:color w:val="000000" w:themeColor="text1"/>
          <w:lang w:val="ro-RO" w:eastAsia="ar-SA"/>
        </w:rPr>
        <w:t>Menționez că:</w:t>
      </w:r>
    </w:p>
    <w:p w14:paraId="6E2FBD69" w14:textId="77777777" w:rsidR="00D77D3D" w:rsidRPr="005265E2" w:rsidRDefault="00D77D3D" w:rsidP="00247A3D">
      <w:pPr>
        <w:numPr>
          <w:ilvl w:val="0"/>
          <w:numId w:val="22"/>
        </w:numPr>
        <w:suppressAutoHyphens/>
        <w:spacing w:after="200" w:line="276" w:lineRule="auto"/>
        <w:contextualSpacing/>
        <w:jc w:val="both"/>
        <w:rPr>
          <w:rFonts w:ascii="Arial" w:eastAsia="Times New Roman" w:hAnsi="Arial" w:cs="Arial"/>
          <w:bCs/>
          <w:color w:val="000000" w:themeColor="text1"/>
          <w:kern w:val="1"/>
          <w:lang w:val="pt-BR"/>
        </w:rPr>
      </w:pPr>
      <w:r w:rsidRPr="005265E2">
        <w:rPr>
          <w:rFonts w:ascii="Arial" w:eastAsia="Times New Roman" w:hAnsi="Arial" w:cs="Arial"/>
          <w:bCs/>
          <w:color w:val="000000" w:themeColor="text1"/>
          <w:kern w:val="1"/>
          <w:lang w:val="pt-BR"/>
        </w:rPr>
        <w:t>Ultima încasare achitată în vapoare de……., identificată cu chitanța nr…………,</w:t>
      </w:r>
      <w:r w:rsidR="00221F71" w:rsidRPr="005265E2">
        <w:rPr>
          <w:rFonts w:ascii="Arial" w:eastAsia="Times New Roman" w:hAnsi="Arial" w:cs="Arial"/>
          <w:bCs/>
          <w:color w:val="000000" w:themeColor="text1"/>
          <w:kern w:val="1"/>
          <w:lang w:val="pt-BR"/>
        </w:rPr>
        <w:t xml:space="preserve"> reprezentând Achitat integral -</w:t>
      </w:r>
      <w:r w:rsidRPr="005265E2">
        <w:rPr>
          <w:rFonts w:ascii="Arial" w:eastAsia="Times New Roman" w:hAnsi="Arial" w:cs="Arial"/>
          <w:bCs/>
          <w:color w:val="000000" w:themeColor="text1"/>
          <w:kern w:val="1"/>
          <w:lang w:val="pt-BR"/>
        </w:rPr>
        <w:t xml:space="preserve"> taxa luna………….., …….lei</w:t>
      </w:r>
    </w:p>
    <w:p w14:paraId="38826785" w14:textId="77777777" w:rsidR="00D77D3D" w:rsidRPr="005265E2" w:rsidRDefault="00D77D3D" w:rsidP="00247A3D">
      <w:pPr>
        <w:numPr>
          <w:ilvl w:val="0"/>
          <w:numId w:val="22"/>
        </w:numPr>
        <w:suppressAutoHyphens/>
        <w:spacing w:after="200" w:line="276" w:lineRule="auto"/>
        <w:contextualSpacing/>
        <w:jc w:val="both"/>
        <w:rPr>
          <w:rFonts w:ascii="Arial" w:eastAsia="Times New Roman" w:hAnsi="Arial" w:cs="Arial"/>
          <w:bCs/>
          <w:color w:val="000000" w:themeColor="text1"/>
          <w:kern w:val="1"/>
          <w:lang w:val="pt-BR"/>
        </w:rPr>
      </w:pPr>
      <w:r w:rsidRPr="005265E2">
        <w:rPr>
          <w:rFonts w:ascii="Arial" w:eastAsia="Times New Roman" w:hAnsi="Arial" w:cs="Arial"/>
          <w:bCs/>
          <w:color w:val="000000" w:themeColor="text1"/>
          <w:kern w:val="1"/>
          <w:lang w:val="pt-BR"/>
        </w:rPr>
        <w:t>Am predat cazarmament</w:t>
      </w:r>
    </w:p>
    <w:p w14:paraId="7DCA3540" w14:textId="19951E83" w:rsidR="00D77D3D" w:rsidRPr="005265E2" w:rsidRDefault="00D77D3D" w:rsidP="00247A3D">
      <w:pPr>
        <w:numPr>
          <w:ilvl w:val="0"/>
          <w:numId w:val="22"/>
        </w:numPr>
        <w:suppressAutoHyphens/>
        <w:spacing w:after="200" w:line="276" w:lineRule="auto"/>
        <w:contextualSpacing/>
        <w:jc w:val="both"/>
        <w:rPr>
          <w:rFonts w:ascii="Arial" w:eastAsia="Times New Roman" w:hAnsi="Arial" w:cs="Arial"/>
          <w:bCs/>
          <w:color w:val="000000" w:themeColor="text1"/>
          <w:kern w:val="1"/>
          <w:lang w:val="pt-BR"/>
        </w:rPr>
      </w:pPr>
      <w:r w:rsidRPr="005265E2">
        <w:rPr>
          <w:rFonts w:ascii="Arial" w:eastAsia="Times New Roman" w:hAnsi="Arial" w:cs="Arial"/>
          <w:bCs/>
          <w:color w:val="000000" w:themeColor="text1"/>
          <w:kern w:val="1"/>
          <w:lang w:val="pt-BR"/>
        </w:rPr>
        <w:t>Am predat cheia de la cameră</w:t>
      </w:r>
      <w:r w:rsidRPr="005265E2">
        <w:rPr>
          <w:rFonts w:ascii="Arial" w:eastAsia="Times New Roman" w:hAnsi="Arial" w:cs="Arial"/>
          <w:color w:val="000000" w:themeColor="text1"/>
          <w:lang w:val="ro-RO" w:eastAsia="ar-SA"/>
        </w:rPr>
        <w:t xml:space="preserve">   </w:t>
      </w:r>
    </w:p>
    <w:p w14:paraId="5169D395" w14:textId="77777777" w:rsidR="00D77D3D" w:rsidRPr="005265E2" w:rsidRDefault="00D77D3D" w:rsidP="00D77D3D">
      <w:pPr>
        <w:suppressAutoHyphens/>
        <w:spacing w:after="0" w:line="240" w:lineRule="auto"/>
        <w:ind w:firstLine="720"/>
        <w:jc w:val="both"/>
        <w:rPr>
          <w:rFonts w:ascii="Arial" w:eastAsia="Times New Roman" w:hAnsi="Arial" w:cs="Arial"/>
          <w:bCs/>
          <w:color w:val="000000" w:themeColor="text1"/>
          <w:lang w:val="ro-RO" w:eastAsia="ar-SA"/>
        </w:rPr>
      </w:pPr>
    </w:p>
    <w:p w14:paraId="63E6D45E" w14:textId="77777777" w:rsidR="00D77D3D" w:rsidRPr="00357462" w:rsidRDefault="00D77D3D" w:rsidP="00D77D3D">
      <w:pPr>
        <w:suppressAutoHyphens/>
        <w:spacing w:after="0" w:line="240" w:lineRule="auto"/>
        <w:ind w:firstLine="720"/>
        <w:jc w:val="both"/>
        <w:rPr>
          <w:rFonts w:ascii="Arial" w:eastAsia="Times New Roman" w:hAnsi="Arial" w:cs="Arial"/>
          <w:bCs/>
          <w:color w:val="000000"/>
          <w:lang w:val="ro-RO" w:eastAsia="ar-SA"/>
        </w:rPr>
      </w:pPr>
      <w:r w:rsidRPr="00357462">
        <w:rPr>
          <w:rFonts w:ascii="Arial" w:eastAsia="Times New Roman" w:hAnsi="Arial" w:cs="Arial"/>
          <w:bCs/>
          <w:color w:val="000000"/>
          <w:lang w:val="ro-RO" w:eastAsia="ar-SA"/>
        </w:rPr>
        <w:t>Motivul plecării este:</w:t>
      </w:r>
    </w:p>
    <w:p w14:paraId="296E00CD" w14:textId="77777777" w:rsidR="00D77D3D" w:rsidRPr="00357462" w:rsidRDefault="00D77D3D" w:rsidP="00247A3D">
      <w:pPr>
        <w:numPr>
          <w:ilvl w:val="0"/>
          <w:numId w:val="22"/>
        </w:numPr>
        <w:suppressAutoHyphens/>
        <w:spacing w:after="200" w:line="276" w:lineRule="auto"/>
        <w:contextualSpacing/>
        <w:jc w:val="both"/>
        <w:rPr>
          <w:rFonts w:ascii="Arial" w:eastAsia="Times New Roman" w:hAnsi="Arial" w:cs="Arial"/>
          <w:bCs/>
          <w:color w:val="000000"/>
          <w:kern w:val="1"/>
        </w:rPr>
      </w:pPr>
      <w:r w:rsidRPr="00357462">
        <w:rPr>
          <w:rFonts w:ascii="Arial" w:eastAsia="Times New Roman" w:hAnsi="Arial" w:cs="Arial"/>
          <w:bCs/>
          <w:color w:val="000000"/>
          <w:kern w:val="1"/>
        </w:rPr>
        <w:t>plec la gazdă</w:t>
      </w:r>
    </w:p>
    <w:p w14:paraId="7C218C77" w14:textId="77777777" w:rsidR="00D77D3D" w:rsidRPr="00942299" w:rsidRDefault="00D77D3D" w:rsidP="00247A3D">
      <w:pPr>
        <w:numPr>
          <w:ilvl w:val="0"/>
          <w:numId w:val="22"/>
        </w:numPr>
        <w:suppressAutoHyphens/>
        <w:spacing w:after="200" w:line="276" w:lineRule="auto"/>
        <w:contextualSpacing/>
        <w:jc w:val="both"/>
        <w:rPr>
          <w:rFonts w:ascii="Arial" w:eastAsia="Times New Roman" w:hAnsi="Arial" w:cs="Arial"/>
          <w:bCs/>
          <w:color w:val="000000"/>
          <w:kern w:val="1"/>
          <w:lang w:val="it-IT"/>
        </w:rPr>
      </w:pPr>
      <w:r w:rsidRPr="00942299">
        <w:rPr>
          <w:rFonts w:ascii="Arial" w:eastAsia="Times New Roman" w:hAnsi="Arial" w:cs="Arial"/>
          <w:bCs/>
          <w:color w:val="000000"/>
          <w:kern w:val="1"/>
          <w:lang w:val="it-IT"/>
        </w:rPr>
        <w:t>din cauza colegilor de cameră/</w:t>
      </w:r>
      <w:r w:rsidR="00357462" w:rsidRPr="00942299">
        <w:rPr>
          <w:rFonts w:ascii="Arial" w:eastAsia="Times New Roman" w:hAnsi="Arial" w:cs="Arial"/>
          <w:bCs/>
          <w:color w:val="000000"/>
          <w:kern w:val="1"/>
          <w:lang w:val="it-IT"/>
        </w:rPr>
        <w:t xml:space="preserve"> </w:t>
      </w:r>
      <w:r w:rsidRPr="00942299">
        <w:rPr>
          <w:rFonts w:ascii="Arial" w:eastAsia="Times New Roman" w:hAnsi="Arial" w:cs="Arial"/>
          <w:bCs/>
          <w:color w:val="000000"/>
          <w:kern w:val="1"/>
          <w:lang w:val="it-IT"/>
        </w:rPr>
        <w:t>de palier</w:t>
      </w:r>
    </w:p>
    <w:p w14:paraId="2E16A2D3" w14:textId="77777777" w:rsidR="00D77D3D" w:rsidRPr="00357462" w:rsidRDefault="00D77D3D" w:rsidP="00247A3D">
      <w:pPr>
        <w:numPr>
          <w:ilvl w:val="0"/>
          <w:numId w:val="22"/>
        </w:numPr>
        <w:suppressAutoHyphens/>
        <w:spacing w:after="200" w:line="276" w:lineRule="auto"/>
        <w:contextualSpacing/>
        <w:jc w:val="both"/>
        <w:rPr>
          <w:rFonts w:ascii="Arial" w:eastAsia="Times New Roman" w:hAnsi="Arial" w:cs="Arial"/>
          <w:bCs/>
          <w:color w:val="000000"/>
          <w:kern w:val="1"/>
        </w:rPr>
      </w:pPr>
      <w:r w:rsidRPr="00357462">
        <w:rPr>
          <w:rFonts w:ascii="Arial" w:eastAsia="Times New Roman" w:hAnsi="Arial" w:cs="Arial"/>
          <w:bCs/>
          <w:color w:val="000000"/>
          <w:kern w:val="1"/>
        </w:rPr>
        <w:t>din cauza condițiilor din cămin</w:t>
      </w:r>
    </w:p>
    <w:p w14:paraId="35713A37" w14:textId="77777777" w:rsidR="00D77D3D" w:rsidRPr="00357462" w:rsidRDefault="00D77D3D" w:rsidP="00247A3D">
      <w:pPr>
        <w:numPr>
          <w:ilvl w:val="0"/>
          <w:numId w:val="22"/>
        </w:numPr>
        <w:suppressAutoHyphens/>
        <w:spacing w:after="200" w:line="276" w:lineRule="auto"/>
        <w:contextualSpacing/>
        <w:jc w:val="both"/>
        <w:rPr>
          <w:rFonts w:ascii="Arial" w:eastAsia="Times New Roman" w:hAnsi="Arial" w:cs="Arial"/>
          <w:bCs/>
          <w:color w:val="000000"/>
          <w:kern w:val="1"/>
        </w:rPr>
      </w:pPr>
      <w:r w:rsidRPr="00357462">
        <w:rPr>
          <w:rFonts w:ascii="Arial" w:eastAsia="Times New Roman" w:hAnsi="Arial" w:cs="Arial"/>
          <w:bCs/>
          <w:color w:val="000000"/>
          <w:kern w:val="1"/>
        </w:rPr>
        <w:t>renunț la facultate</w:t>
      </w:r>
    </w:p>
    <w:p w14:paraId="53D32759" w14:textId="77777777" w:rsidR="00D77D3D" w:rsidRPr="00357462" w:rsidRDefault="00D77D3D" w:rsidP="00247A3D">
      <w:pPr>
        <w:numPr>
          <w:ilvl w:val="0"/>
          <w:numId w:val="22"/>
        </w:numPr>
        <w:suppressAutoHyphens/>
        <w:spacing w:after="200" w:line="276" w:lineRule="auto"/>
        <w:contextualSpacing/>
        <w:jc w:val="both"/>
        <w:rPr>
          <w:rFonts w:ascii="Arial" w:eastAsia="Times New Roman" w:hAnsi="Arial" w:cs="Arial"/>
          <w:bCs/>
          <w:color w:val="000000"/>
          <w:kern w:val="1"/>
        </w:rPr>
      </w:pPr>
      <w:r w:rsidRPr="00357462">
        <w:rPr>
          <w:rFonts w:ascii="Arial" w:eastAsia="Times New Roman" w:hAnsi="Arial" w:cs="Arial"/>
          <w:bCs/>
          <w:color w:val="000000"/>
          <w:kern w:val="1"/>
        </w:rPr>
        <w:t>finalizarea anului universitar</w:t>
      </w:r>
    </w:p>
    <w:p w14:paraId="6699533A" w14:textId="77777777" w:rsidR="00D77D3D" w:rsidRPr="00357462" w:rsidRDefault="00D77D3D" w:rsidP="00247A3D">
      <w:pPr>
        <w:numPr>
          <w:ilvl w:val="0"/>
          <w:numId w:val="22"/>
        </w:numPr>
        <w:suppressAutoHyphens/>
        <w:spacing w:after="200" w:line="276" w:lineRule="auto"/>
        <w:contextualSpacing/>
        <w:jc w:val="both"/>
        <w:rPr>
          <w:rFonts w:ascii="Arial" w:eastAsia="Times New Roman" w:hAnsi="Arial" w:cs="Arial"/>
          <w:bCs/>
          <w:color w:val="000000"/>
          <w:kern w:val="1"/>
        </w:rPr>
      </w:pPr>
      <w:r w:rsidRPr="00357462">
        <w:rPr>
          <w:rFonts w:ascii="Arial" w:eastAsia="Times New Roman" w:hAnsi="Arial" w:cs="Arial"/>
          <w:bCs/>
          <w:color w:val="000000"/>
          <w:kern w:val="1"/>
        </w:rPr>
        <w:t>altele…………………………</w:t>
      </w:r>
    </w:p>
    <w:p w14:paraId="231AC65E" w14:textId="77777777" w:rsidR="00D77D3D" w:rsidRPr="00942299" w:rsidRDefault="00D77D3D" w:rsidP="00D77D3D">
      <w:pPr>
        <w:suppressAutoHyphens/>
        <w:spacing w:after="200" w:line="276" w:lineRule="auto"/>
        <w:ind w:left="720"/>
        <w:contextualSpacing/>
        <w:jc w:val="both"/>
        <w:rPr>
          <w:rFonts w:ascii="Arial" w:eastAsia="Times New Roman" w:hAnsi="Arial" w:cs="Arial"/>
          <w:bCs/>
          <w:color w:val="000000"/>
          <w:kern w:val="1"/>
          <w:lang w:val="it-IT"/>
        </w:rPr>
      </w:pPr>
      <w:r w:rsidRPr="00942299">
        <w:rPr>
          <w:rFonts w:ascii="Arial" w:eastAsia="Times New Roman" w:hAnsi="Arial" w:cs="Arial"/>
          <w:bCs/>
          <w:color w:val="000000"/>
          <w:kern w:val="1"/>
          <w:lang w:val="it-IT"/>
        </w:rPr>
        <w:t>(Doar în cazul studenților</w:t>
      </w:r>
      <w:r w:rsidR="000068BE" w:rsidRPr="00942299">
        <w:rPr>
          <w:rFonts w:ascii="Arial" w:eastAsia="Times New Roman" w:hAnsi="Arial" w:cs="Arial"/>
          <w:bCs/>
          <w:color w:val="000000"/>
          <w:kern w:val="1"/>
          <w:lang w:val="it-IT"/>
        </w:rPr>
        <w:t xml:space="preserve"> </w:t>
      </w:r>
      <w:r w:rsidRPr="00942299">
        <w:rPr>
          <w:rFonts w:ascii="Arial" w:eastAsia="Times New Roman" w:hAnsi="Arial" w:cs="Arial"/>
          <w:bCs/>
          <w:color w:val="000000"/>
          <w:kern w:val="1"/>
          <w:lang w:val="it-IT"/>
        </w:rPr>
        <w:t>pe cont propriu valutar) Solicit și restituirea sumei de..............., reprezând garanția depusă la data încheierii contractului de închiriere.</w:t>
      </w:r>
    </w:p>
    <w:p w14:paraId="5538C602" w14:textId="77777777" w:rsidR="00D77D3D" w:rsidRPr="00357462" w:rsidRDefault="00D77D3D" w:rsidP="00D77D3D">
      <w:pPr>
        <w:suppressAutoHyphens/>
        <w:spacing w:after="0" w:line="240" w:lineRule="auto"/>
        <w:ind w:firstLine="720"/>
        <w:jc w:val="both"/>
        <w:rPr>
          <w:rFonts w:ascii="Arial" w:eastAsia="Times New Roman" w:hAnsi="Arial" w:cs="Arial"/>
          <w:color w:val="000000"/>
          <w:lang w:val="ro-RO" w:eastAsia="ar-SA"/>
        </w:rPr>
      </w:pPr>
    </w:p>
    <w:p w14:paraId="7E112DF6" w14:textId="77777777" w:rsidR="00D77D3D" w:rsidRPr="00357462" w:rsidRDefault="00D77D3D" w:rsidP="00D77D3D">
      <w:pPr>
        <w:suppressAutoHyphens/>
        <w:spacing w:after="0" w:line="240" w:lineRule="auto"/>
        <w:ind w:firstLine="720"/>
        <w:jc w:val="both"/>
        <w:rPr>
          <w:rFonts w:ascii="Arial" w:eastAsia="Times New Roman" w:hAnsi="Arial" w:cs="Arial"/>
          <w:color w:val="000000"/>
          <w:lang w:val="ro-RO" w:eastAsia="ar-SA"/>
        </w:rPr>
      </w:pPr>
    </w:p>
    <w:p w14:paraId="741D4481" w14:textId="77777777" w:rsidR="00D77D3D" w:rsidRPr="00357462" w:rsidRDefault="00D77D3D" w:rsidP="00D77D3D">
      <w:pPr>
        <w:suppressAutoHyphens/>
        <w:spacing w:after="0" w:line="240" w:lineRule="auto"/>
        <w:rPr>
          <w:rFonts w:ascii="Arial" w:eastAsia="Times New Roman" w:hAnsi="Arial" w:cs="Arial"/>
          <w:color w:val="000000"/>
          <w:lang w:val="ro-RO" w:eastAsia="ar-SA"/>
        </w:rPr>
      </w:pPr>
      <w:r w:rsidRPr="00357462">
        <w:rPr>
          <w:rFonts w:ascii="Arial" w:eastAsia="Times New Roman" w:hAnsi="Arial" w:cs="Arial"/>
          <w:color w:val="000000"/>
          <w:lang w:val="ro-RO" w:eastAsia="ar-SA"/>
        </w:rPr>
        <w:t>Data                                                                                                          Semnătura</w:t>
      </w:r>
    </w:p>
    <w:p w14:paraId="21D9F8BC" w14:textId="77777777" w:rsidR="00D77D3D" w:rsidRPr="005265E2"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4227FF1E"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372EBEE"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3AD1CE9F"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DF07657"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CF8B382"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5C0B5C24"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3ADAA9B8"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71ADCD1C" w14:textId="77777777" w:rsidR="00357462" w:rsidRPr="005265E2" w:rsidRDefault="00357462"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33A2A023" w14:textId="4D1E765A" w:rsidR="00D77D3D" w:rsidRPr="005265E2"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r w:rsidRPr="005265E2">
        <w:rPr>
          <w:rFonts w:ascii="Arial" w:eastAsia="Times New Roman" w:hAnsi="Arial" w:cs="Arial"/>
          <w:b/>
          <w:color w:val="000000" w:themeColor="text1"/>
          <w:sz w:val="24"/>
          <w:szCs w:val="24"/>
          <w:lang w:val="ro-RO" w:eastAsia="ar-SA"/>
        </w:rPr>
        <w:lastRenderedPageBreak/>
        <w:t>A</w:t>
      </w:r>
      <w:r w:rsidR="00357462" w:rsidRPr="005265E2">
        <w:rPr>
          <w:rFonts w:ascii="Arial" w:eastAsia="Times New Roman" w:hAnsi="Arial" w:cs="Arial"/>
          <w:b/>
          <w:color w:val="000000" w:themeColor="text1"/>
          <w:sz w:val="24"/>
          <w:szCs w:val="24"/>
          <w:lang w:val="ro-RO" w:eastAsia="ar-SA"/>
        </w:rPr>
        <w:t>nexa</w:t>
      </w:r>
      <w:r w:rsidRPr="005265E2">
        <w:rPr>
          <w:rFonts w:ascii="Arial" w:eastAsia="Times New Roman" w:hAnsi="Arial" w:cs="Arial"/>
          <w:b/>
          <w:color w:val="000000" w:themeColor="text1"/>
          <w:sz w:val="24"/>
          <w:szCs w:val="24"/>
          <w:lang w:val="ro-RO" w:eastAsia="ar-SA"/>
        </w:rPr>
        <w:t xml:space="preserve"> 6</w:t>
      </w:r>
      <w:r w:rsidR="00357462" w:rsidRPr="005265E2">
        <w:rPr>
          <w:rFonts w:ascii="Arial" w:eastAsia="Times New Roman" w:hAnsi="Arial" w:cs="Arial"/>
          <w:b/>
          <w:color w:val="000000" w:themeColor="text1"/>
          <w:sz w:val="24"/>
          <w:szCs w:val="24"/>
          <w:lang w:val="ro-RO" w:eastAsia="ar-SA"/>
        </w:rPr>
        <w:t>b</w:t>
      </w:r>
      <w:r w:rsidR="005265E2" w:rsidRPr="005265E2">
        <w:rPr>
          <w:rFonts w:ascii="Arial" w:eastAsia="Times New Roman" w:hAnsi="Arial" w:cs="Arial"/>
          <w:b/>
          <w:color w:val="000000" w:themeColor="text1"/>
          <w:sz w:val="24"/>
          <w:szCs w:val="24"/>
          <w:lang w:val="ro-RO" w:eastAsia="ar-SA"/>
        </w:rPr>
        <w:t>:</w:t>
      </w:r>
      <w:r w:rsidRPr="005265E2">
        <w:rPr>
          <w:rFonts w:ascii="Arial" w:eastAsia="Times New Roman" w:hAnsi="Arial" w:cs="Arial"/>
          <w:color w:val="000000" w:themeColor="text1"/>
          <w:sz w:val="24"/>
          <w:szCs w:val="24"/>
          <w:lang w:val="ro-RO" w:eastAsia="ar-SA"/>
        </w:rPr>
        <w:t xml:space="preserve"> Cerere de plecare din cămin în limba engleză</w:t>
      </w:r>
    </w:p>
    <w:p w14:paraId="00E62706"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873CF86" w14:textId="77777777" w:rsidR="00D77D3D" w:rsidRPr="00D77D3D" w:rsidRDefault="00662C13" w:rsidP="00D77D3D">
      <w:pPr>
        <w:suppressAutoHyphens/>
        <w:spacing w:after="0" w:line="240" w:lineRule="auto"/>
        <w:jc w:val="both"/>
        <w:rPr>
          <w:rFonts w:ascii="Arial" w:eastAsia="Times New Roman" w:hAnsi="Arial" w:cs="Arial"/>
          <w:b/>
          <w:bCs/>
          <w:caps/>
          <w:kern w:val="18"/>
          <w:sz w:val="24"/>
          <w:szCs w:val="24"/>
          <w:lang w:val="en-GB" w:eastAsia="ar-SA"/>
        </w:rPr>
      </w:pPr>
      <w:r w:rsidRPr="00942299">
        <w:rPr>
          <w:rFonts w:ascii="Arial" w:eastAsia="Times New Roman" w:hAnsi="Arial" w:cs="Arial"/>
          <w:b/>
          <w:bCs/>
          <w:caps/>
          <w:kern w:val="18"/>
          <w:sz w:val="24"/>
          <w:szCs w:val="24"/>
          <w:lang w:val="it-IT" w:eastAsia="ar-SA"/>
        </w:rPr>
        <w:t xml:space="preserve"> </w:t>
      </w:r>
      <w:r w:rsidR="00D77D3D" w:rsidRPr="00D77D3D">
        <w:rPr>
          <w:rFonts w:ascii="Arial" w:eastAsia="Times New Roman" w:hAnsi="Arial" w:cs="Arial"/>
          <w:b/>
          <w:bCs/>
          <w:caps/>
          <w:kern w:val="18"/>
          <w:sz w:val="24"/>
          <w:szCs w:val="24"/>
          <w:lang w:val="en-GB" w:eastAsia="ar-SA"/>
        </w:rPr>
        <w:t>“Gheorghe Asachi” Technical University of Iasi</w:t>
      </w:r>
    </w:p>
    <w:p w14:paraId="2DECFFF4" w14:textId="77777777" w:rsidR="00D77D3D" w:rsidRPr="00D77D3D" w:rsidRDefault="00D77D3D" w:rsidP="00D77D3D">
      <w:pPr>
        <w:suppressAutoHyphens/>
        <w:spacing w:after="0" w:line="240" w:lineRule="auto"/>
        <w:jc w:val="both"/>
        <w:rPr>
          <w:rFonts w:ascii="Arial" w:eastAsia="Times New Roman" w:hAnsi="Arial" w:cs="Arial"/>
          <w:b/>
          <w:bCs/>
          <w:caps/>
          <w:kern w:val="18"/>
          <w:sz w:val="24"/>
          <w:szCs w:val="24"/>
          <w:lang w:val="en-GB" w:eastAsia="ar-SA"/>
        </w:rPr>
      </w:pPr>
      <w:r w:rsidRPr="00D77D3D">
        <w:rPr>
          <w:rFonts w:ascii="Arial" w:eastAsia="Times New Roman" w:hAnsi="Arial" w:cs="Arial"/>
          <w:b/>
          <w:bCs/>
          <w:caps/>
          <w:kern w:val="18"/>
          <w:sz w:val="24"/>
          <w:szCs w:val="24"/>
          <w:lang w:val="en-GB" w:eastAsia="ar-SA"/>
        </w:rPr>
        <w:t>Student Services DEPARTMENT</w:t>
      </w:r>
    </w:p>
    <w:p w14:paraId="7824026D"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p>
    <w:p w14:paraId="187DFC6F"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 xml:space="preserve">No......   </w:t>
      </w:r>
    </w:p>
    <w:tbl>
      <w:tblPr>
        <w:tblW w:w="0" w:type="auto"/>
        <w:tblLook w:val="04A0" w:firstRow="1" w:lastRow="0" w:firstColumn="1" w:lastColumn="0" w:noHBand="0" w:noVBand="1"/>
      </w:tblPr>
      <w:tblGrid>
        <w:gridCol w:w="3402"/>
        <w:gridCol w:w="5954"/>
      </w:tblGrid>
      <w:tr w:rsidR="00D77D3D" w:rsidRPr="00D77D3D" w14:paraId="329F7FB3" w14:textId="77777777" w:rsidTr="00165EBF">
        <w:tc>
          <w:tcPr>
            <w:tcW w:w="3402" w:type="dxa"/>
          </w:tcPr>
          <w:p w14:paraId="3449EEB0"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p>
        </w:tc>
        <w:tc>
          <w:tcPr>
            <w:tcW w:w="5954" w:type="dxa"/>
          </w:tcPr>
          <w:p w14:paraId="1356B0E7"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Approved,</w:t>
            </w:r>
          </w:p>
          <w:p w14:paraId="7FCD5505"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Administration of the Residence Hall ..……...…………</w:t>
            </w:r>
          </w:p>
          <w:p w14:paraId="0343AF7C"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 xml:space="preserve">                               Date …..........................................</w:t>
            </w:r>
          </w:p>
          <w:p w14:paraId="56AFD587"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p>
        </w:tc>
      </w:tr>
    </w:tbl>
    <w:p w14:paraId="2BF2D6D6" w14:textId="77777777" w:rsidR="00D77D3D" w:rsidRPr="00D77D3D" w:rsidRDefault="00D77D3D" w:rsidP="00D77D3D">
      <w:pPr>
        <w:suppressAutoHyphens/>
        <w:spacing w:after="0" w:line="240" w:lineRule="auto"/>
        <w:jc w:val="both"/>
        <w:rPr>
          <w:rFonts w:ascii="Arial" w:eastAsia="Times New Roman" w:hAnsi="Arial" w:cs="Arial"/>
          <w:sz w:val="24"/>
          <w:szCs w:val="24"/>
          <w:lang w:val="en-GB" w:eastAsia="ar-SA"/>
        </w:rPr>
      </w:pPr>
    </w:p>
    <w:p w14:paraId="1E289D4C" w14:textId="77777777" w:rsidR="00D77D3D" w:rsidRPr="00D77D3D" w:rsidRDefault="00D77D3D" w:rsidP="00D77D3D">
      <w:pPr>
        <w:suppressAutoHyphens/>
        <w:spacing w:after="0" w:line="240" w:lineRule="auto"/>
        <w:jc w:val="center"/>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Request for termination of housing,</w:t>
      </w:r>
    </w:p>
    <w:p w14:paraId="17272003" w14:textId="77777777" w:rsidR="00D77D3D" w:rsidRPr="00D77D3D" w:rsidRDefault="00D77D3D" w:rsidP="00D77D3D">
      <w:pPr>
        <w:suppressAutoHyphens/>
        <w:spacing w:after="0" w:line="240" w:lineRule="auto"/>
        <w:jc w:val="both"/>
        <w:rPr>
          <w:rFonts w:ascii="Arial" w:eastAsia="Times New Roman" w:hAnsi="Arial" w:cs="Arial"/>
          <w:sz w:val="24"/>
          <w:szCs w:val="24"/>
          <w:lang w:val="en-GB" w:eastAsia="ar-SA"/>
        </w:rPr>
      </w:pPr>
    </w:p>
    <w:p w14:paraId="5303DDCB" w14:textId="77777777" w:rsidR="00D77D3D" w:rsidRPr="005265E2" w:rsidRDefault="00D77D3D" w:rsidP="00D77D3D">
      <w:pPr>
        <w:suppressAutoHyphens/>
        <w:spacing w:after="0" w:line="276" w:lineRule="auto"/>
        <w:jc w:val="both"/>
        <w:rPr>
          <w:rFonts w:ascii="Arial" w:eastAsia="Times New Roman" w:hAnsi="Arial" w:cs="Arial"/>
          <w:color w:val="000000" w:themeColor="text1"/>
          <w:lang w:val="en-GB" w:eastAsia="ar-SA"/>
        </w:rPr>
      </w:pPr>
      <w:r w:rsidRPr="00662C13">
        <w:rPr>
          <w:rFonts w:ascii="Arial" w:eastAsia="Times New Roman" w:hAnsi="Arial" w:cs="Arial"/>
          <w:lang w:val="en-GB" w:eastAsia="ar-SA"/>
        </w:rPr>
        <w:t>I, the undersigned ……….......…………..…………………….………………………………., a student of the Faculty ………………………………….…………………………………… at …………………………………………………………………..…….….University, enrolled for Bachelor’s / Master’s / Doctoral studies during the academic year …….…………… , holder of the ID card …………………………………………. hereby ask you to approve my termination of housing in the residence hall …………………………………., room ………………………..., starting</w:t>
      </w:r>
      <w:r w:rsidRPr="00662C13">
        <w:rPr>
          <w:rFonts w:ascii="Arial" w:eastAsia="Times New Roman" w:hAnsi="Arial" w:cs="Arial"/>
          <w:lang w:val="ro-RO" w:eastAsia="ar-SA"/>
        </w:rPr>
        <w:t xml:space="preserve"> </w:t>
      </w:r>
      <w:r w:rsidRPr="00662C13">
        <w:rPr>
          <w:rFonts w:ascii="Arial" w:eastAsia="Times New Roman" w:hAnsi="Arial" w:cs="Arial"/>
          <w:lang w:val="en-GB" w:eastAsia="ar-SA"/>
        </w:rPr>
        <w:t>on the date of ………………………….., as well as the refund of the amount of ……………………… lei (if the student has paid the rent for the entire month), in the bank account ……………………………………………………., the amount</w:t>
      </w:r>
      <w:r w:rsidRPr="00662C13">
        <w:rPr>
          <w:rFonts w:ascii="Arial" w:eastAsia="Times New Roman" w:hAnsi="Arial" w:cs="Arial"/>
          <w:lang w:val="ro-RO" w:eastAsia="ar-SA"/>
        </w:rPr>
        <w:t xml:space="preserve"> </w:t>
      </w:r>
      <w:r w:rsidRPr="00662C13">
        <w:rPr>
          <w:rFonts w:ascii="Arial" w:eastAsia="Times New Roman" w:hAnsi="Arial" w:cs="Arial"/>
          <w:lang w:val="en-GB" w:eastAsia="ar-SA"/>
        </w:rPr>
        <w:t>representing the</w:t>
      </w:r>
      <w:r w:rsidRPr="00662C13">
        <w:rPr>
          <w:rFonts w:ascii="Arial" w:eastAsia="Times New Roman" w:hAnsi="Arial" w:cs="Arial"/>
          <w:lang w:val="ro-RO" w:eastAsia="ar-SA"/>
        </w:rPr>
        <w:t xml:space="preserve"> </w:t>
      </w:r>
      <w:r w:rsidRPr="00662C13">
        <w:rPr>
          <w:rFonts w:ascii="Arial" w:eastAsia="Times New Roman" w:hAnsi="Arial" w:cs="Arial"/>
          <w:lang w:val="en-GB" w:eastAsia="ar-SA"/>
        </w:rPr>
        <w:t xml:space="preserve">fee already paid for the current month, for the days of accommodation during which I did not live in the residence hall, </w:t>
      </w:r>
      <w:r w:rsidRPr="005265E2">
        <w:rPr>
          <w:rFonts w:ascii="Arial" w:eastAsia="Times New Roman" w:hAnsi="Arial" w:cs="Arial"/>
          <w:color w:val="000000" w:themeColor="text1"/>
          <w:lang w:val="en-GB" w:eastAsia="ar-SA"/>
        </w:rPr>
        <w:t>corresponding to the period ……………………………….</w:t>
      </w:r>
    </w:p>
    <w:p w14:paraId="56609241" w14:textId="77777777" w:rsidR="00D77D3D" w:rsidRPr="005265E2" w:rsidRDefault="00D77D3D" w:rsidP="00D77D3D">
      <w:pPr>
        <w:spacing w:before="100" w:beforeAutospacing="1" w:after="100" w:afterAutospacing="1" w:line="240" w:lineRule="auto"/>
        <w:rPr>
          <w:rFonts w:ascii="Arial" w:eastAsia="Times New Roman" w:hAnsi="Arial" w:cs="Arial"/>
          <w:color w:val="000000" w:themeColor="text1"/>
        </w:rPr>
      </w:pPr>
      <w:r w:rsidRPr="005265E2">
        <w:rPr>
          <w:rFonts w:ascii="Arial" w:eastAsia="Times New Roman" w:hAnsi="Arial" w:cs="Arial"/>
          <w:color w:val="000000" w:themeColor="text1"/>
        </w:rPr>
        <w:t>I mention that:</w:t>
      </w:r>
      <w:r w:rsidRPr="005265E2">
        <w:rPr>
          <w:rFonts w:ascii="Arial" w:eastAsia="Times New Roman" w:hAnsi="Arial" w:cs="Arial"/>
          <w:color w:val="000000" w:themeColor="text1"/>
        </w:rPr>
        <w:br/>
      </w:r>
      <w:r w:rsidRPr="005265E2">
        <w:rPr>
          <w:rFonts w:ascii="Segoe UI Symbol" w:eastAsia="Times New Roman" w:hAnsi="Segoe UI Symbol" w:cs="Segoe UI Symbol"/>
          <w:color w:val="000000" w:themeColor="text1"/>
        </w:rPr>
        <w:t>☐</w:t>
      </w:r>
      <w:r w:rsidRPr="005265E2">
        <w:rPr>
          <w:rFonts w:ascii="Arial" w:eastAsia="Times New Roman" w:hAnsi="Arial" w:cs="Arial"/>
          <w:color w:val="000000" w:themeColor="text1"/>
        </w:rPr>
        <w:t xml:space="preserve"> The last payment was made in the amount of .........., identified by receipt no. ............, representing </w:t>
      </w:r>
      <w:r w:rsidRPr="005265E2">
        <w:rPr>
          <w:rFonts w:ascii="Arial" w:eastAsia="Times New Roman" w:hAnsi="Arial" w:cs="Arial"/>
          <w:bCs/>
          <w:color w:val="000000" w:themeColor="text1"/>
        </w:rPr>
        <w:t>full payment – fee for the month of ..........</w:t>
      </w:r>
      <w:r w:rsidRPr="005265E2">
        <w:rPr>
          <w:rFonts w:ascii="Arial" w:eastAsia="Times New Roman" w:hAnsi="Arial" w:cs="Arial"/>
          <w:color w:val="000000" w:themeColor="text1"/>
        </w:rPr>
        <w:t>, .......... lei.</w:t>
      </w:r>
      <w:r w:rsidRPr="005265E2">
        <w:rPr>
          <w:rFonts w:ascii="Arial" w:eastAsia="Times New Roman" w:hAnsi="Arial" w:cs="Arial"/>
          <w:color w:val="000000" w:themeColor="text1"/>
        </w:rPr>
        <w:br/>
      </w:r>
      <w:r w:rsidRPr="005265E2">
        <w:rPr>
          <w:rFonts w:ascii="Segoe UI Symbol" w:eastAsia="Times New Roman" w:hAnsi="Segoe UI Symbol" w:cs="Segoe UI Symbol"/>
          <w:color w:val="000000" w:themeColor="text1"/>
        </w:rPr>
        <w:t>☐</w:t>
      </w:r>
      <w:r w:rsidRPr="005265E2">
        <w:rPr>
          <w:rFonts w:ascii="Arial" w:eastAsia="Times New Roman" w:hAnsi="Arial" w:cs="Arial"/>
          <w:color w:val="000000" w:themeColor="text1"/>
        </w:rPr>
        <w:t xml:space="preserve"> I have returned the dormitory bedding/equipment.</w:t>
      </w:r>
      <w:r w:rsidRPr="005265E2">
        <w:rPr>
          <w:rFonts w:ascii="Arial" w:eastAsia="Times New Roman" w:hAnsi="Arial" w:cs="Arial"/>
          <w:color w:val="000000" w:themeColor="text1"/>
        </w:rPr>
        <w:br/>
      </w:r>
      <w:r w:rsidRPr="005265E2">
        <w:rPr>
          <w:rFonts w:ascii="Segoe UI Symbol" w:eastAsia="Times New Roman" w:hAnsi="Segoe UI Symbol" w:cs="Segoe UI Symbol"/>
          <w:color w:val="000000" w:themeColor="text1"/>
        </w:rPr>
        <w:t>☐</w:t>
      </w:r>
      <w:r w:rsidRPr="005265E2">
        <w:rPr>
          <w:rFonts w:ascii="Arial" w:eastAsia="Times New Roman" w:hAnsi="Arial" w:cs="Arial"/>
          <w:color w:val="000000" w:themeColor="text1"/>
        </w:rPr>
        <w:t xml:space="preserve"> I have returned the room key.</w:t>
      </w:r>
    </w:p>
    <w:p w14:paraId="51D7BBD4" w14:textId="77777777" w:rsidR="00D77D3D" w:rsidRPr="00662C13" w:rsidRDefault="00D77D3D" w:rsidP="00D77D3D">
      <w:pPr>
        <w:suppressAutoHyphens/>
        <w:spacing w:after="0" w:line="240" w:lineRule="auto"/>
        <w:ind w:firstLine="720"/>
        <w:jc w:val="both"/>
        <w:rPr>
          <w:rFonts w:ascii="Arial" w:eastAsia="Times New Roman" w:hAnsi="Arial" w:cs="Arial"/>
          <w:bCs/>
          <w:lang w:val="en-GB" w:eastAsia="ar-SA"/>
        </w:rPr>
      </w:pPr>
    </w:p>
    <w:p w14:paraId="5C4D834A" w14:textId="77777777" w:rsidR="00D77D3D" w:rsidRPr="00662C13" w:rsidRDefault="00D77D3D" w:rsidP="00D77D3D">
      <w:pPr>
        <w:suppressAutoHyphens/>
        <w:spacing w:after="0" w:line="240" w:lineRule="auto"/>
        <w:ind w:firstLine="720"/>
        <w:jc w:val="both"/>
        <w:rPr>
          <w:rFonts w:ascii="Arial" w:eastAsia="Times New Roman" w:hAnsi="Arial" w:cs="Arial"/>
          <w:bCs/>
          <w:lang w:val="en-GB" w:eastAsia="ar-SA"/>
        </w:rPr>
      </w:pPr>
      <w:r w:rsidRPr="00662C13">
        <w:rPr>
          <w:rFonts w:ascii="Arial" w:eastAsia="Times New Roman" w:hAnsi="Arial" w:cs="Arial"/>
          <w:bCs/>
          <w:lang w:val="en-GB" w:eastAsia="ar-SA"/>
        </w:rPr>
        <w:t xml:space="preserve">I am leaving the current </w:t>
      </w:r>
      <w:r w:rsidRPr="00662C13">
        <w:rPr>
          <w:rFonts w:ascii="Arial" w:eastAsia="Times New Roman" w:hAnsi="Arial" w:cs="Arial"/>
          <w:lang w:val="en-GB" w:eastAsia="ar-SA"/>
        </w:rPr>
        <w:t>accommodation</w:t>
      </w:r>
      <w:r w:rsidRPr="00662C13">
        <w:rPr>
          <w:rFonts w:ascii="Arial" w:eastAsia="Times New Roman" w:hAnsi="Arial" w:cs="Arial"/>
          <w:bCs/>
          <w:lang w:val="en-GB" w:eastAsia="ar-SA"/>
        </w:rPr>
        <w:t xml:space="preserve"> for the following reason:</w:t>
      </w:r>
    </w:p>
    <w:p w14:paraId="24B28E78"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I rented an apartment</w:t>
      </w:r>
    </w:p>
    <w:p w14:paraId="71104A3D"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because of roommates/ floor mates</w:t>
      </w:r>
    </w:p>
    <w:p w14:paraId="18FCEC4A"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because of the conditions in the dormitory</w:t>
      </w:r>
    </w:p>
    <w:p w14:paraId="3A019C8A"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I give up my studies</w:t>
      </w:r>
    </w:p>
    <w:p w14:paraId="6ADF22D0"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I finish the academic year</w:t>
      </w:r>
    </w:p>
    <w:p w14:paraId="0D4766BF"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Other …………………………</w:t>
      </w:r>
    </w:p>
    <w:p w14:paraId="073D777F" w14:textId="77777777" w:rsidR="00D77D3D" w:rsidRPr="005265E2" w:rsidRDefault="00D77D3D" w:rsidP="00D77D3D">
      <w:pPr>
        <w:suppressAutoHyphens/>
        <w:spacing w:after="0" w:line="240" w:lineRule="auto"/>
        <w:ind w:firstLine="567"/>
        <w:jc w:val="both"/>
        <w:rPr>
          <w:rFonts w:ascii="Arial" w:eastAsia="Times New Roman" w:hAnsi="Arial" w:cs="Arial"/>
          <w:bCs/>
          <w:color w:val="000000" w:themeColor="text1"/>
          <w:lang w:val="en-GB" w:eastAsia="ar-SA"/>
        </w:rPr>
      </w:pPr>
      <w:r w:rsidRPr="005265E2">
        <w:rPr>
          <w:rFonts w:ascii="Arial" w:eastAsia="Times New Roman" w:hAnsi="Arial" w:cs="Arial"/>
          <w:bCs/>
          <w:color w:val="000000" w:themeColor="text1"/>
          <w:lang w:val="en-GB" w:eastAsia="ar-SA"/>
        </w:rPr>
        <w:t>(Only for self-funded international students) I also request the refund of the amount of ............, representing the deposit paid at the time of signing the rental contract.</w:t>
      </w:r>
    </w:p>
    <w:p w14:paraId="5C1DE8E6" w14:textId="77777777" w:rsidR="00D77D3D" w:rsidRPr="005265E2" w:rsidRDefault="00D77D3D" w:rsidP="00D77D3D">
      <w:pPr>
        <w:suppressAutoHyphens/>
        <w:spacing w:after="0" w:line="240" w:lineRule="auto"/>
        <w:jc w:val="both"/>
        <w:rPr>
          <w:rFonts w:ascii="Arial" w:eastAsia="Times New Roman" w:hAnsi="Arial" w:cs="Arial"/>
          <w:color w:val="000000" w:themeColor="text1"/>
          <w:lang w:val="en-GB" w:eastAsia="ar-SA"/>
        </w:rPr>
      </w:pPr>
    </w:p>
    <w:p w14:paraId="027CAE61" w14:textId="77777777" w:rsidR="00D77D3D" w:rsidRPr="005265E2" w:rsidRDefault="00D77D3D" w:rsidP="00D77D3D">
      <w:pPr>
        <w:suppressAutoHyphens/>
        <w:autoSpaceDE w:val="0"/>
        <w:spacing w:after="0" w:line="240" w:lineRule="auto"/>
        <w:rPr>
          <w:rFonts w:ascii="Arial" w:eastAsia="Times New Roman" w:hAnsi="Arial" w:cs="Arial"/>
          <w:color w:val="000000" w:themeColor="text1"/>
          <w:lang w:val="ro-RO" w:eastAsia="ar-SA"/>
        </w:rPr>
      </w:pPr>
      <w:r w:rsidRPr="005265E2">
        <w:rPr>
          <w:rFonts w:ascii="Arial" w:eastAsia="Times New Roman" w:hAnsi="Arial" w:cs="Arial"/>
          <w:color w:val="000000" w:themeColor="text1"/>
          <w:lang w:val="it-IT" w:eastAsia="ar-SA"/>
        </w:rPr>
        <w:t>Date                                                                                                          Signature</w:t>
      </w:r>
    </w:p>
    <w:p w14:paraId="043A6528" w14:textId="77777777" w:rsidR="00D77D3D" w:rsidRPr="005265E2"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4F475F90" w14:textId="77777777" w:rsidR="00662C13" w:rsidRDefault="00662C13" w:rsidP="00D77D3D">
      <w:pPr>
        <w:suppressAutoHyphens/>
        <w:autoSpaceDE w:val="0"/>
        <w:spacing w:after="0" w:line="240" w:lineRule="auto"/>
        <w:jc w:val="right"/>
        <w:rPr>
          <w:rFonts w:ascii="Arial" w:eastAsia="Times New Roman" w:hAnsi="Arial" w:cs="Arial"/>
          <w:sz w:val="24"/>
          <w:szCs w:val="24"/>
          <w:lang w:val="ro-RO" w:eastAsia="ar-SA"/>
        </w:rPr>
      </w:pPr>
    </w:p>
    <w:p w14:paraId="0029F258" w14:textId="77777777" w:rsidR="00662C13" w:rsidRDefault="00662C13" w:rsidP="00D77D3D">
      <w:pPr>
        <w:suppressAutoHyphens/>
        <w:autoSpaceDE w:val="0"/>
        <w:spacing w:after="0" w:line="240" w:lineRule="auto"/>
        <w:jc w:val="right"/>
        <w:rPr>
          <w:rFonts w:ascii="Arial" w:eastAsia="Times New Roman" w:hAnsi="Arial" w:cs="Arial"/>
          <w:sz w:val="24"/>
          <w:szCs w:val="24"/>
          <w:lang w:val="ro-RO" w:eastAsia="ar-SA"/>
        </w:rPr>
      </w:pPr>
    </w:p>
    <w:p w14:paraId="6442D8C2" w14:textId="77777777" w:rsidR="00662C13" w:rsidRDefault="00662C13" w:rsidP="00D77D3D">
      <w:pPr>
        <w:suppressAutoHyphens/>
        <w:autoSpaceDE w:val="0"/>
        <w:spacing w:after="0" w:line="240" w:lineRule="auto"/>
        <w:jc w:val="right"/>
        <w:rPr>
          <w:rFonts w:ascii="Arial" w:eastAsia="Times New Roman" w:hAnsi="Arial" w:cs="Arial"/>
          <w:sz w:val="24"/>
          <w:szCs w:val="24"/>
          <w:lang w:val="ro-RO" w:eastAsia="ar-SA"/>
        </w:rPr>
      </w:pPr>
    </w:p>
    <w:p w14:paraId="73826C8E" w14:textId="77777777" w:rsidR="00662C13" w:rsidRDefault="00662C13" w:rsidP="00D77D3D">
      <w:pPr>
        <w:suppressAutoHyphens/>
        <w:autoSpaceDE w:val="0"/>
        <w:spacing w:after="0" w:line="240" w:lineRule="auto"/>
        <w:jc w:val="right"/>
        <w:rPr>
          <w:rFonts w:ascii="Arial" w:eastAsia="Times New Roman" w:hAnsi="Arial" w:cs="Arial"/>
          <w:sz w:val="24"/>
          <w:szCs w:val="24"/>
          <w:lang w:val="ro-RO" w:eastAsia="ar-SA"/>
        </w:rPr>
      </w:pPr>
    </w:p>
    <w:p w14:paraId="6D8B8941" w14:textId="77777777" w:rsidR="00662C13" w:rsidRPr="00D77D3D" w:rsidRDefault="00662C13" w:rsidP="00D77D3D">
      <w:pPr>
        <w:suppressAutoHyphens/>
        <w:autoSpaceDE w:val="0"/>
        <w:spacing w:after="0" w:line="240" w:lineRule="auto"/>
        <w:jc w:val="right"/>
        <w:rPr>
          <w:rFonts w:ascii="Arial" w:eastAsia="Times New Roman" w:hAnsi="Arial" w:cs="Arial"/>
          <w:sz w:val="24"/>
          <w:szCs w:val="24"/>
          <w:lang w:val="ro-RO" w:eastAsia="ar-SA"/>
        </w:rPr>
      </w:pPr>
    </w:p>
    <w:p w14:paraId="1D1D849E" w14:textId="77777777" w:rsidR="00D77D3D" w:rsidRPr="00D77D3D" w:rsidRDefault="00D77D3D"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10755A92" w14:textId="7A6CE303" w:rsidR="00D77D3D" w:rsidRPr="005265E2" w:rsidRDefault="00D77D3D" w:rsidP="001F4A7A">
      <w:pPr>
        <w:suppressAutoHyphens/>
        <w:autoSpaceDE w:val="0"/>
        <w:spacing w:after="0" w:line="240" w:lineRule="auto"/>
        <w:jc w:val="both"/>
        <w:rPr>
          <w:rFonts w:ascii="Arial" w:eastAsia="Times New Roman" w:hAnsi="Arial" w:cs="Arial"/>
          <w:color w:val="000000" w:themeColor="text1"/>
          <w:lang w:val="ro-RO" w:eastAsia="ar-SA"/>
        </w:rPr>
      </w:pPr>
      <w:r w:rsidRPr="005265E2">
        <w:rPr>
          <w:rFonts w:ascii="Arial" w:eastAsia="Times New Roman" w:hAnsi="Arial" w:cs="Arial"/>
          <w:b/>
          <w:color w:val="000000" w:themeColor="text1"/>
          <w:lang w:val="ro-RO" w:eastAsia="ar-SA"/>
        </w:rPr>
        <w:lastRenderedPageBreak/>
        <w:t>A</w:t>
      </w:r>
      <w:r w:rsidR="00662C13" w:rsidRPr="005265E2">
        <w:rPr>
          <w:rFonts w:ascii="Arial" w:eastAsia="Times New Roman" w:hAnsi="Arial" w:cs="Arial"/>
          <w:b/>
          <w:color w:val="000000" w:themeColor="text1"/>
          <w:lang w:val="ro-RO" w:eastAsia="ar-SA"/>
        </w:rPr>
        <w:t>nexa</w:t>
      </w:r>
      <w:r w:rsidRPr="005265E2">
        <w:rPr>
          <w:rFonts w:ascii="Arial" w:eastAsia="Times New Roman" w:hAnsi="Arial" w:cs="Arial"/>
          <w:b/>
          <w:color w:val="000000" w:themeColor="text1"/>
          <w:lang w:val="ro-RO" w:eastAsia="ar-SA"/>
        </w:rPr>
        <w:t xml:space="preserve"> 6</w:t>
      </w:r>
      <w:r w:rsidR="00662C13" w:rsidRPr="005265E2">
        <w:rPr>
          <w:rFonts w:ascii="Arial" w:eastAsia="Times New Roman" w:hAnsi="Arial" w:cs="Arial"/>
          <w:b/>
          <w:color w:val="000000" w:themeColor="text1"/>
          <w:lang w:val="ro-RO" w:eastAsia="ar-SA"/>
        </w:rPr>
        <w:t>c</w:t>
      </w:r>
      <w:r w:rsidR="005265E2" w:rsidRPr="005265E2">
        <w:rPr>
          <w:rFonts w:ascii="Arial" w:eastAsia="Times New Roman" w:hAnsi="Arial" w:cs="Arial"/>
          <w:b/>
          <w:color w:val="000000" w:themeColor="text1"/>
          <w:lang w:val="ro-RO" w:eastAsia="ar-SA"/>
        </w:rPr>
        <w:t>:</w:t>
      </w:r>
      <w:r w:rsidRPr="005265E2">
        <w:rPr>
          <w:rFonts w:ascii="Arial" w:eastAsia="Times New Roman" w:hAnsi="Arial" w:cs="Arial"/>
          <w:color w:val="000000" w:themeColor="text1"/>
          <w:lang w:val="ro-RO" w:eastAsia="ar-SA"/>
        </w:rPr>
        <w:t xml:space="preserve"> Cerere de plecare din cămin în limba română pentru studenții</w:t>
      </w:r>
      <w:r w:rsidR="001F4A7A" w:rsidRPr="005265E2">
        <w:rPr>
          <w:rFonts w:ascii="Arial" w:eastAsia="Times New Roman" w:hAnsi="Arial" w:cs="Arial"/>
          <w:color w:val="000000" w:themeColor="text1"/>
          <w:lang w:val="ro-RO" w:eastAsia="ar-SA"/>
        </w:rPr>
        <w:t xml:space="preserve"> </w:t>
      </w:r>
      <w:r w:rsidRPr="005265E2">
        <w:rPr>
          <w:rFonts w:ascii="Arial" w:eastAsia="Times New Roman" w:hAnsi="Arial" w:cs="Arial"/>
          <w:color w:val="000000" w:themeColor="text1"/>
          <w:lang w:val="ro-RO" w:eastAsia="ar-SA"/>
        </w:rPr>
        <w:t>pe cont propriu valutar</w:t>
      </w:r>
    </w:p>
    <w:p w14:paraId="01205D39" w14:textId="77777777" w:rsidR="00D77D3D" w:rsidRPr="00D77D3D" w:rsidRDefault="00D77D3D"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51A50070" w14:textId="77777777" w:rsidR="00D77D3D" w:rsidRPr="00D77D3D" w:rsidRDefault="00D77D3D" w:rsidP="00D77D3D">
      <w:pPr>
        <w:suppressAutoHyphens/>
        <w:spacing w:after="0" w:line="240" w:lineRule="auto"/>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Universitatea Tehnică „Gheorghe Asachi” din Iași</w:t>
      </w:r>
    </w:p>
    <w:p w14:paraId="420EB363" w14:textId="77777777" w:rsidR="00D77D3D" w:rsidRPr="00D77D3D" w:rsidRDefault="00D77D3D" w:rsidP="00D77D3D">
      <w:pPr>
        <w:suppressAutoHyphens/>
        <w:spacing w:after="0" w:line="240" w:lineRule="auto"/>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Direcția Servicii Studențești</w:t>
      </w:r>
    </w:p>
    <w:p w14:paraId="4904B515" w14:textId="77777777" w:rsidR="00D77D3D" w:rsidRPr="00D77D3D" w:rsidRDefault="00D77D3D" w:rsidP="00D77D3D">
      <w:pPr>
        <w:suppressAutoHyphens/>
        <w:spacing w:after="0" w:line="240" w:lineRule="auto"/>
        <w:rPr>
          <w:rFonts w:ascii="Arial" w:eastAsia="Times New Roman" w:hAnsi="Arial" w:cs="Arial"/>
          <w:sz w:val="24"/>
          <w:szCs w:val="24"/>
          <w:lang w:val="ro-RO" w:eastAsia="ar-SA"/>
        </w:rPr>
      </w:pPr>
    </w:p>
    <w:p w14:paraId="54A3B17B" w14:textId="77777777" w:rsidR="00D77D3D" w:rsidRPr="00D77D3D" w:rsidRDefault="00D77D3D" w:rsidP="00D77D3D">
      <w:pPr>
        <w:suppressAutoHyphens/>
        <w:spacing w:after="0" w:line="240" w:lineRule="auto"/>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Nr. înreg.</w:t>
      </w:r>
    </w:p>
    <w:p w14:paraId="26DCA722" w14:textId="77777777" w:rsidR="00D77D3D" w:rsidRPr="00D77D3D" w:rsidRDefault="00D77D3D" w:rsidP="00D77D3D">
      <w:pPr>
        <w:suppressAutoHyphens/>
        <w:spacing w:after="0" w:line="240" w:lineRule="auto"/>
        <w:jc w:val="center"/>
        <w:rPr>
          <w:rFonts w:ascii="Times New Roman" w:eastAsia="Times New Roman" w:hAnsi="Times New Roman" w:cs="Times New Roman"/>
          <w:sz w:val="24"/>
          <w:szCs w:val="24"/>
          <w:lang w:val="ro-RO" w:eastAsia="ar-SA"/>
        </w:rPr>
      </w:pPr>
    </w:p>
    <w:p w14:paraId="7A0488F5" w14:textId="77777777" w:rsidR="00D77D3D" w:rsidRPr="00D77D3D" w:rsidRDefault="00D77D3D" w:rsidP="00D77D3D">
      <w:pPr>
        <w:suppressAutoHyphens/>
        <w:spacing w:after="0" w:line="240" w:lineRule="auto"/>
        <w:jc w:val="right"/>
        <w:rPr>
          <w:rFonts w:ascii="Times New Roman" w:eastAsia="Times New Roman" w:hAnsi="Times New Roman" w:cs="Times New Roman"/>
          <w:sz w:val="24"/>
          <w:szCs w:val="24"/>
          <w:lang w:val="ro-RO" w:eastAsia="ar-SA"/>
        </w:rPr>
      </w:pPr>
      <w:r w:rsidRPr="00D77D3D">
        <w:rPr>
          <w:rFonts w:ascii="Times New Roman" w:eastAsia="Times New Roman" w:hAnsi="Times New Roman" w:cs="Times New Roman"/>
          <w:sz w:val="24"/>
          <w:szCs w:val="24"/>
          <w:lang w:val="ro-RO" w:eastAsia="ar-SA"/>
        </w:rPr>
        <w:t xml:space="preserve">     </w:t>
      </w:r>
    </w:p>
    <w:tbl>
      <w:tblPr>
        <w:tblW w:w="0" w:type="auto"/>
        <w:tblLook w:val="04A0" w:firstRow="1" w:lastRow="0" w:firstColumn="1" w:lastColumn="0" w:noHBand="0" w:noVBand="1"/>
      </w:tblPr>
      <w:tblGrid>
        <w:gridCol w:w="4675"/>
        <w:gridCol w:w="4675"/>
      </w:tblGrid>
      <w:tr w:rsidR="00D77D3D" w:rsidRPr="00D77D3D" w14:paraId="191D5C43" w14:textId="77777777" w:rsidTr="00165EBF">
        <w:tc>
          <w:tcPr>
            <w:tcW w:w="4675" w:type="dxa"/>
          </w:tcPr>
          <w:p w14:paraId="1B071565" w14:textId="77777777" w:rsidR="00D77D3D" w:rsidRPr="00D77D3D" w:rsidRDefault="00D77D3D" w:rsidP="00D77D3D">
            <w:pPr>
              <w:suppressAutoHyphens/>
              <w:spacing w:after="0" w:line="240" w:lineRule="auto"/>
              <w:jc w:val="right"/>
              <w:rPr>
                <w:rFonts w:ascii="Times New Roman" w:eastAsia="Times New Roman" w:hAnsi="Times New Roman" w:cs="Times New Roman"/>
                <w:sz w:val="24"/>
                <w:szCs w:val="24"/>
                <w:lang w:val="ro-RO" w:eastAsia="ar-SA"/>
              </w:rPr>
            </w:pPr>
          </w:p>
        </w:tc>
        <w:tc>
          <w:tcPr>
            <w:tcW w:w="4675" w:type="dxa"/>
          </w:tcPr>
          <w:p w14:paraId="79CC76DD" w14:textId="77777777" w:rsidR="00D77D3D" w:rsidRPr="00D77D3D" w:rsidRDefault="00D77D3D" w:rsidP="00D77D3D">
            <w:pPr>
              <w:suppressAutoHyphens/>
              <w:spacing w:after="0" w:line="240" w:lineRule="auto"/>
              <w:jc w:val="center"/>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Aprobat,</w:t>
            </w:r>
          </w:p>
          <w:p w14:paraId="33F8FED0" w14:textId="77777777" w:rsidR="00D77D3D" w:rsidRPr="00D77D3D" w:rsidRDefault="00D77D3D" w:rsidP="00D77D3D">
            <w:pPr>
              <w:suppressAutoHyphens/>
              <w:spacing w:after="0" w:line="240" w:lineRule="auto"/>
              <w:jc w:val="center"/>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Administrația căminului ........</w:t>
            </w:r>
          </w:p>
          <w:p w14:paraId="72543538" w14:textId="77777777" w:rsidR="00D77D3D" w:rsidRPr="00D77D3D" w:rsidRDefault="00D77D3D" w:rsidP="00D77D3D">
            <w:pPr>
              <w:suppressAutoHyphens/>
              <w:spacing w:after="0" w:line="240" w:lineRule="auto"/>
              <w:jc w:val="center"/>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Data.......................................</w:t>
            </w:r>
          </w:p>
          <w:p w14:paraId="238AA65F" w14:textId="77777777" w:rsidR="00D77D3D" w:rsidRPr="00D77D3D" w:rsidRDefault="00D77D3D" w:rsidP="00D77D3D">
            <w:pPr>
              <w:suppressAutoHyphens/>
              <w:spacing w:after="0" w:line="240" w:lineRule="auto"/>
              <w:jc w:val="right"/>
              <w:rPr>
                <w:rFonts w:ascii="Times New Roman" w:eastAsia="Times New Roman" w:hAnsi="Times New Roman" w:cs="Times New Roman"/>
                <w:sz w:val="24"/>
                <w:szCs w:val="24"/>
                <w:lang w:val="ro-RO" w:eastAsia="ar-SA"/>
              </w:rPr>
            </w:pPr>
          </w:p>
        </w:tc>
      </w:tr>
    </w:tbl>
    <w:p w14:paraId="16693056" w14:textId="77777777" w:rsidR="00D77D3D" w:rsidRPr="00D77D3D" w:rsidRDefault="00D77D3D" w:rsidP="00D77D3D">
      <w:pPr>
        <w:suppressAutoHyphens/>
        <w:spacing w:after="0" w:line="240" w:lineRule="auto"/>
        <w:jc w:val="center"/>
        <w:rPr>
          <w:rFonts w:ascii="Times New Roman" w:eastAsia="Times New Roman" w:hAnsi="Times New Roman" w:cs="Times New Roman"/>
          <w:sz w:val="24"/>
          <w:szCs w:val="24"/>
          <w:lang w:val="ro-RO" w:eastAsia="ar-SA"/>
        </w:rPr>
      </w:pPr>
    </w:p>
    <w:p w14:paraId="5C701D58" w14:textId="77777777" w:rsidR="00D77D3D" w:rsidRPr="00D77D3D" w:rsidRDefault="00D77D3D" w:rsidP="00D77D3D">
      <w:pPr>
        <w:suppressAutoHyphens/>
        <w:spacing w:after="0" w:line="240" w:lineRule="auto"/>
        <w:jc w:val="both"/>
        <w:rPr>
          <w:rFonts w:ascii="Times New Roman" w:eastAsia="Times New Roman" w:hAnsi="Times New Roman" w:cs="Times New Roman"/>
          <w:sz w:val="24"/>
          <w:szCs w:val="24"/>
          <w:lang w:val="ro-RO" w:eastAsia="ar-SA"/>
        </w:rPr>
      </w:pPr>
    </w:p>
    <w:p w14:paraId="5422AB75" w14:textId="77777777" w:rsidR="00D77D3D" w:rsidRPr="00D77D3D" w:rsidRDefault="00D77D3D" w:rsidP="00D77D3D">
      <w:pPr>
        <w:suppressAutoHyphens/>
        <w:spacing w:after="0" w:line="240" w:lineRule="auto"/>
        <w:jc w:val="center"/>
        <w:rPr>
          <w:rFonts w:ascii="Arial" w:eastAsia="Times New Roman" w:hAnsi="Arial" w:cs="Arial"/>
          <w:sz w:val="24"/>
          <w:szCs w:val="24"/>
          <w:lang w:val="ro-RO" w:eastAsia="ar-SA"/>
        </w:rPr>
      </w:pPr>
      <w:r w:rsidRPr="00D77D3D">
        <w:rPr>
          <w:rFonts w:ascii="Arial" w:eastAsia="Times New Roman" w:hAnsi="Arial" w:cs="Arial"/>
          <w:sz w:val="24"/>
          <w:szCs w:val="24"/>
          <w:lang w:val="ro-RO" w:eastAsia="ar-SA"/>
        </w:rPr>
        <w:t>Cerere plecare din cămin,</w:t>
      </w:r>
    </w:p>
    <w:p w14:paraId="51189652" w14:textId="77777777" w:rsidR="00D77D3D" w:rsidRPr="00D77D3D" w:rsidRDefault="00D77D3D" w:rsidP="00D77D3D">
      <w:pPr>
        <w:suppressAutoHyphens/>
        <w:spacing w:after="0" w:line="240" w:lineRule="auto"/>
        <w:rPr>
          <w:rFonts w:ascii="Times New Roman" w:eastAsia="Times New Roman" w:hAnsi="Times New Roman" w:cs="Times New Roman"/>
          <w:sz w:val="24"/>
          <w:szCs w:val="24"/>
          <w:lang w:val="ro-RO" w:eastAsia="ar-SA"/>
        </w:rPr>
      </w:pPr>
    </w:p>
    <w:p w14:paraId="374BBA6E" w14:textId="77777777" w:rsidR="00D77D3D" w:rsidRPr="00D77D3D" w:rsidRDefault="00D77D3D" w:rsidP="00D77D3D">
      <w:pPr>
        <w:autoSpaceDE w:val="0"/>
        <w:autoSpaceDN w:val="0"/>
        <w:adjustRightInd w:val="0"/>
        <w:spacing w:after="0" w:line="240" w:lineRule="auto"/>
        <w:rPr>
          <w:rFonts w:ascii="Arial" w:eastAsia="Calibri" w:hAnsi="Arial" w:cs="Arial"/>
          <w:sz w:val="24"/>
          <w:szCs w:val="24"/>
          <w:lang w:val="ro-RO"/>
        </w:rPr>
      </w:pPr>
    </w:p>
    <w:p w14:paraId="6F3BE45A" w14:textId="77777777" w:rsidR="00D77D3D" w:rsidRPr="00662C13" w:rsidRDefault="00D77D3D" w:rsidP="00D77D3D">
      <w:pPr>
        <w:suppressAutoHyphens/>
        <w:spacing w:after="0" w:line="360" w:lineRule="auto"/>
        <w:ind w:right="-57" w:firstLine="720"/>
        <w:jc w:val="both"/>
        <w:rPr>
          <w:rFonts w:ascii="Arial" w:eastAsia="Times New Roman" w:hAnsi="Arial" w:cs="Arial"/>
          <w:lang w:val="ro-RO" w:eastAsia="ar-SA"/>
        </w:rPr>
      </w:pPr>
      <w:r w:rsidRPr="00662C13">
        <w:rPr>
          <w:rFonts w:ascii="Arial" w:eastAsia="Times New Roman" w:hAnsi="Arial" w:cs="Arial"/>
          <w:lang w:val="ro-RO" w:eastAsia="ar-SA"/>
        </w:rPr>
        <w:t>Subsemnatul(a),..................................................................................,student(ă) la Facultatea de ..................................................................................................., din cadrul Universității ...........................................................,ciclul de studii licență/master/doctorat, în anul ............., posesor carte identitate: seria...........nr....................., vă rog să aprobați plecarea din căminul ............, camera........., începând cu data de ................, și restituirea în contul........................................................................... a:</w:t>
      </w:r>
    </w:p>
    <w:p w14:paraId="67B43B17" w14:textId="77777777" w:rsidR="00D77D3D" w:rsidRPr="00942299" w:rsidRDefault="00D77D3D" w:rsidP="00247A3D">
      <w:pPr>
        <w:numPr>
          <w:ilvl w:val="0"/>
          <w:numId w:val="24"/>
        </w:numPr>
        <w:suppressAutoHyphens/>
        <w:spacing w:after="200" w:line="360" w:lineRule="auto"/>
        <w:ind w:right="-57"/>
        <w:contextualSpacing/>
        <w:jc w:val="both"/>
        <w:rPr>
          <w:rFonts w:ascii="Arial" w:eastAsia="Times New Roman" w:hAnsi="Arial" w:cs="Arial"/>
          <w:kern w:val="1"/>
          <w:lang w:val="ro-RO"/>
        </w:rPr>
      </w:pPr>
      <w:r w:rsidRPr="00942299">
        <w:rPr>
          <w:rFonts w:ascii="Arial" w:eastAsia="Times New Roman" w:hAnsi="Arial" w:cs="Arial"/>
          <w:kern w:val="1"/>
          <w:lang w:val="ro-RO"/>
        </w:rPr>
        <w:t xml:space="preserve">sumei de .....................lei (dacă este cazul), în, reprezentând contravaloarea din tariful de cămin, achitat deja pe luna în curs, pentru zilele de cazare pentru care nu am locuit în cămin, aferente perioadei ...........................................................   </w:t>
      </w:r>
    </w:p>
    <w:p w14:paraId="084BDEDD" w14:textId="77777777" w:rsidR="00D77D3D" w:rsidRPr="00942299" w:rsidRDefault="00D77D3D" w:rsidP="00247A3D">
      <w:pPr>
        <w:numPr>
          <w:ilvl w:val="0"/>
          <w:numId w:val="24"/>
        </w:numPr>
        <w:suppressAutoHyphens/>
        <w:spacing w:after="200" w:line="360" w:lineRule="auto"/>
        <w:ind w:right="-57"/>
        <w:contextualSpacing/>
        <w:jc w:val="both"/>
        <w:rPr>
          <w:rFonts w:ascii="Arial" w:eastAsia="Times New Roman" w:hAnsi="Arial" w:cs="Arial"/>
          <w:color w:val="000000"/>
          <w:kern w:val="1"/>
          <w:lang w:val="it-IT"/>
        </w:rPr>
      </w:pPr>
      <w:r w:rsidRPr="00942299">
        <w:rPr>
          <w:rFonts w:ascii="Arial" w:eastAsia="Times New Roman" w:hAnsi="Arial" w:cs="Arial"/>
          <w:color w:val="000000"/>
          <w:kern w:val="1"/>
          <w:lang w:val="it-IT"/>
        </w:rPr>
        <w:t>sumei de .....................lei, reprezentând garanția depusă la data încheierii contractului de închiriere.</w:t>
      </w:r>
    </w:p>
    <w:p w14:paraId="61B18146" w14:textId="77777777" w:rsidR="00D77D3D" w:rsidRPr="00662C13" w:rsidRDefault="00D77D3D" w:rsidP="00D77D3D">
      <w:pPr>
        <w:suppressAutoHyphens/>
        <w:spacing w:after="0" w:line="240" w:lineRule="auto"/>
        <w:ind w:firstLine="720"/>
        <w:jc w:val="both"/>
        <w:rPr>
          <w:rFonts w:ascii="Arial" w:eastAsia="Times New Roman" w:hAnsi="Arial" w:cs="Arial"/>
          <w:bCs/>
          <w:lang w:val="ro-RO" w:eastAsia="ar-SA"/>
        </w:rPr>
      </w:pPr>
      <w:r w:rsidRPr="00662C13">
        <w:rPr>
          <w:rFonts w:ascii="Arial" w:eastAsia="Times New Roman" w:hAnsi="Arial" w:cs="Arial"/>
          <w:bCs/>
          <w:lang w:val="ro-RO" w:eastAsia="ar-SA"/>
        </w:rPr>
        <w:t xml:space="preserve">Părăsec căminul din următorul motiv: </w:t>
      </w:r>
    </w:p>
    <w:p w14:paraId="71B95516"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plec la gazdă</w:t>
      </w:r>
    </w:p>
    <w:p w14:paraId="6E021417" w14:textId="77777777" w:rsidR="00D77D3D" w:rsidRPr="00942299" w:rsidRDefault="00D77D3D" w:rsidP="00247A3D">
      <w:pPr>
        <w:numPr>
          <w:ilvl w:val="0"/>
          <w:numId w:val="22"/>
        </w:numPr>
        <w:suppressAutoHyphens/>
        <w:spacing w:after="200" w:line="276" w:lineRule="auto"/>
        <w:contextualSpacing/>
        <w:jc w:val="both"/>
        <w:rPr>
          <w:rFonts w:ascii="Arial" w:eastAsia="Times New Roman" w:hAnsi="Arial" w:cs="Arial"/>
          <w:bCs/>
          <w:kern w:val="1"/>
          <w:lang w:val="it-IT"/>
        </w:rPr>
      </w:pPr>
      <w:r w:rsidRPr="00942299">
        <w:rPr>
          <w:rFonts w:ascii="Arial" w:eastAsia="Times New Roman" w:hAnsi="Arial" w:cs="Arial"/>
          <w:bCs/>
          <w:kern w:val="1"/>
          <w:lang w:val="it-IT"/>
        </w:rPr>
        <w:t>din cauza colegilor de cameră/de palier</w:t>
      </w:r>
    </w:p>
    <w:p w14:paraId="60C9B429"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din cauza condițiilor din cămin</w:t>
      </w:r>
    </w:p>
    <w:p w14:paraId="351161D6"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renunț la facultate</w:t>
      </w:r>
    </w:p>
    <w:p w14:paraId="76E31985"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finalizarea anului universitar</w:t>
      </w:r>
    </w:p>
    <w:p w14:paraId="0156E7CD"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altele…………………………</w:t>
      </w:r>
    </w:p>
    <w:p w14:paraId="7E0746E9" w14:textId="77777777" w:rsidR="00D77D3D" w:rsidRPr="00662C13" w:rsidRDefault="00D77D3D" w:rsidP="00D77D3D">
      <w:pPr>
        <w:suppressAutoHyphens/>
        <w:spacing w:after="0" w:line="240" w:lineRule="auto"/>
        <w:ind w:firstLine="720"/>
        <w:jc w:val="both"/>
        <w:rPr>
          <w:rFonts w:ascii="Arial" w:eastAsia="Times New Roman" w:hAnsi="Arial" w:cs="Arial"/>
          <w:bCs/>
          <w:lang w:val="ro-RO" w:eastAsia="ar-SA"/>
        </w:rPr>
      </w:pPr>
    </w:p>
    <w:p w14:paraId="7838559F" w14:textId="77777777" w:rsidR="00D77D3D" w:rsidRPr="00662C13" w:rsidRDefault="00D77D3D" w:rsidP="00D77D3D">
      <w:pPr>
        <w:suppressAutoHyphens/>
        <w:spacing w:after="0" w:line="240" w:lineRule="auto"/>
        <w:ind w:firstLine="720"/>
        <w:jc w:val="both"/>
        <w:rPr>
          <w:rFonts w:ascii="Arial" w:eastAsia="Times New Roman" w:hAnsi="Arial" w:cs="Arial"/>
          <w:bCs/>
          <w:lang w:val="ro-RO" w:eastAsia="ar-SA"/>
        </w:rPr>
      </w:pPr>
    </w:p>
    <w:tbl>
      <w:tblPr>
        <w:tblW w:w="0" w:type="auto"/>
        <w:tblLook w:val="04A0" w:firstRow="1" w:lastRow="0" w:firstColumn="1" w:lastColumn="0" w:noHBand="0" w:noVBand="1"/>
      </w:tblPr>
      <w:tblGrid>
        <w:gridCol w:w="4675"/>
        <w:gridCol w:w="4675"/>
      </w:tblGrid>
      <w:tr w:rsidR="00D77D3D" w:rsidRPr="00662C13" w14:paraId="64189A26" w14:textId="77777777" w:rsidTr="00165EBF">
        <w:tc>
          <w:tcPr>
            <w:tcW w:w="4675" w:type="dxa"/>
          </w:tcPr>
          <w:p w14:paraId="2439BF9B" w14:textId="77777777" w:rsidR="00D77D3D" w:rsidRPr="00662C13" w:rsidRDefault="00D77D3D" w:rsidP="00D77D3D">
            <w:pPr>
              <w:suppressAutoHyphens/>
              <w:spacing w:after="0" w:line="240" w:lineRule="auto"/>
              <w:jc w:val="center"/>
              <w:rPr>
                <w:rFonts w:ascii="Arial" w:eastAsia="Times New Roman" w:hAnsi="Arial" w:cs="Arial"/>
                <w:lang w:val="ro-RO" w:eastAsia="ar-SA"/>
              </w:rPr>
            </w:pPr>
            <w:r w:rsidRPr="00662C13">
              <w:rPr>
                <w:rFonts w:ascii="Arial" w:eastAsia="Times New Roman" w:hAnsi="Arial" w:cs="Arial"/>
                <w:lang w:val="ro-RO" w:eastAsia="ar-SA"/>
              </w:rPr>
              <w:t>Data</w:t>
            </w:r>
          </w:p>
        </w:tc>
        <w:tc>
          <w:tcPr>
            <w:tcW w:w="4675" w:type="dxa"/>
          </w:tcPr>
          <w:p w14:paraId="5678671D" w14:textId="77777777" w:rsidR="00D77D3D" w:rsidRPr="00662C13" w:rsidRDefault="00D77D3D" w:rsidP="00D77D3D">
            <w:pPr>
              <w:suppressAutoHyphens/>
              <w:spacing w:after="0" w:line="240" w:lineRule="auto"/>
              <w:jc w:val="center"/>
              <w:rPr>
                <w:rFonts w:ascii="Arial" w:eastAsia="Times New Roman" w:hAnsi="Arial" w:cs="Arial"/>
                <w:lang w:val="ro-RO" w:eastAsia="ar-SA"/>
              </w:rPr>
            </w:pPr>
            <w:r w:rsidRPr="00662C13">
              <w:rPr>
                <w:rFonts w:ascii="Arial" w:eastAsia="Times New Roman" w:hAnsi="Arial" w:cs="Arial"/>
                <w:lang w:val="ro-RO" w:eastAsia="ar-SA"/>
              </w:rPr>
              <w:t>Semnătura</w:t>
            </w:r>
          </w:p>
        </w:tc>
      </w:tr>
    </w:tbl>
    <w:p w14:paraId="1EDEA31C" w14:textId="77777777" w:rsidR="00D77D3D" w:rsidRPr="00662C13" w:rsidRDefault="00D77D3D" w:rsidP="00D77D3D">
      <w:pPr>
        <w:suppressAutoHyphens/>
        <w:spacing w:after="0" w:line="240" w:lineRule="auto"/>
        <w:rPr>
          <w:rFonts w:ascii="Arial" w:eastAsia="Times New Roman" w:hAnsi="Arial" w:cs="Arial"/>
          <w:lang w:val="ro-RO" w:eastAsia="ar-SA"/>
        </w:rPr>
      </w:pPr>
      <w:r w:rsidRPr="00662C13">
        <w:rPr>
          <w:rFonts w:ascii="Arial" w:eastAsia="Times New Roman" w:hAnsi="Arial" w:cs="Arial"/>
          <w:lang w:val="ro-RO" w:eastAsia="ar-SA"/>
        </w:rPr>
        <w:t xml:space="preserve">                                                                                                       </w:t>
      </w:r>
    </w:p>
    <w:p w14:paraId="5E2433F3" w14:textId="77777777" w:rsidR="00D77D3D" w:rsidRDefault="00D77D3D"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2DE9D5C2"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7EBA3D34"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49CAE9E7"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087C200F"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1CE68A76"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535A8E62"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5415244F" w14:textId="77777777" w:rsidR="00662C13"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4A1EDB51" w14:textId="77777777" w:rsidR="00662C13" w:rsidRPr="00D77D3D" w:rsidRDefault="00662C13" w:rsidP="00D77D3D">
      <w:pPr>
        <w:suppressAutoHyphens/>
        <w:autoSpaceDE w:val="0"/>
        <w:spacing w:after="0" w:line="240" w:lineRule="auto"/>
        <w:jc w:val="right"/>
        <w:rPr>
          <w:rFonts w:ascii="Arial" w:eastAsia="Times New Roman" w:hAnsi="Arial" w:cs="Arial"/>
          <w:color w:val="000000"/>
          <w:sz w:val="20"/>
          <w:szCs w:val="20"/>
          <w:lang w:val="ro-RO" w:eastAsia="ar-SA"/>
        </w:rPr>
      </w:pPr>
    </w:p>
    <w:p w14:paraId="1CD08C7E" w14:textId="6C2D6D8C" w:rsidR="00D77D3D" w:rsidRPr="005265E2" w:rsidRDefault="00D77D3D" w:rsidP="00253AC2">
      <w:pPr>
        <w:suppressAutoHyphens/>
        <w:autoSpaceDE w:val="0"/>
        <w:spacing w:after="0" w:line="240" w:lineRule="auto"/>
        <w:jc w:val="both"/>
        <w:rPr>
          <w:rFonts w:ascii="Arial" w:eastAsia="Times New Roman" w:hAnsi="Arial" w:cs="Arial"/>
          <w:color w:val="000000" w:themeColor="text1"/>
          <w:lang w:val="ro-RO" w:eastAsia="ar-SA"/>
        </w:rPr>
      </w:pPr>
      <w:r w:rsidRPr="005265E2">
        <w:rPr>
          <w:rFonts w:ascii="Arial" w:eastAsia="Times New Roman" w:hAnsi="Arial" w:cs="Arial"/>
          <w:b/>
          <w:color w:val="000000" w:themeColor="text1"/>
          <w:lang w:val="ro-RO" w:eastAsia="ar-SA"/>
        </w:rPr>
        <w:lastRenderedPageBreak/>
        <w:t>A</w:t>
      </w:r>
      <w:r w:rsidR="00662C13" w:rsidRPr="005265E2">
        <w:rPr>
          <w:rFonts w:ascii="Arial" w:eastAsia="Times New Roman" w:hAnsi="Arial" w:cs="Arial"/>
          <w:b/>
          <w:color w:val="000000" w:themeColor="text1"/>
          <w:lang w:val="ro-RO" w:eastAsia="ar-SA"/>
        </w:rPr>
        <w:t>nexa</w:t>
      </w:r>
      <w:r w:rsidRPr="005265E2">
        <w:rPr>
          <w:rFonts w:ascii="Arial" w:eastAsia="Times New Roman" w:hAnsi="Arial" w:cs="Arial"/>
          <w:b/>
          <w:color w:val="000000" w:themeColor="text1"/>
          <w:lang w:val="ro-RO" w:eastAsia="ar-SA"/>
        </w:rPr>
        <w:t xml:space="preserve"> 6</w:t>
      </w:r>
      <w:r w:rsidR="00662C13" w:rsidRPr="005265E2">
        <w:rPr>
          <w:rFonts w:ascii="Arial" w:eastAsia="Times New Roman" w:hAnsi="Arial" w:cs="Arial"/>
          <w:b/>
          <w:color w:val="000000" w:themeColor="text1"/>
          <w:lang w:val="ro-RO" w:eastAsia="ar-SA"/>
        </w:rPr>
        <w:t>d</w:t>
      </w:r>
      <w:r w:rsidR="005265E2" w:rsidRPr="005265E2">
        <w:rPr>
          <w:rFonts w:ascii="Arial" w:eastAsia="Times New Roman" w:hAnsi="Arial" w:cs="Arial"/>
          <w:b/>
          <w:color w:val="000000" w:themeColor="text1"/>
          <w:lang w:val="ro-RO" w:eastAsia="ar-SA"/>
        </w:rPr>
        <w:t>:</w:t>
      </w:r>
      <w:r w:rsidRPr="005265E2">
        <w:rPr>
          <w:rFonts w:ascii="Arial" w:eastAsia="Times New Roman" w:hAnsi="Arial" w:cs="Arial"/>
          <w:color w:val="000000" w:themeColor="text1"/>
          <w:lang w:val="ro-RO" w:eastAsia="ar-SA"/>
        </w:rPr>
        <w:t xml:space="preserve"> Cerere de plecare din cămin în limba engleză pentru studenții pe cont propriu valutar</w:t>
      </w:r>
    </w:p>
    <w:p w14:paraId="07AA7DFE" w14:textId="77777777" w:rsidR="00D77D3D" w:rsidRPr="005265E2" w:rsidRDefault="00D77D3D" w:rsidP="00D77D3D">
      <w:pPr>
        <w:suppressAutoHyphens/>
        <w:autoSpaceDE w:val="0"/>
        <w:spacing w:after="0" w:line="240" w:lineRule="auto"/>
        <w:jc w:val="right"/>
        <w:rPr>
          <w:rFonts w:ascii="Arial" w:eastAsia="Times New Roman" w:hAnsi="Arial" w:cs="Arial"/>
          <w:color w:val="000000" w:themeColor="text1"/>
          <w:sz w:val="20"/>
          <w:szCs w:val="20"/>
          <w:lang w:val="ro-RO" w:eastAsia="ar-SA"/>
        </w:rPr>
      </w:pPr>
    </w:p>
    <w:p w14:paraId="32B01FF0" w14:textId="77777777" w:rsidR="00D77D3D" w:rsidRPr="00D77D3D" w:rsidRDefault="00D77D3D" w:rsidP="00D77D3D">
      <w:pPr>
        <w:suppressAutoHyphens/>
        <w:spacing w:after="0" w:line="240" w:lineRule="auto"/>
        <w:jc w:val="both"/>
        <w:rPr>
          <w:rFonts w:ascii="Arial" w:eastAsia="Times New Roman" w:hAnsi="Arial" w:cs="Arial"/>
          <w:b/>
          <w:bCs/>
          <w:caps/>
          <w:kern w:val="18"/>
          <w:sz w:val="24"/>
          <w:szCs w:val="24"/>
          <w:lang w:val="en-GB" w:eastAsia="ar-SA"/>
        </w:rPr>
      </w:pPr>
      <w:r w:rsidRPr="00D77D3D">
        <w:rPr>
          <w:rFonts w:ascii="Arial" w:eastAsia="Times New Roman" w:hAnsi="Arial" w:cs="Arial"/>
          <w:b/>
          <w:bCs/>
          <w:caps/>
          <w:kern w:val="18"/>
          <w:sz w:val="24"/>
          <w:szCs w:val="24"/>
          <w:lang w:val="en-GB" w:eastAsia="ar-SA"/>
        </w:rPr>
        <w:t>“Gheorghe Asachi” Technical University of Iasi</w:t>
      </w:r>
    </w:p>
    <w:p w14:paraId="29C6098A" w14:textId="77777777" w:rsidR="00D77D3D" w:rsidRPr="00D77D3D" w:rsidRDefault="00D77D3D" w:rsidP="00D77D3D">
      <w:pPr>
        <w:suppressAutoHyphens/>
        <w:spacing w:after="0" w:line="240" w:lineRule="auto"/>
        <w:jc w:val="both"/>
        <w:rPr>
          <w:rFonts w:ascii="Arial" w:eastAsia="Times New Roman" w:hAnsi="Arial" w:cs="Arial"/>
          <w:b/>
          <w:bCs/>
          <w:caps/>
          <w:kern w:val="18"/>
          <w:sz w:val="24"/>
          <w:szCs w:val="24"/>
          <w:lang w:val="en-GB" w:eastAsia="ar-SA"/>
        </w:rPr>
      </w:pPr>
      <w:r w:rsidRPr="00D77D3D">
        <w:rPr>
          <w:rFonts w:ascii="Arial" w:eastAsia="Times New Roman" w:hAnsi="Arial" w:cs="Arial"/>
          <w:b/>
          <w:bCs/>
          <w:caps/>
          <w:kern w:val="18"/>
          <w:sz w:val="24"/>
          <w:szCs w:val="24"/>
          <w:lang w:val="en-GB" w:eastAsia="ar-SA"/>
        </w:rPr>
        <w:t>Student Services DEPARTMENT</w:t>
      </w:r>
    </w:p>
    <w:p w14:paraId="2D68B452"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p>
    <w:p w14:paraId="24DA88AE"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No......</w:t>
      </w:r>
    </w:p>
    <w:p w14:paraId="6EBA3B59" w14:textId="77777777" w:rsidR="00D77D3D" w:rsidRPr="00D77D3D" w:rsidRDefault="00D77D3D" w:rsidP="00D77D3D">
      <w:pPr>
        <w:suppressAutoHyphens/>
        <w:spacing w:after="0" w:line="240" w:lineRule="auto"/>
        <w:jc w:val="center"/>
        <w:rPr>
          <w:rFonts w:ascii="Arial" w:eastAsia="Times New Roman" w:hAnsi="Arial" w:cs="Arial"/>
          <w:sz w:val="24"/>
          <w:szCs w:val="24"/>
          <w:lang w:val="en-GB" w:eastAsia="ar-SA"/>
        </w:rPr>
      </w:pPr>
    </w:p>
    <w:p w14:paraId="7983B1C0"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 xml:space="preserve">      </w:t>
      </w:r>
    </w:p>
    <w:tbl>
      <w:tblPr>
        <w:tblW w:w="0" w:type="auto"/>
        <w:tblLook w:val="04A0" w:firstRow="1" w:lastRow="0" w:firstColumn="1" w:lastColumn="0" w:noHBand="0" w:noVBand="1"/>
      </w:tblPr>
      <w:tblGrid>
        <w:gridCol w:w="3402"/>
        <w:gridCol w:w="5954"/>
      </w:tblGrid>
      <w:tr w:rsidR="00D77D3D" w:rsidRPr="00D77D3D" w14:paraId="480173FE" w14:textId="77777777" w:rsidTr="00165EBF">
        <w:tc>
          <w:tcPr>
            <w:tcW w:w="3402" w:type="dxa"/>
          </w:tcPr>
          <w:p w14:paraId="4C470CA8"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p>
        </w:tc>
        <w:tc>
          <w:tcPr>
            <w:tcW w:w="5954" w:type="dxa"/>
          </w:tcPr>
          <w:p w14:paraId="5CBD7740"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Approved,</w:t>
            </w:r>
          </w:p>
          <w:p w14:paraId="6B94B381"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Administration of the Residence Hall ..……...…………</w:t>
            </w:r>
          </w:p>
          <w:p w14:paraId="42B75339" w14:textId="77777777" w:rsidR="00D77D3D" w:rsidRPr="00D77D3D" w:rsidRDefault="00D77D3D" w:rsidP="00D77D3D">
            <w:pPr>
              <w:suppressAutoHyphens/>
              <w:spacing w:after="0" w:line="240" w:lineRule="auto"/>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 xml:space="preserve">                               Date …..........................................</w:t>
            </w:r>
          </w:p>
          <w:p w14:paraId="0E009930" w14:textId="77777777" w:rsidR="00D77D3D" w:rsidRPr="00D77D3D" w:rsidRDefault="00D77D3D" w:rsidP="00D77D3D">
            <w:pPr>
              <w:suppressAutoHyphens/>
              <w:spacing w:after="0" w:line="240" w:lineRule="auto"/>
              <w:jc w:val="right"/>
              <w:rPr>
                <w:rFonts w:ascii="Arial" w:eastAsia="Times New Roman" w:hAnsi="Arial" w:cs="Arial"/>
                <w:sz w:val="24"/>
                <w:szCs w:val="24"/>
                <w:lang w:val="en-GB" w:eastAsia="ar-SA"/>
              </w:rPr>
            </w:pPr>
          </w:p>
        </w:tc>
      </w:tr>
    </w:tbl>
    <w:p w14:paraId="7ACBC1E5" w14:textId="77777777" w:rsidR="00D77D3D" w:rsidRPr="00D77D3D" w:rsidRDefault="00D77D3D" w:rsidP="00D77D3D">
      <w:pPr>
        <w:suppressAutoHyphens/>
        <w:spacing w:after="0" w:line="240" w:lineRule="auto"/>
        <w:jc w:val="both"/>
        <w:rPr>
          <w:rFonts w:ascii="Arial" w:eastAsia="Times New Roman" w:hAnsi="Arial" w:cs="Arial"/>
          <w:sz w:val="24"/>
          <w:szCs w:val="24"/>
          <w:lang w:val="en-GB" w:eastAsia="ar-SA"/>
        </w:rPr>
      </w:pPr>
    </w:p>
    <w:p w14:paraId="75DA5A3C" w14:textId="77777777" w:rsidR="00D77D3D" w:rsidRPr="00D77D3D" w:rsidRDefault="00D77D3D" w:rsidP="00D77D3D">
      <w:pPr>
        <w:suppressAutoHyphens/>
        <w:spacing w:after="0" w:line="240" w:lineRule="auto"/>
        <w:jc w:val="center"/>
        <w:rPr>
          <w:rFonts w:ascii="Arial" w:eastAsia="Times New Roman" w:hAnsi="Arial" w:cs="Arial"/>
          <w:sz w:val="24"/>
          <w:szCs w:val="24"/>
          <w:lang w:val="en-GB" w:eastAsia="ar-SA"/>
        </w:rPr>
      </w:pPr>
      <w:r w:rsidRPr="00D77D3D">
        <w:rPr>
          <w:rFonts w:ascii="Arial" w:eastAsia="Times New Roman" w:hAnsi="Arial" w:cs="Arial"/>
          <w:sz w:val="24"/>
          <w:szCs w:val="24"/>
          <w:lang w:val="en-GB" w:eastAsia="ar-SA"/>
        </w:rPr>
        <w:t>Request for termination of housing,</w:t>
      </w:r>
    </w:p>
    <w:p w14:paraId="54C4AD4D" w14:textId="77777777" w:rsidR="00D77D3D" w:rsidRPr="00662C13" w:rsidRDefault="00D77D3D" w:rsidP="00D77D3D">
      <w:pPr>
        <w:autoSpaceDE w:val="0"/>
        <w:autoSpaceDN w:val="0"/>
        <w:adjustRightInd w:val="0"/>
        <w:spacing w:after="0" w:line="240" w:lineRule="auto"/>
        <w:rPr>
          <w:rFonts w:ascii="Arial" w:eastAsia="Calibri" w:hAnsi="Arial" w:cs="Arial"/>
          <w:lang w:val="en-GB"/>
        </w:rPr>
      </w:pPr>
    </w:p>
    <w:p w14:paraId="18394668" w14:textId="77777777" w:rsidR="00D77D3D" w:rsidRPr="00662C13" w:rsidRDefault="00D77D3D" w:rsidP="00D77D3D">
      <w:pPr>
        <w:suppressAutoHyphens/>
        <w:spacing w:after="0" w:line="240" w:lineRule="auto"/>
        <w:jc w:val="both"/>
        <w:rPr>
          <w:rFonts w:ascii="Arial" w:eastAsia="Times New Roman" w:hAnsi="Arial" w:cs="Arial"/>
          <w:lang w:val="en-GB" w:eastAsia="ar-SA"/>
        </w:rPr>
      </w:pPr>
    </w:p>
    <w:p w14:paraId="684EB8AE" w14:textId="77777777" w:rsidR="00D77D3D" w:rsidRPr="00662C13" w:rsidRDefault="00D77D3D" w:rsidP="00D77D3D">
      <w:pPr>
        <w:suppressAutoHyphens/>
        <w:spacing w:after="0" w:line="276" w:lineRule="auto"/>
        <w:jc w:val="both"/>
        <w:rPr>
          <w:rFonts w:ascii="Arial" w:eastAsia="Times New Roman" w:hAnsi="Arial" w:cs="Arial"/>
          <w:lang w:val="en-GB" w:eastAsia="ar-SA"/>
        </w:rPr>
      </w:pPr>
      <w:r w:rsidRPr="00662C13">
        <w:rPr>
          <w:rFonts w:ascii="Arial" w:eastAsia="Times New Roman" w:hAnsi="Arial" w:cs="Arial"/>
          <w:lang w:val="en-GB" w:eastAsia="ar-SA"/>
        </w:rPr>
        <w:t>I, the undersigned ……….......…………..…………………….………………………………., a student of the Faculty ………………………………….…………………………………… at …………………………………………………………………..…….….University, enrolled for Bachelor’s / Master’s / Doctoral studies during the academic year …….…………… , holder of the ID card …………………………………………. hereby ask you to approve my termination of housing in the residence hall …………………………………., room ………………………..., starting</w:t>
      </w:r>
      <w:r w:rsidRPr="00662C13">
        <w:rPr>
          <w:rFonts w:ascii="Times New Roman-R" w:eastAsia="Times New Roman" w:hAnsi="Times New Roman-R" w:cs="Times New Roman-R"/>
          <w:lang w:val="ro-RO" w:eastAsia="ar-SA"/>
        </w:rPr>
        <w:t xml:space="preserve"> </w:t>
      </w:r>
      <w:r w:rsidRPr="00662C13">
        <w:rPr>
          <w:rFonts w:ascii="Arial" w:eastAsia="Times New Roman" w:hAnsi="Arial" w:cs="Arial"/>
          <w:lang w:val="en-GB" w:eastAsia="ar-SA"/>
        </w:rPr>
        <w:t xml:space="preserve">on the date of ………………………….., as well as the refund </w:t>
      </w:r>
      <w:r w:rsidRPr="00662C13">
        <w:rPr>
          <w:rFonts w:ascii="Arial" w:eastAsia="Times New Roman" w:hAnsi="Arial" w:cs="Arial"/>
          <w:bCs/>
          <w:lang w:eastAsia="ar-SA"/>
        </w:rPr>
        <w:t>in the bank account …………………………………………………….</w:t>
      </w:r>
      <w:r w:rsidRPr="00662C13">
        <w:rPr>
          <w:rFonts w:ascii="Arial" w:eastAsia="Times New Roman" w:hAnsi="Arial" w:cs="Arial"/>
          <w:lang w:val="en-GB" w:eastAsia="ar-SA"/>
        </w:rPr>
        <w:t>of:</w:t>
      </w:r>
    </w:p>
    <w:p w14:paraId="2F0FCE31"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the amount of ……………………… lei (if the student has paid the rent for the entire month), , the amount representing the fee, already paid for the current month, for the days of accommodation during which I did not live in the residence hall, corresponding to the period ……………………………….;</w:t>
      </w:r>
    </w:p>
    <w:p w14:paraId="0C66059F" w14:textId="77777777" w:rsidR="00D77D3D" w:rsidRPr="00662C13" w:rsidRDefault="00D77D3D" w:rsidP="00247A3D">
      <w:pPr>
        <w:numPr>
          <w:ilvl w:val="0"/>
          <w:numId w:val="22"/>
        </w:numPr>
        <w:suppressAutoHyphens/>
        <w:spacing w:after="200" w:line="360" w:lineRule="auto"/>
        <w:ind w:right="-57"/>
        <w:contextualSpacing/>
        <w:jc w:val="both"/>
        <w:rPr>
          <w:rFonts w:ascii="Arial" w:eastAsia="Times New Roman" w:hAnsi="Arial" w:cs="Arial"/>
          <w:kern w:val="1"/>
        </w:rPr>
      </w:pPr>
      <w:r w:rsidRPr="00662C13">
        <w:rPr>
          <w:rFonts w:ascii="Arial" w:eastAsia="Times New Roman" w:hAnsi="Arial" w:cs="Arial"/>
          <w:bCs/>
          <w:kern w:val="1"/>
        </w:rPr>
        <w:t>the amount of</w:t>
      </w:r>
      <w:r w:rsidRPr="00662C13">
        <w:rPr>
          <w:rFonts w:ascii="Arial" w:eastAsia="Times New Roman" w:hAnsi="Arial" w:cs="Arial"/>
          <w:kern w:val="1"/>
        </w:rPr>
        <w:t xml:space="preserve"> .....................lei, </w:t>
      </w:r>
      <w:r w:rsidRPr="00662C13">
        <w:rPr>
          <w:rFonts w:ascii="Arial" w:eastAsia="Times New Roman" w:hAnsi="Arial" w:cs="Arial"/>
          <w:bCs/>
          <w:kern w:val="1"/>
        </w:rPr>
        <w:t>representing the deposit submitted on the date of conclusion of the rental agreement.</w:t>
      </w:r>
    </w:p>
    <w:p w14:paraId="40F253BE" w14:textId="77777777" w:rsidR="00D77D3D" w:rsidRPr="00662C13" w:rsidRDefault="00D77D3D" w:rsidP="00D77D3D">
      <w:pPr>
        <w:suppressAutoHyphens/>
        <w:spacing w:after="0" w:line="240" w:lineRule="auto"/>
        <w:jc w:val="both"/>
        <w:rPr>
          <w:rFonts w:ascii="Arial" w:eastAsia="Times New Roman" w:hAnsi="Arial" w:cs="Arial"/>
          <w:bCs/>
          <w:lang w:val="en-GB" w:eastAsia="ar-SA"/>
        </w:rPr>
      </w:pPr>
    </w:p>
    <w:p w14:paraId="2B837598" w14:textId="77777777" w:rsidR="00D77D3D" w:rsidRPr="00662C13" w:rsidRDefault="00D77D3D" w:rsidP="00D77D3D">
      <w:pPr>
        <w:suppressAutoHyphens/>
        <w:spacing w:after="0" w:line="240" w:lineRule="auto"/>
        <w:ind w:firstLine="720"/>
        <w:jc w:val="both"/>
        <w:rPr>
          <w:rFonts w:ascii="Arial" w:eastAsia="Times New Roman" w:hAnsi="Arial" w:cs="Arial"/>
          <w:bCs/>
          <w:lang w:val="en-GB" w:eastAsia="ar-SA"/>
        </w:rPr>
      </w:pPr>
      <w:r w:rsidRPr="00662C13">
        <w:rPr>
          <w:rFonts w:ascii="Arial" w:eastAsia="Times New Roman" w:hAnsi="Arial" w:cs="Arial"/>
          <w:bCs/>
          <w:lang w:val="en-GB" w:eastAsia="ar-SA"/>
        </w:rPr>
        <w:t xml:space="preserve">I am leaving the current </w:t>
      </w:r>
      <w:r w:rsidRPr="00662C13">
        <w:rPr>
          <w:rFonts w:ascii="Arial" w:eastAsia="Times New Roman" w:hAnsi="Arial" w:cs="Arial"/>
          <w:lang w:val="en-GB" w:eastAsia="ar-SA"/>
        </w:rPr>
        <w:t>accommodation</w:t>
      </w:r>
      <w:r w:rsidRPr="00662C13">
        <w:rPr>
          <w:rFonts w:ascii="Arial" w:eastAsia="Times New Roman" w:hAnsi="Arial" w:cs="Arial"/>
          <w:bCs/>
          <w:lang w:val="en-GB" w:eastAsia="ar-SA"/>
        </w:rPr>
        <w:t xml:space="preserve"> for the following reason:</w:t>
      </w:r>
    </w:p>
    <w:p w14:paraId="6D430C53"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I rented an apartment</w:t>
      </w:r>
    </w:p>
    <w:p w14:paraId="403CD0A0"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because of roommates/ floor mates</w:t>
      </w:r>
    </w:p>
    <w:p w14:paraId="781C695B"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because of the conditions in the dormitory</w:t>
      </w:r>
    </w:p>
    <w:p w14:paraId="7502C317"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I give up my studies</w:t>
      </w:r>
    </w:p>
    <w:p w14:paraId="06032D17"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I finish the academic year</w:t>
      </w:r>
    </w:p>
    <w:p w14:paraId="42E575D7" w14:textId="77777777" w:rsidR="00D77D3D" w:rsidRPr="00662C13" w:rsidRDefault="00D77D3D" w:rsidP="00247A3D">
      <w:pPr>
        <w:numPr>
          <w:ilvl w:val="0"/>
          <w:numId w:val="22"/>
        </w:numPr>
        <w:suppressAutoHyphens/>
        <w:spacing w:after="200" w:line="276" w:lineRule="auto"/>
        <w:contextualSpacing/>
        <w:jc w:val="both"/>
        <w:rPr>
          <w:rFonts w:ascii="Arial" w:eastAsia="Times New Roman" w:hAnsi="Arial" w:cs="Arial"/>
          <w:bCs/>
          <w:kern w:val="1"/>
        </w:rPr>
      </w:pPr>
      <w:r w:rsidRPr="00662C13">
        <w:rPr>
          <w:rFonts w:ascii="Arial" w:eastAsia="Times New Roman" w:hAnsi="Arial" w:cs="Arial"/>
          <w:bCs/>
          <w:kern w:val="1"/>
        </w:rPr>
        <w:t>Other …………………………</w:t>
      </w:r>
    </w:p>
    <w:p w14:paraId="77E69291" w14:textId="77777777" w:rsidR="00D77D3D" w:rsidRPr="00662C13" w:rsidRDefault="00D77D3D" w:rsidP="00D77D3D">
      <w:pPr>
        <w:suppressAutoHyphens/>
        <w:spacing w:after="0" w:line="240" w:lineRule="auto"/>
        <w:jc w:val="both"/>
        <w:rPr>
          <w:rFonts w:ascii="Arial" w:eastAsia="Times New Roman" w:hAnsi="Arial" w:cs="Arial"/>
          <w:bCs/>
          <w:lang w:val="en-GB" w:eastAsia="ar-SA"/>
        </w:rPr>
      </w:pPr>
    </w:p>
    <w:p w14:paraId="6391C03B" w14:textId="77777777" w:rsidR="00D77D3D" w:rsidRPr="00662C13" w:rsidRDefault="00D77D3D" w:rsidP="00D77D3D">
      <w:pPr>
        <w:suppressAutoHyphens/>
        <w:spacing w:after="0" w:line="240" w:lineRule="auto"/>
        <w:ind w:firstLine="720"/>
        <w:jc w:val="both"/>
        <w:rPr>
          <w:rFonts w:ascii="Arial" w:eastAsia="Times New Roman" w:hAnsi="Arial" w:cs="Arial"/>
          <w:lang w:val="en-GB" w:eastAsia="ar-SA"/>
        </w:rPr>
      </w:pPr>
    </w:p>
    <w:p w14:paraId="69888580" w14:textId="77777777" w:rsidR="00D77D3D" w:rsidRPr="00662C13" w:rsidRDefault="00D77D3D" w:rsidP="00D77D3D">
      <w:pPr>
        <w:suppressAutoHyphens/>
        <w:spacing w:after="0" w:line="240" w:lineRule="auto"/>
        <w:rPr>
          <w:rFonts w:ascii="Arial" w:eastAsia="Times New Roman" w:hAnsi="Arial" w:cs="Arial"/>
          <w:lang w:val="en-GB" w:eastAsia="ar-SA"/>
        </w:rPr>
      </w:pPr>
      <w:r w:rsidRPr="00662C13">
        <w:rPr>
          <w:rFonts w:ascii="Arial" w:eastAsia="Times New Roman" w:hAnsi="Arial" w:cs="Arial"/>
          <w:lang w:val="en-GB" w:eastAsia="ar-SA"/>
        </w:rPr>
        <w:t>Date                                                                                                          Signature</w:t>
      </w:r>
    </w:p>
    <w:p w14:paraId="3576792F" w14:textId="77777777" w:rsidR="00D77D3D" w:rsidRPr="005265E2" w:rsidRDefault="00D77D3D" w:rsidP="00D77D3D">
      <w:pPr>
        <w:suppressAutoHyphens/>
        <w:autoSpaceDE w:val="0"/>
        <w:spacing w:after="0" w:line="240" w:lineRule="auto"/>
        <w:jc w:val="right"/>
        <w:rPr>
          <w:rFonts w:ascii="Times New Roman-R" w:eastAsia="Times New Roman" w:hAnsi="Times New Roman-R" w:cs="Times New Roman-R"/>
          <w:color w:val="000000" w:themeColor="text1"/>
          <w:sz w:val="28"/>
          <w:szCs w:val="20"/>
          <w:lang w:val="ro-RO" w:eastAsia="ar-SA"/>
        </w:rPr>
      </w:pPr>
    </w:p>
    <w:p w14:paraId="1D13D951"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1D84B8B7"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07AF187B"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634ACB8C"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476FA1C9"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209E7363"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79BD6EDC" w14:textId="77777777" w:rsidR="00662C13" w:rsidRPr="005265E2" w:rsidRDefault="00662C13"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7352DC37" w14:textId="4E3ED5CC" w:rsidR="00D77D3D" w:rsidRPr="005265E2" w:rsidRDefault="00D77D3D" w:rsidP="00D77D3D">
      <w:pPr>
        <w:suppressAutoHyphens/>
        <w:autoSpaceDE w:val="0"/>
        <w:spacing w:after="0" w:line="240" w:lineRule="auto"/>
        <w:jc w:val="right"/>
        <w:rPr>
          <w:rFonts w:ascii="Arial" w:eastAsia="Times New Roman" w:hAnsi="Arial" w:cs="Arial"/>
          <w:b/>
          <w:color w:val="000000" w:themeColor="text1"/>
          <w:lang w:val="ro-RO" w:eastAsia="ar-SA"/>
        </w:rPr>
      </w:pPr>
      <w:r w:rsidRPr="005265E2">
        <w:rPr>
          <w:rFonts w:ascii="Arial" w:eastAsia="Times New Roman" w:hAnsi="Arial" w:cs="Arial"/>
          <w:b/>
          <w:color w:val="000000" w:themeColor="text1"/>
          <w:lang w:val="ro-RO" w:eastAsia="ar-SA"/>
        </w:rPr>
        <w:lastRenderedPageBreak/>
        <w:t>A</w:t>
      </w:r>
      <w:r w:rsidR="00662C13" w:rsidRPr="005265E2">
        <w:rPr>
          <w:rFonts w:ascii="Arial" w:eastAsia="Times New Roman" w:hAnsi="Arial" w:cs="Arial"/>
          <w:b/>
          <w:color w:val="000000" w:themeColor="text1"/>
          <w:lang w:val="ro-RO" w:eastAsia="ar-SA"/>
        </w:rPr>
        <w:t xml:space="preserve">nexa </w:t>
      </w:r>
      <w:r w:rsidRPr="005265E2">
        <w:rPr>
          <w:rFonts w:ascii="Arial" w:eastAsia="Times New Roman" w:hAnsi="Arial" w:cs="Arial"/>
          <w:b/>
          <w:color w:val="000000" w:themeColor="text1"/>
          <w:lang w:val="ro-RO" w:eastAsia="ar-SA"/>
        </w:rPr>
        <w:t>7</w:t>
      </w:r>
    </w:p>
    <w:p w14:paraId="4CD71235"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71E24834" w14:textId="77777777" w:rsidR="00D77D3D" w:rsidRPr="00D77D3D" w:rsidRDefault="00D77D3D" w:rsidP="00D77D3D">
      <w:pPr>
        <w:suppressAutoHyphens/>
        <w:spacing w:after="0" w:line="240" w:lineRule="auto"/>
        <w:jc w:val="center"/>
        <w:rPr>
          <w:rFonts w:ascii="Arial" w:eastAsia="Times New Roman" w:hAnsi="Arial" w:cs="Arial"/>
          <w:b/>
          <w:sz w:val="20"/>
          <w:szCs w:val="20"/>
          <w:lang w:val="ro-RO" w:eastAsia="ar-SA"/>
        </w:rPr>
      </w:pPr>
      <w:r w:rsidRPr="00D77D3D">
        <w:rPr>
          <w:rFonts w:ascii="Arial" w:eastAsia="Times New Roman" w:hAnsi="Arial" w:cs="Arial"/>
          <w:b/>
          <w:sz w:val="20"/>
          <w:szCs w:val="20"/>
          <w:lang w:val="ro-RO" w:eastAsia="ar-SA"/>
        </w:rPr>
        <w:t>ACT ADIȚIONAL</w:t>
      </w:r>
    </w:p>
    <w:p w14:paraId="10F8E1A3" w14:textId="77777777" w:rsidR="00D77D3D" w:rsidRPr="00D77D3D" w:rsidRDefault="00D77D3D" w:rsidP="00D77D3D">
      <w:pPr>
        <w:suppressAutoHyphens/>
        <w:spacing w:after="0" w:line="240" w:lineRule="auto"/>
        <w:jc w:val="center"/>
        <w:rPr>
          <w:rFonts w:ascii="Arial" w:eastAsia="Times New Roman" w:hAnsi="Arial" w:cs="Arial"/>
          <w:sz w:val="20"/>
          <w:szCs w:val="20"/>
          <w:lang w:val="ro-RO" w:eastAsia="ar-SA"/>
        </w:rPr>
      </w:pPr>
      <w:r w:rsidRPr="00D77D3D">
        <w:rPr>
          <w:rFonts w:ascii="Arial" w:eastAsia="Times New Roman" w:hAnsi="Arial" w:cs="Arial"/>
          <w:b/>
          <w:sz w:val="20"/>
          <w:szCs w:val="20"/>
          <w:lang w:val="ro-RO" w:eastAsia="ar-SA"/>
        </w:rPr>
        <w:t>La contractul de închiriere nr...............</w:t>
      </w:r>
    </w:p>
    <w:p w14:paraId="36F4EFAD" w14:textId="77777777" w:rsidR="00D77D3D" w:rsidRPr="00D77D3D" w:rsidRDefault="00D77D3D" w:rsidP="00D77D3D">
      <w:pPr>
        <w:suppressAutoHyphens/>
        <w:spacing w:after="0" w:line="240" w:lineRule="auto"/>
        <w:jc w:val="both"/>
        <w:rPr>
          <w:rFonts w:ascii="Arial" w:eastAsia="Times New Roman" w:hAnsi="Arial" w:cs="Arial"/>
          <w:b/>
          <w:i/>
          <w:sz w:val="20"/>
          <w:szCs w:val="20"/>
          <w:lang w:val="ro-RO" w:eastAsia="ar-SA"/>
        </w:rPr>
      </w:pPr>
    </w:p>
    <w:p w14:paraId="6D9B81EF" w14:textId="77777777" w:rsidR="00D77D3D" w:rsidRPr="00D77D3D" w:rsidRDefault="00D77D3D" w:rsidP="00247A3D">
      <w:pPr>
        <w:numPr>
          <w:ilvl w:val="0"/>
          <w:numId w:val="9"/>
        </w:numPr>
        <w:suppressAutoHyphens/>
        <w:spacing w:after="0" w:line="240" w:lineRule="auto"/>
        <w:jc w:val="both"/>
        <w:textAlignment w:val="baseline"/>
        <w:rPr>
          <w:rFonts w:ascii="Arial" w:eastAsia="Times New Roman" w:hAnsi="Arial" w:cs="Arial"/>
          <w:b/>
          <w:sz w:val="16"/>
          <w:szCs w:val="16"/>
          <w:lang w:val="ro-RO" w:eastAsia="ar-SA"/>
        </w:rPr>
      </w:pPr>
      <w:r w:rsidRPr="00D77D3D">
        <w:rPr>
          <w:rFonts w:ascii="Arial" w:eastAsia="Times New Roman" w:hAnsi="Arial" w:cs="Arial"/>
          <w:b/>
          <w:sz w:val="20"/>
          <w:szCs w:val="20"/>
          <w:lang w:val="ro-RO" w:eastAsia="ar-SA"/>
        </w:rPr>
        <w:t>PĂRŢILE CONTRACTANTE</w:t>
      </w:r>
    </w:p>
    <w:p w14:paraId="01D48F9C" w14:textId="77777777" w:rsidR="00D77D3D" w:rsidRPr="00D77D3D" w:rsidRDefault="00D77D3D" w:rsidP="00D77D3D">
      <w:pPr>
        <w:suppressAutoHyphens/>
        <w:spacing w:after="0" w:line="240" w:lineRule="auto"/>
        <w:jc w:val="both"/>
        <w:rPr>
          <w:rFonts w:ascii="Arial" w:eastAsia="Times New Roman" w:hAnsi="Arial" w:cs="Arial"/>
          <w:b/>
          <w:sz w:val="16"/>
          <w:szCs w:val="16"/>
          <w:lang w:val="ro-RO" w:eastAsia="ar-SA"/>
        </w:rPr>
      </w:pPr>
    </w:p>
    <w:p w14:paraId="529608CC" w14:textId="77777777" w:rsidR="00D77D3D" w:rsidRPr="00D77D3D" w:rsidRDefault="00D77D3D" w:rsidP="00D77D3D">
      <w:pPr>
        <w:suppressAutoHyphens/>
        <w:spacing w:after="0" w:line="240" w:lineRule="auto"/>
        <w:jc w:val="both"/>
        <w:rPr>
          <w:rFonts w:ascii="Arial" w:eastAsia="Times New Roman" w:hAnsi="Arial" w:cs="Arial"/>
          <w:sz w:val="20"/>
          <w:szCs w:val="20"/>
          <w:lang w:val="ro-RO" w:eastAsia="ar-SA"/>
        </w:rPr>
      </w:pPr>
      <w:r w:rsidRPr="00D77D3D">
        <w:rPr>
          <w:rFonts w:ascii="Arial" w:eastAsia="Times New Roman" w:hAnsi="Arial" w:cs="Arial"/>
          <w:sz w:val="20"/>
          <w:szCs w:val="20"/>
          <w:lang w:val="ro-RO" w:eastAsia="ar-SA"/>
        </w:rPr>
        <w:tab/>
        <w:t>Între Universitatea Tehnică „Gheorghe Asachi” din Iaşi cu sediul în Iaşi, strada Prof. Dr. Doc. Dimitrie Mangeron nr. 67, proprietară a căminelor studenţeşti cu destinaţia de locuinţă, în calitate de locator, reprezentată prin Rector, Prof. univ. dr. ing. Dan CAŞCAVAL, conform Ordinului M.E.N.C.S. nr. 3337/04.03.2016</w:t>
      </w:r>
    </w:p>
    <w:p w14:paraId="60DC4BA2" w14:textId="77777777" w:rsidR="00D77D3D" w:rsidRPr="00D77D3D" w:rsidRDefault="00D77D3D" w:rsidP="00D77D3D">
      <w:pPr>
        <w:suppressAutoHyphens/>
        <w:spacing w:after="0" w:line="240" w:lineRule="auto"/>
        <w:jc w:val="center"/>
        <w:rPr>
          <w:rFonts w:ascii="Arial" w:eastAsia="Times New Roman" w:hAnsi="Arial" w:cs="Arial"/>
          <w:sz w:val="20"/>
          <w:szCs w:val="20"/>
          <w:lang w:val="ro-RO" w:eastAsia="ar-SA"/>
        </w:rPr>
      </w:pPr>
      <w:r w:rsidRPr="00D77D3D">
        <w:rPr>
          <w:rFonts w:ascii="Arial" w:eastAsia="Times New Roman" w:hAnsi="Arial" w:cs="Arial"/>
          <w:sz w:val="20"/>
          <w:szCs w:val="20"/>
          <w:lang w:val="ro-RO" w:eastAsia="ar-SA"/>
        </w:rPr>
        <w:t>şi</w:t>
      </w:r>
    </w:p>
    <w:p w14:paraId="7E4E684E" w14:textId="77777777" w:rsidR="00D77D3D" w:rsidRPr="00D77D3D" w:rsidRDefault="00D77D3D" w:rsidP="00D77D3D">
      <w:pPr>
        <w:suppressAutoHyphens/>
        <w:spacing w:after="0" w:line="240" w:lineRule="auto"/>
        <w:jc w:val="both"/>
        <w:rPr>
          <w:rFonts w:ascii="Arial" w:eastAsia="Times New Roman" w:hAnsi="Arial" w:cs="Arial"/>
          <w:sz w:val="20"/>
          <w:szCs w:val="20"/>
          <w:lang w:val="ro-RO" w:eastAsia="ar-SA"/>
        </w:rPr>
      </w:pPr>
      <w:r w:rsidRPr="00D77D3D">
        <w:rPr>
          <w:rFonts w:ascii="Arial" w:eastAsia="Times New Roman" w:hAnsi="Arial" w:cs="Arial"/>
          <w:sz w:val="20"/>
          <w:szCs w:val="20"/>
          <w:lang w:val="ro-RO" w:eastAsia="ar-SA"/>
        </w:rPr>
        <w:t>(nume, prenume)___________________________________________________________, fiul (fiica) lui_____________________________________ şi al ___________________________, student (ă) la facultatea_______________________, ciclul de studii____________, anul ____, cu domiciliul stabil în localitatea__________________________, strada_____________________ nr._____ Bl. ______ Sc. _____, Et.____, Ap._____, judeţul________________, nr. telefon _______________posesor al C.I. seria_____ nr._________, eliberat de ____________________ la data de ______________, cod numeric personal ___________________, în calitate de locatar (chiriaş), conform cererii de cazare nr. ......din data ........... .</w:t>
      </w:r>
    </w:p>
    <w:p w14:paraId="21046C1A" w14:textId="77777777" w:rsidR="00D77D3D" w:rsidRPr="00D77D3D" w:rsidRDefault="00D77D3D" w:rsidP="00D77D3D">
      <w:pPr>
        <w:suppressAutoHyphens/>
        <w:spacing w:after="0" w:line="240" w:lineRule="auto"/>
        <w:jc w:val="both"/>
        <w:rPr>
          <w:rFonts w:ascii="Arial" w:eastAsia="Times New Roman" w:hAnsi="Arial" w:cs="Arial"/>
          <w:sz w:val="20"/>
          <w:szCs w:val="20"/>
          <w:lang w:val="ro-RO" w:eastAsia="ar-SA"/>
        </w:rPr>
      </w:pPr>
    </w:p>
    <w:p w14:paraId="41B3ED59" w14:textId="77777777" w:rsidR="00D77D3D" w:rsidRPr="00D77D3D" w:rsidRDefault="00D77D3D" w:rsidP="00247A3D">
      <w:pPr>
        <w:numPr>
          <w:ilvl w:val="0"/>
          <w:numId w:val="9"/>
        </w:numPr>
        <w:suppressAutoHyphens/>
        <w:spacing w:after="0" w:line="240" w:lineRule="auto"/>
        <w:jc w:val="both"/>
        <w:rPr>
          <w:rFonts w:ascii="Arial" w:eastAsia="Times New Roman" w:hAnsi="Arial" w:cs="Arial"/>
          <w:sz w:val="16"/>
          <w:szCs w:val="16"/>
          <w:lang w:val="ro-RO" w:eastAsia="ar-SA"/>
        </w:rPr>
      </w:pPr>
      <w:r w:rsidRPr="00D77D3D">
        <w:rPr>
          <w:rFonts w:ascii="Arial" w:eastAsia="Times New Roman" w:hAnsi="Arial" w:cs="Arial"/>
          <w:sz w:val="20"/>
          <w:szCs w:val="20"/>
          <w:lang w:val="ro-RO" w:eastAsia="ar-SA"/>
        </w:rPr>
        <w:t xml:space="preserve">Având în vedere cererea de plecare din cămin înregistrată sub numărul.............din data......................., părțile convin de comun acord:                                                                </w:t>
      </w:r>
    </w:p>
    <w:p w14:paraId="2EA5493F" w14:textId="77777777" w:rsidR="00D77D3D" w:rsidRPr="00D77D3D" w:rsidRDefault="00D77D3D" w:rsidP="00D77D3D">
      <w:pPr>
        <w:suppressAutoHyphens/>
        <w:autoSpaceDE w:val="0"/>
        <w:spacing w:after="0" w:line="240" w:lineRule="auto"/>
        <w:jc w:val="both"/>
        <w:rPr>
          <w:rFonts w:ascii="Arial" w:eastAsia="Times New Roman" w:hAnsi="Arial" w:cs="Arial"/>
          <w:sz w:val="20"/>
          <w:szCs w:val="20"/>
          <w:lang w:val="ro-RO" w:eastAsia="ar-SA"/>
        </w:rPr>
      </w:pPr>
      <w:r w:rsidRPr="00D77D3D">
        <w:rPr>
          <w:rFonts w:ascii="Arial" w:eastAsia="Times New Roman" w:hAnsi="Arial" w:cs="Arial"/>
          <w:sz w:val="20"/>
          <w:szCs w:val="20"/>
          <w:lang w:val="ro-RO" w:eastAsia="ar-SA"/>
        </w:rPr>
        <w:t>1. Rezilierea contractului de închiriere nr.........din data........., conform cererii de plecare din cămin nr..........din data........</w:t>
      </w:r>
    </w:p>
    <w:p w14:paraId="15F7CE88" w14:textId="77777777" w:rsidR="00D77D3D" w:rsidRPr="00D77D3D" w:rsidRDefault="00D77D3D" w:rsidP="00D77D3D">
      <w:pPr>
        <w:suppressAutoHyphens/>
        <w:autoSpaceDE w:val="0"/>
        <w:spacing w:after="0" w:line="240" w:lineRule="auto"/>
        <w:jc w:val="both"/>
        <w:rPr>
          <w:rFonts w:ascii="Arial" w:eastAsia="Times New Roman" w:hAnsi="Arial" w:cs="Arial"/>
          <w:sz w:val="20"/>
          <w:szCs w:val="20"/>
          <w:lang w:val="ro-RO" w:eastAsia="ar-SA"/>
        </w:rPr>
      </w:pPr>
    </w:p>
    <w:p w14:paraId="5EBAE64F" w14:textId="77777777" w:rsidR="00D77D3D" w:rsidRPr="00D77D3D" w:rsidRDefault="00D77D3D" w:rsidP="00247A3D">
      <w:pPr>
        <w:numPr>
          <w:ilvl w:val="0"/>
          <w:numId w:val="9"/>
        </w:numPr>
        <w:suppressAutoHyphens/>
        <w:autoSpaceDE w:val="0"/>
        <w:spacing w:after="0" w:line="240" w:lineRule="auto"/>
        <w:jc w:val="both"/>
        <w:rPr>
          <w:rFonts w:ascii="Arial" w:eastAsia="Times New Roman" w:hAnsi="Arial" w:cs="Arial"/>
          <w:sz w:val="20"/>
          <w:szCs w:val="20"/>
          <w:lang w:val="ro-RO" w:eastAsia="ar-SA"/>
        </w:rPr>
      </w:pPr>
      <w:r w:rsidRPr="00D77D3D">
        <w:rPr>
          <w:rFonts w:ascii="Arial" w:eastAsia="Times New Roman" w:hAnsi="Arial" w:cs="Arial"/>
          <w:sz w:val="20"/>
          <w:szCs w:val="20"/>
          <w:lang w:val="ro-RO" w:eastAsia="ar-SA"/>
        </w:rPr>
        <w:t>Prezentul Act adițional a fost încheiat azi............., în dublu exemplar, câte unul pentru fiecare parte.</w:t>
      </w:r>
    </w:p>
    <w:p w14:paraId="432259AA"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17D696FE" w14:textId="77777777" w:rsidR="00D77D3D" w:rsidRPr="00D77D3D" w:rsidRDefault="00D77D3D" w:rsidP="00D77D3D">
      <w:pPr>
        <w:suppressAutoHyphens/>
        <w:spacing w:after="0" w:line="240" w:lineRule="auto"/>
        <w:rPr>
          <w:rFonts w:ascii="Arial" w:eastAsia="Times New Roman" w:hAnsi="Arial" w:cs="Arial"/>
          <w:caps/>
          <w:sz w:val="20"/>
          <w:szCs w:val="20"/>
          <w:lang w:val="ro-RO" w:eastAsia="ar-SA"/>
        </w:rPr>
      </w:pPr>
      <w:r w:rsidRPr="00D77D3D">
        <w:rPr>
          <w:rFonts w:ascii="Arial" w:eastAsia="Times New Roman" w:hAnsi="Arial" w:cs="Arial"/>
          <w:caps/>
          <w:sz w:val="20"/>
          <w:szCs w:val="20"/>
          <w:lang w:val="ro-RO" w:eastAsia="ar-SA"/>
        </w:rPr>
        <w:t xml:space="preserve">     </w:t>
      </w:r>
    </w:p>
    <w:p w14:paraId="1E6B45A6" w14:textId="77777777" w:rsidR="00D77D3D" w:rsidRPr="00D77D3D" w:rsidRDefault="00D77D3D" w:rsidP="00D77D3D">
      <w:pPr>
        <w:suppressAutoHyphens/>
        <w:spacing w:after="0" w:line="240" w:lineRule="auto"/>
        <w:rPr>
          <w:rFonts w:ascii="Arial" w:eastAsia="Times New Roman" w:hAnsi="Arial" w:cs="Arial"/>
          <w:caps/>
          <w:sz w:val="20"/>
          <w:szCs w:val="20"/>
          <w:lang w:val="ro-RO" w:eastAsia="ar-SA"/>
        </w:rPr>
      </w:pPr>
    </w:p>
    <w:p w14:paraId="145BADB3" w14:textId="77777777" w:rsidR="00D77D3D" w:rsidRPr="00D77D3D" w:rsidRDefault="00D77D3D" w:rsidP="00D77D3D">
      <w:pPr>
        <w:suppressAutoHyphens/>
        <w:spacing w:after="0" w:line="240" w:lineRule="auto"/>
        <w:rPr>
          <w:rFonts w:ascii="Arial" w:eastAsia="Times New Roman" w:hAnsi="Arial" w:cs="Arial"/>
          <w:caps/>
          <w:sz w:val="20"/>
          <w:szCs w:val="20"/>
          <w:lang w:val="ro-RO" w:eastAsia="ar-SA"/>
        </w:rPr>
      </w:pPr>
    </w:p>
    <w:p w14:paraId="1C236EF1" w14:textId="77777777" w:rsidR="00D77D3D" w:rsidRPr="00D77D3D" w:rsidRDefault="00D77D3D" w:rsidP="00D77D3D">
      <w:pPr>
        <w:suppressAutoHyphens/>
        <w:spacing w:after="0" w:line="240" w:lineRule="auto"/>
        <w:rPr>
          <w:rFonts w:ascii="Arial" w:eastAsia="Times New Roman" w:hAnsi="Arial" w:cs="Arial"/>
          <w:caps/>
          <w:sz w:val="20"/>
          <w:szCs w:val="20"/>
          <w:lang w:val="ro-RO" w:eastAsia="ar-SA"/>
        </w:rPr>
      </w:pPr>
    </w:p>
    <w:p w14:paraId="1663CEE6" w14:textId="77777777" w:rsidR="00D77D3D" w:rsidRPr="00D77D3D" w:rsidRDefault="00D77D3D" w:rsidP="00D77D3D">
      <w:pPr>
        <w:suppressAutoHyphens/>
        <w:spacing w:after="0" w:line="240" w:lineRule="auto"/>
        <w:rPr>
          <w:rFonts w:ascii="Arial" w:eastAsia="Times New Roman" w:hAnsi="Arial" w:cs="Arial"/>
          <w:caps/>
          <w:sz w:val="20"/>
          <w:szCs w:val="20"/>
          <w:lang w:val="ro-RO" w:eastAsia="ar-SA"/>
        </w:rPr>
      </w:pPr>
      <w:r w:rsidRPr="00D77D3D">
        <w:rPr>
          <w:rFonts w:ascii="Arial" w:eastAsia="Times New Roman" w:hAnsi="Arial" w:cs="Arial"/>
          <w:caps/>
          <w:sz w:val="20"/>
          <w:szCs w:val="20"/>
          <w:lang w:val="ro-RO" w:eastAsia="ar-SA"/>
        </w:rPr>
        <w:t xml:space="preserve">  Locator (Administrator)                                                        Locatar (ChiriaŞ)</w:t>
      </w:r>
    </w:p>
    <w:p w14:paraId="0E04FBA4" w14:textId="77777777" w:rsidR="00D77D3D" w:rsidRPr="00D77D3D" w:rsidRDefault="00D77D3D" w:rsidP="00D77D3D">
      <w:pPr>
        <w:suppressAutoHyphens/>
        <w:spacing w:after="0" w:line="240" w:lineRule="auto"/>
        <w:rPr>
          <w:rFonts w:ascii="Arial" w:eastAsia="Times New Roman" w:hAnsi="Arial" w:cs="Arial"/>
          <w:caps/>
          <w:sz w:val="20"/>
          <w:szCs w:val="20"/>
          <w:lang w:val="ro-RO" w:eastAsia="ar-SA"/>
        </w:rPr>
      </w:pPr>
    </w:p>
    <w:p w14:paraId="70366AE3" w14:textId="77777777" w:rsidR="00D77D3D" w:rsidRPr="00D77D3D" w:rsidRDefault="00D77D3D" w:rsidP="00D77D3D">
      <w:pPr>
        <w:suppressAutoHyphens/>
        <w:spacing w:after="0" w:line="240" w:lineRule="auto"/>
        <w:ind w:left="5760"/>
        <w:rPr>
          <w:rFonts w:ascii="Arial" w:eastAsia="Times New Roman" w:hAnsi="Arial" w:cs="Arial"/>
          <w:sz w:val="20"/>
          <w:szCs w:val="20"/>
          <w:lang w:val="ro-RO" w:eastAsia="ar-SA"/>
        </w:rPr>
      </w:pPr>
      <w:r w:rsidRPr="00D77D3D">
        <w:rPr>
          <w:rFonts w:ascii="Arial" w:eastAsia="Times New Roman" w:hAnsi="Arial" w:cs="Arial"/>
          <w:sz w:val="20"/>
          <w:szCs w:val="20"/>
          <w:lang w:val="ro-RO" w:eastAsia="ar-SA"/>
        </w:rPr>
        <w:t xml:space="preserve">    __________________________</w:t>
      </w:r>
    </w:p>
    <w:p w14:paraId="72AF7C06" w14:textId="77777777" w:rsidR="00D77D3D" w:rsidRPr="00D77D3D" w:rsidRDefault="00D77D3D" w:rsidP="00D77D3D">
      <w:pPr>
        <w:suppressAutoHyphens/>
        <w:autoSpaceDE w:val="0"/>
        <w:spacing w:after="0" w:line="240" w:lineRule="auto"/>
        <w:jc w:val="center"/>
        <w:rPr>
          <w:rFonts w:ascii="Arial" w:eastAsia="Times New Roman" w:hAnsi="Arial" w:cs="Arial"/>
          <w:sz w:val="20"/>
          <w:szCs w:val="20"/>
          <w:lang w:val="ro-RO" w:eastAsia="ar-SA"/>
        </w:rPr>
      </w:pPr>
      <w:r w:rsidRPr="00D77D3D">
        <w:rPr>
          <w:rFonts w:ascii="Arial" w:eastAsia="Times New Roman" w:hAnsi="Arial" w:cs="Arial"/>
          <w:sz w:val="20"/>
          <w:szCs w:val="24"/>
          <w:lang w:val="pt-BR" w:eastAsia="ar-SA"/>
        </w:rPr>
        <w:t xml:space="preserve">                                                                                                      (Numele şi prenumele; Semnătura)</w:t>
      </w:r>
    </w:p>
    <w:p w14:paraId="5135F23B" w14:textId="77777777" w:rsidR="00D77D3D" w:rsidRPr="00D77D3D" w:rsidRDefault="00D77D3D" w:rsidP="00D77D3D">
      <w:pPr>
        <w:suppressAutoHyphens/>
        <w:autoSpaceDE w:val="0"/>
        <w:spacing w:after="0" w:line="240" w:lineRule="auto"/>
        <w:jc w:val="both"/>
        <w:rPr>
          <w:rFonts w:ascii="Arial" w:eastAsia="Times New Roman" w:hAnsi="Arial" w:cs="Arial"/>
          <w:sz w:val="24"/>
          <w:szCs w:val="24"/>
          <w:lang w:val="ro-RO" w:eastAsia="ar-SA"/>
        </w:rPr>
      </w:pPr>
    </w:p>
    <w:p w14:paraId="1D9AAB9C"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51B641E8"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580B5100"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452F402C"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40BDA34A"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462E166A"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711EB3C0"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41E2C563"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33BB2B86"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2E81953D"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3C470BAB"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0C97760B"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29982C16"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4DE00249"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25C49080" w14:textId="77777777" w:rsid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00E83A26" w14:textId="77777777" w:rsidR="005B392B" w:rsidRDefault="005B392B" w:rsidP="00D77D3D">
      <w:pPr>
        <w:suppressAutoHyphens/>
        <w:autoSpaceDE w:val="0"/>
        <w:spacing w:after="0" w:line="240" w:lineRule="auto"/>
        <w:jc w:val="right"/>
        <w:rPr>
          <w:rFonts w:ascii="Arial" w:eastAsia="Times New Roman" w:hAnsi="Arial" w:cs="Arial"/>
          <w:sz w:val="24"/>
          <w:szCs w:val="24"/>
          <w:lang w:val="ro-RO" w:eastAsia="ar-SA"/>
        </w:rPr>
      </w:pPr>
    </w:p>
    <w:p w14:paraId="680B6765" w14:textId="77777777" w:rsidR="005B392B" w:rsidRDefault="005B392B" w:rsidP="00D77D3D">
      <w:pPr>
        <w:suppressAutoHyphens/>
        <w:autoSpaceDE w:val="0"/>
        <w:spacing w:after="0" w:line="240" w:lineRule="auto"/>
        <w:jc w:val="right"/>
        <w:rPr>
          <w:rFonts w:ascii="Arial" w:eastAsia="Times New Roman" w:hAnsi="Arial" w:cs="Arial"/>
          <w:sz w:val="24"/>
          <w:szCs w:val="24"/>
          <w:lang w:val="ro-RO" w:eastAsia="ar-SA"/>
        </w:rPr>
      </w:pPr>
    </w:p>
    <w:p w14:paraId="188A7240" w14:textId="77777777" w:rsidR="005B392B" w:rsidRDefault="005B392B" w:rsidP="00D77D3D">
      <w:pPr>
        <w:suppressAutoHyphens/>
        <w:autoSpaceDE w:val="0"/>
        <w:spacing w:after="0" w:line="240" w:lineRule="auto"/>
        <w:jc w:val="right"/>
        <w:rPr>
          <w:rFonts w:ascii="Arial" w:eastAsia="Times New Roman" w:hAnsi="Arial" w:cs="Arial"/>
          <w:sz w:val="24"/>
          <w:szCs w:val="24"/>
          <w:lang w:val="ro-RO" w:eastAsia="ar-SA"/>
        </w:rPr>
      </w:pPr>
    </w:p>
    <w:p w14:paraId="124DB70D" w14:textId="77777777" w:rsidR="005B392B" w:rsidRPr="00D77D3D" w:rsidRDefault="005B392B" w:rsidP="00D77D3D">
      <w:pPr>
        <w:suppressAutoHyphens/>
        <w:autoSpaceDE w:val="0"/>
        <w:spacing w:after="0" w:line="240" w:lineRule="auto"/>
        <w:jc w:val="right"/>
        <w:rPr>
          <w:rFonts w:ascii="Arial" w:eastAsia="Times New Roman" w:hAnsi="Arial" w:cs="Arial"/>
          <w:sz w:val="24"/>
          <w:szCs w:val="24"/>
          <w:lang w:val="ro-RO" w:eastAsia="ar-SA"/>
        </w:rPr>
      </w:pPr>
    </w:p>
    <w:p w14:paraId="4A74313C" w14:textId="77777777" w:rsidR="00D77D3D" w:rsidRPr="00D77D3D" w:rsidRDefault="00D77D3D" w:rsidP="00D77D3D">
      <w:pPr>
        <w:suppressAutoHyphens/>
        <w:autoSpaceDE w:val="0"/>
        <w:spacing w:after="0" w:line="240" w:lineRule="auto"/>
        <w:jc w:val="right"/>
        <w:rPr>
          <w:rFonts w:ascii="Arial" w:eastAsia="Times New Roman" w:hAnsi="Arial" w:cs="Arial"/>
          <w:sz w:val="24"/>
          <w:szCs w:val="24"/>
          <w:lang w:val="ro-RO" w:eastAsia="ar-SA"/>
        </w:rPr>
      </w:pPr>
    </w:p>
    <w:p w14:paraId="66919785" w14:textId="77777777" w:rsidR="00D77D3D" w:rsidRPr="005265E2" w:rsidRDefault="00D77D3D" w:rsidP="00D77D3D">
      <w:pPr>
        <w:suppressAutoHyphens/>
        <w:autoSpaceDE w:val="0"/>
        <w:spacing w:after="0" w:line="240" w:lineRule="auto"/>
        <w:jc w:val="right"/>
        <w:rPr>
          <w:rFonts w:ascii="Arial" w:eastAsia="Times New Roman" w:hAnsi="Arial" w:cs="Arial"/>
          <w:color w:val="000000" w:themeColor="text1"/>
          <w:sz w:val="24"/>
          <w:szCs w:val="24"/>
          <w:lang w:val="ro-RO" w:eastAsia="ar-SA"/>
        </w:rPr>
      </w:pPr>
    </w:p>
    <w:p w14:paraId="7A6EC984" w14:textId="6C371424" w:rsidR="00D77D3D" w:rsidRPr="005265E2" w:rsidRDefault="00D77D3D" w:rsidP="00D77D3D">
      <w:pPr>
        <w:suppressAutoHyphens/>
        <w:autoSpaceDE w:val="0"/>
        <w:spacing w:after="0" w:line="240" w:lineRule="auto"/>
        <w:jc w:val="right"/>
        <w:rPr>
          <w:rFonts w:ascii="Arial" w:eastAsia="Times New Roman" w:hAnsi="Arial" w:cs="Arial"/>
          <w:b/>
          <w:color w:val="000000" w:themeColor="text1"/>
          <w:lang w:val="pt-BR" w:eastAsia="ar-SA"/>
        </w:rPr>
      </w:pPr>
      <w:r w:rsidRPr="005265E2">
        <w:rPr>
          <w:rFonts w:ascii="Arial" w:eastAsia="Times New Roman" w:hAnsi="Arial" w:cs="Arial"/>
          <w:b/>
          <w:color w:val="000000" w:themeColor="text1"/>
          <w:lang w:val="ro-RO" w:eastAsia="ar-SA"/>
        </w:rPr>
        <w:lastRenderedPageBreak/>
        <w:t>A</w:t>
      </w:r>
      <w:r w:rsidR="005B392B" w:rsidRPr="005265E2">
        <w:rPr>
          <w:rFonts w:ascii="Arial" w:eastAsia="Times New Roman" w:hAnsi="Arial" w:cs="Arial"/>
          <w:b/>
          <w:color w:val="000000" w:themeColor="text1"/>
          <w:lang w:val="ro-RO" w:eastAsia="ar-SA"/>
        </w:rPr>
        <w:t>nexa</w:t>
      </w:r>
      <w:r w:rsidRPr="005265E2">
        <w:rPr>
          <w:rFonts w:ascii="Arial" w:eastAsia="Times New Roman" w:hAnsi="Arial" w:cs="Arial"/>
          <w:b/>
          <w:color w:val="000000" w:themeColor="text1"/>
          <w:lang w:val="ro-RO" w:eastAsia="ar-SA"/>
        </w:rPr>
        <w:t xml:space="preserve"> 8</w:t>
      </w:r>
    </w:p>
    <w:p w14:paraId="0735C4FE" w14:textId="77777777" w:rsidR="00D77D3D" w:rsidRPr="00D77D3D" w:rsidRDefault="00D77D3D" w:rsidP="00D77D3D">
      <w:pPr>
        <w:suppressAutoHyphens/>
        <w:autoSpaceDE w:val="0"/>
        <w:spacing w:after="0" w:line="240" w:lineRule="auto"/>
        <w:jc w:val="center"/>
        <w:rPr>
          <w:rFonts w:ascii="Arial" w:eastAsia="Times New Roman" w:hAnsi="Arial" w:cs="Arial"/>
          <w:b/>
          <w:lang w:val="pt-BR" w:eastAsia="ar-SA"/>
        </w:rPr>
      </w:pPr>
    </w:p>
    <w:p w14:paraId="34D2F773" w14:textId="77777777" w:rsidR="00D77D3D" w:rsidRPr="00D77D3D" w:rsidRDefault="00D77D3D" w:rsidP="00D77D3D">
      <w:pPr>
        <w:suppressAutoHyphens/>
        <w:autoSpaceDE w:val="0"/>
        <w:spacing w:after="0" w:line="240" w:lineRule="auto"/>
        <w:jc w:val="center"/>
        <w:rPr>
          <w:rFonts w:ascii="Arial" w:eastAsia="Times New Roman" w:hAnsi="Arial" w:cs="Arial"/>
          <w:b/>
          <w:lang w:val="pt-BR" w:eastAsia="ar-SA"/>
        </w:rPr>
      </w:pPr>
      <w:r w:rsidRPr="00D77D3D">
        <w:rPr>
          <w:rFonts w:ascii="Arial" w:eastAsia="Times New Roman" w:hAnsi="Arial" w:cs="Arial"/>
          <w:b/>
          <w:lang w:val="pt-BR" w:eastAsia="ar-SA"/>
        </w:rPr>
        <w:t>Precizări privind viza de re</w:t>
      </w:r>
      <w:r w:rsidR="005B392B">
        <w:rPr>
          <w:rFonts w:ascii="Arial" w:eastAsia="Times New Roman" w:hAnsi="Arial" w:cs="Arial"/>
          <w:b/>
          <w:lang w:val="pt-BR" w:eastAsia="ar-SA"/>
        </w:rPr>
        <w:t>ș</w:t>
      </w:r>
      <w:r w:rsidRPr="00D77D3D">
        <w:rPr>
          <w:rFonts w:ascii="Arial" w:eastAsia="Times New Roman" w:hAnsi="Arial" w:cs="Arial"/>
          <w:b/>
          <w:lang w:val="pt-BR" w:eastAsia="ar-SA"/>
        </w:rPr>
        <w:t>edinţă</w:t>
      </w:r>
    </w:p>
    <w:p w14:paraId="1C6BD2F1" w14:textId="77777777" w:rsidR="00D77D3D" w:rsidRPr="00D77D3D" w:rsidRDefault="00D77D3D" w:rsidP="00D77D3D">
      <w:pPr>
        <w:suppressAutoHyphens/>
        <w:autoSpaceDE w:val="0"/>
        <w:spacing w:after="0" w:line="240" w:lineRule="auto"/>
        <w:jc w:val="center"/>
        <w:rPr>
          <w:rFonts w:ascii="Arial" w:eastAsia="Times New Roman" w:hAnsi="Arial" w:cs="Arial"/>
          <w:b/>
          <w:lang w:val="pt-BR" w:eastAsia="ar-SA"/>
        </w:rPr>
      </w:pPr>
    </w:p>
    <w:p w14:paraId="6F882B0F" w14:textId="77777777" w:rsidR="00D77D3D" w:rsidRPr="00D77D3D" w:rsidRDefault="00D77D3D" w:rsidP="00D77D3D">
      <w:pPr>
        <w:suppressAutoHyphens/>
        <w:autoSpaceDE w:val="0"/>
        <w:spacing w:after="0" w:line="240" w:lineRule="auto"/>
        <w:ind w:firstLine="567"/>
        <w:jc w:val="both"/>
        <w:rPr>
          <w:rFonts w:ascii="Arial" w:eastAsia="Times New Roman" w:hAnsi="Arial" w:cs="Arial"/>
          <w:b/>
          <w:color w:val="000000"/>
          <w:lang w:val="pt-BR" w:eastAsia="ar-SA"/>
        </w:rPr>
      </w:pPr>
      <w:r w:rsidRPr="00D77D3D">
        <w:rPr>
          <w:rFonts w:ascii="Arial" w:eastAsia="Times New Roman" w:hAnsi="Arial" w:cs="Arial"/>
          <w:b/>
          <w:lang w:val="pt-BR" w:eastAsia="ar-SA"/>
        </w:rPr>
        <w:t>Viza de reşedinţă</w:t>
      </w:r>
      <w:r w:rsidRPr="00D77D3D">
        <w:rPr>
          <w:rFonts w:ascii="Arial" w:eastAsia="Times New Roman" w:hAnsi="Arial" w:cs="Arial"/>
          <w:lang w:val="pt-BR" w:eastAsia="ar-SA"/>
        </w:rPr>
        <w:t xml:space="preserve"> se aplică în fiecare an </w:t>
      </w:r>
      <w:r w:rsidRPr="00D77D3D">
        <w:rPr>
          <w:rFonts w:ascii="Arial" w:eastAsia="Times New Roman" w:hAnsi="Arial" w:cs="Arial"/>
          <w:color w:val="000000"/>
          <w:lang w:val="pt-BR" w:eastAsia="ar-SA"/>
        </w:rPr>
        <w:t>universitar pentru următoarele categorii de studenţi:</w:t>
      </w:r>
    </w:p>
    <w:p w14:paraId="55E8D18A" w14:textId="77777777" w:rsidR="00D77D3D" w:rsidRPr="00D77D3D" w:rsidRDefault="00D77D3D" w:rsidP="00247A3D">
      <w:pPr>
        <w:numPr>
          <w:ilvl w:val="0"/>
          <w:numId w:val="3"/>
        </w:numPr>
        <w:suppressAutoHyphens/>
        <w:autoSpaceDE w:val="0"/>
        <w:spacing w:after="0" w:line="240" w:lineRule="auto"/>
        <w:jc w:val="both"/>
        <w:rPr>
          <w:rFonts w:ascii="Arial" w:eastAsia="Times New Roman" w:hAnsi="Arial" w:cs="Arial"/>
          <w:b/>
          <w:color w:val="000000"/>
          <w:lang w:val="it-IT" w:eastAsia="ar-SA"/>
        </w:rPr>
      </w:pPr>
      <w:r w:rsidRPr="00D77D3D">
        <w:rPr>
          <w:rFonts w:ascii="Arial" w:eastAsia="Times New Roman" w:hAnsi="Arial" w:cs="Arial"/>
          <w:b/>
          <w:color w:val="000000"/>
          <w:lang w:val="it-IT" w:eastAsia="ar-SA"/>
        </w:rPr>
        <w:t>studenţi cetăţeni români</w:t>
      </w:r>
      <w:r w:rsidRPr="00D77D3D">
        <w:rPr>
          <w:rFonts w:ascii="Arial" w:eastAsia="Times New Roman" w:hAnsi="Arial" w:cs="Arial"/>
          <w:color w:val="000000"/>
          <w:lang w:val="it-IT" w:eastAsia="ar-SA"/>
        </w:rPr>
        <w:t xml:space="preserve"> – la administraţia căminului se vor prezenta cu cartea de identitate (original);</w:t>
      </w:r>
    </w:p>
    <w:p w14:paraId="5FBB74F8" w14:textId="77777777" w:rsidR="00D77D3D" w:rsidRPr="00D77D3D" w:rsidRDefault="00D77D3D" w:rsidP="00247A3D">
      <w:pPr>
        <w:numPr>
          <w:ilvl w:val="0"/>
          <w:numId w:val="3"/>
        </w:numPr>
        <w:suppressAutoHyphens/>
        <w:autoSpaceDE w:val="0"/>
        <w:spacing w:after="0" w:line="240" w:lineRule="auto"/>
        <w:jc w:val="both"/>
        <w:rPr>
          <w:rFonts w:ascii="Arial" w:eastAsia="Times New Roman" w:hAnsi="Arial" w:cs="Arial"/>
          <w:b/>
          <w:color w:val="000000"/>
          <w:lang w:val="it-IT" w:eastAsia="ar-SA"/>
        </w:rPr>
      </w:pPr>
      <w:r w:rsidRPr="00D77D3D">
        <w:rPr>
          <w:rFonts w:ascii="Arial" w:eastAsia="Times New Roman" w:hAnsi="Arial" w:cs="Arial"/>
          <w:b/>
          <w:color w:val="000000"/>
          <w:lang w:val="it-IT" w:eastAsia="ar-SA"/>
        </w:rPr>
        <w:t xml:space="preserve">studenţi străini aflaţi în anul I </w:t>
      </w:r>
      <w:r w:rsidRPr="00D77D3D">
        <w:rPr>
          <w:rFonts w:ascii="Arial" w:eastAsia="Times New Roman" w:hAnsi="Arial" w:cs="Arial"/>
          <w:color w:val="000000"/>
          <w:lang w:val="it-IT" w:eastAsia="ar-SA"/>
        </w:rPr>
        <w:t>– se vor prezenta la Serviciul Imigrări Iaşi pentru legalizarea şederii în România;</w:t>
      </w:r>
    </w:p>
    <w:p w14:paraId="35834621" w14:textId="77777777" w:rsidR="00D77D3D" w:rsidRPr="00D77D3D" w:rsidRDefault="00D77D3D" w:rsidP="00247A3D">
      <w:pPr>
        <w:numPr>
          <w:ilvl w:val="0"/>
          <w:numId w:val="3"/>
        </w:numPr>
        <w:suppressAutoHyphens/>
        <w:autoSpaceDE w:val="0"/>
        <w:spacing w:after="0" w:line="240" w:lineRule="auto"/>
        <w:jc w:val="both"/>
        <w:rPr>
          <w:rFonts w:ascii="Arial" w:eastAsia="Times New Roman" w:hAnsi="Arial" w:cs="Arial"/>
          <w:b/>
          <w:color w:val="000000"/>
          <w:lang w:val="it-IT" w:eastAsia="ar-SA"/>
        </w:rPr>
      </w:pPr>
      <w:r w:rsidRPr="00D77D3D">
        <w:rPr>
          <w:rFonts w:ascii="Arial" w:eastAsia="Times New Roman" w:hAnsi="Arial" w:cs="Arial"/>
          <w:b/>
          <w:color w:val="000000"/>
          <w:lang w:val="it-IT" w:eastAsia="ar-SA"/>
        </w:rPr>
        <w:t>studenţi cetăţeni străini din ceilalţi ani de studiu</w:t>
      </w:r>
      <w:r w:rsidRPr="00D77D3D">
        <w:rPr>
          <w:rFonts w:ascii="Arial" w:eastAsia="Times New Roman" w:hAnsi="Arial" w:cs="Arial"/>
          <w:color w:val="000000"/>
          <w:lang w:val="it-IT" w:eastAsia="ar-SA"/>
        </w:rPr>
        <w:t xml:space="preserve"> – la cazare vor prezenta permisul de şedere;</w:t>
      </w:r>
    </w:p>
    <w:p w14:paraId="08263962" w14:textId="77777777" w:rsidR="00D77D3D" w:rsidRPr="00D77D3D" w:rsidRDefault="00D77D3D" w:rsidP="00247A3D">
      <w:pPr>
        <w:numPr>
          <w:ilvl w:val="0"/>
          <w:numId w:val="3"/>
        </w:numPr>
        <w:suppressAutoHyphens/>
        <w:autoSpaceDE w:val="0"/>
        <w:spacing w:after="0" w:line="240" w:lineRule="auto"/>
        <w:jc w:val="both"/>
        <w:rPr>
          <w:rFonts w:ascii="Arial" w:eastAsia="Times New Roman" w:hAnsi="Arial" w:cs="Arial"/>
          <w:color w:val="000000"/>
          <w:sz w:val="16"/>
          <w:szCs w:val="16"/>
          <w:lang w:val="it-IT" w:eastAsia="ar-SA"/>
        </w:rPr>
      </w:pPr>
      <w:r w:rsidRPr="00D77D3D">
        <w:rPr>
          <w:rFonts w:ascii="Arial" w:eastAsia="Times New Roman" w:hAnsi="Arial" w:cs="Arial"/>
          <w:b/>
          <w:color w:val="000000"/>
          <w:lang w:val="it-IT" w:eastAsia="ar-SA"/>
        </w:rPr>
        <w:t xml:space="preserve">studenţi cu dublă cetăţenie (de exemplu moldoveană şi română) şi cu domiciliul în România </w:t>
      </w:r>
      <w:r w:rsidRPr="00D77D3D">
        <w:rPr>
          <w:rFonts w:ascii="Arial" w:eastAsia="Times New Roman" w:hAnsi="Arial" w:cs="Arial"/>
          <w:color w:val="000000"/>
          <w:lang w:val="it-IT" w:eastAsia="ar-SA"/>
        </w:rPr>
        <w:t xml:space="preserve">– au acelaşi regim cu studenţii cetăţeni români. Se vor caza în baza cărţii de identitate; </w:t>
      </w:r>
      <w:r w:rsidRPr="00D77D3D">
        <w:rPr>
          <w:rFonts w:ascii="Arial" w:eastAsia="Times New Roman" w:hAnsi="Arial" w:cs="Arial"/>
          <w:b/>
          <w:color w:val="000000"/>
          <w:lang w:val="it-IT" w:eastAsia="ar-SA"/>
        </w:rPr>
        <w:t>studenţii</w:t>
      </w:r>
      <w:r w:rsidRPr="00D77D3D">
        <w:rPr>
          <w:rFonts w:ascii="Arial" w:eastAsia="Times New Roman" w:hAnsi="Arial" w:cs="Arial"/>
          <w:color w:val="000000"/>
          <w:lang w:val="it-IT" w:eastAsia="ar-SA"/>
        </w:rPr>
        <w:t xml:space="preserve"> </w:t>
      </w:r>
      <w:r w:rsidRPr="00D77D3D">
        <w:rPr>
          <w:rFonts w:ascii="Arial" w:eastAsia="Times New Roman" w:hAnsi="Arial" w:cs="Arial"/>
          <w:b/>
          <w:color w:val="000000"/>
          <w:lang w:val="it-IT" w:eastAsia="ar-SA"/>
        </w:rPr>
        <w:t>cu dublă cetăţenie</w:t>
      </w:r>
      <w:r w:rsidRPr="00D77D3D">
        <w:rPr>
          <w:rFonts w:ascii="Arial" w:eastAsia="Times New Roman" w:hAnsi="Arial" w:cs="Arial"/>
          <w:color w:val="000000"/>
          <w:lang w:val="it-IT" w:eastAsia="ar-SA"/>
        </w:rPr>
        <w:t xml:space="preserve"> </w:t>
      </w:r>
      <w:r w:rsidRPr="00D77D3D">
        <w:rPr>
          <w:rFonts w:ascii="Arial" w:eastAsia="Times New Roman" w:hAnsi="Arial" w:cs="Arial"/>
          <w:b/>
          <w:color w:val="000000"/>
          <w:lang w:val="it-IT" w:eastAsia="ar-SA"/>
        </w:rPr>
        <w:t>şi cu domiciliul în străinătate</w:t>
      </w:r>
      <w:r w:rsidRPr="00D77D3D">
        <w:rPr>
          <w:rFonts w:ascii="Arial" w:eastAsia="Times New Roman" w:hAnsi="Arial" w:cs="Arial"/>
          <w:color w:val="000000"/>
          <w:lang w:val="it-IT" w:eastAsia="ar-SA"/>
        </w:rPr>
        <w:t xml:space="preserve"> au obligaţia să se prezinte personal la Direcţia Locală de Evidenţă a Persoanelor Iaşi în vederea eliberării unei cărţi de identitate provizorii, pe care va fi aplicată viza de reşedinţă.</w:t>
      </w:r>
    </w:p>
    <w:p w14:paraId="3D740C77" w14:textId="77777777" w:rsidR="00D77D3D" w:rsidRPr="00D77D3D" w:rsidRDefault="00D77D3D" w:rsidP="00D77D3D">
      <w:pPr>
        <w:suppressAutoHyphens/>
        <w:autoSpaceDE w:val="0"/>
        <w:spacing w:after="0" w:line="240" w:lineRule="auto"/>
        <w:ind w:left="360"/>
        <w:jc w:val="both"/>
        <w:rPr>
          <w:rFonts w:ascii="Arial" w:eastAsia="Times New Roman" w:hAnsi="Arial" w:cs="Arial"/>
          <w:color w:val="000000"/>
          <w:sz w:val="16"/>
          <w:szCs w:val="16"/>
          <w:lang w:val="it-IT" w:eastAsia="ar-SA"/>
        </w:rPr>
      </w:pPr>
    </w:p>
    <w:p w14:paraId="280EFCFC" w14:textId="77777777" w:rsidR="00D77D3D" w:rsidRPr="00D77D3D" w:rsidRDefault="00D77D3D" w:rsidP="00D77D3D">
      <w:pPr>
        <w:suppressAutoHyphens/>
        <w:autoSpaceDE w:val="0"/>
        <w:spacing w:after="0" w:line="240" w:lineRule="auto"/>
        <w:ind w:firstLine="567"/>
        <w:jc w:val="both"/>
        <w:rPr>
          <w:rFonts w:ascii="Arial" w:eastAsia="Times New Roman" w:hAnsi="Arial" w:cs="Arial"/>
          <w:color w:val="000000"/>
          <w:sz w:val="16"/>
          <w:szCs w:val="16"/>
          <w:lang w:val="it-IT" w:eastAsia="ar-SA"/>
        </w:rPr>
      </w:pPr>
      <w:r w:rsidRPr="00D77D3D">
        <w:rPr>
          <w:rFonts w:ascii="Arial" w:eastAsia="Times New Roman" w:hAnsi="Arial" w:cs="Arial"/>
          <w:b/>
          <w:color w:val="000000"/>
          <w:lang w:val="it-IT" w:eastAsia="ar-SA"/>
        </w:rPr>
        <w:t xml:space="preserve">Taxa de timbru </w:t>
      </w:r>
      <w:r w:rsidRPr="00D77D3D">
        <w:rPr>
          <w:rFonts w:ascii="Arial" w:eastAsia="Times New Roman" w:hAnsi="Arial" w:cs="Arial"/>
          <w:color w:val="000000"/>
          <w:lang w:val="it-IT" w:eastAsia="ar-SA"/>
        </w:rPr>
        <w:t>pentru aplicarea vizei pentru toţi studenţii români cazaţi în cămin se va achita la Direcţia Locală de Evidenţă a Persoanelor din Iaşi.</w:t>
      </w:r>
    </w:p>
    <w:p w14:paraId="620C1B86" w14:textId="77777777" w:rsidR="00D77D3D" w:rsidRPr="00D77D3D" w:rsidRDefault="00D77D3D" w:rsidP="00D77D3D">
      <w:pPr>
        <w:suppressAutoHyphens/>
        <w:autoSpaceDE w:val="0"/>
        <w:spacing w:after="0" w:line="240" w:lineRule="auto"/>
        <w:jc w:val="both"/>
        <w:rPr>
          <w:rFonts w:ascii="Arial" w:eastAsia="Times New Roman" w:hAnsi="Arial" w:cs="Arial"/>
          <w:color w:val="000000"/>
          <w:sz w:val="16"/>
          <w:szCs w:val="16"/>
          <w:lang w:val="it-IT" w:eastAsia="ar-SA"/>
        </w:rPr>
      </w:pPr>
    </w:p>
    <w:p w14:paraId="0588C491" w14:textId="77777777" w:rsidR="00D77D3D" w:rsidRPr="00D77D3D" w:rsidRDefault="00D77D3D" w:rsidP="00D77D3D">
      <w:pPr>
        <w:suppressAutoHyphens/>
        <w:autoSpaceDE w:val="0"/>
        <w:spacing w:after="0" w:line="240" w:lineRule="auto"/>
        <w:jc w:val="both"/>
        <w:rPr>
          <w:rFonts w:ascii="Arial" w:eastAsia="Times New Roman" w:hAnsi="Arial" w:cs="Arial"/>
          <w:color w:val="000000"/>
          <w:lang w:val="it-IT" w:eastAsia="ar-SA"/>
        </w:rPr>
      </w:pPr>
      <w:r w:rsidRPr="00D77D3D">
        <w:rPr>
          <w:rFonts w:ascii="Arial" w:eastAsia="Times New Roman" w:hAnsi="Arial" w:cs="Arial"/>
          <w:color w:val="000000"/>
          <w:lang w:val="it-IT" w:eastAsia="ar-SA"/>
        </w:rPr>
        <w:tab/>
        <w:t>Studenţii care vor să obţină viza de reşedinţă în timpul anului universitar vor prezenta următoarele acte la Direcţia Locală de Evidenţă a Persoanelor din Iaşi:</w:t>
      </w:r>
    </w:p>
    <w:p w14:paraId="6AE99CD4" w14:textId="77777777" w:rsidR="00D77D3D" w:rsidRPr="00D77D3D" w:rsidRDefault="00D77D3D" w:rsidP="00D77D3D">
      <w:pPr>
        <w:suppressAutoHyphens/>
        <w:autoSpaceDE w:val="0"/>
        <w:spacing w:after="0" w:line="240" w:lineRule="auto"/>
        <w:ind w:left="567"/>
        <w:jc w:val="both"/>
        <w:rPr>
          <w:rFonts w:ascii="Arial" w:eastAsia="Times New Roman" w:hAnsi="Arial" w:cs="Arial"/>
          <w:color w:val="000000"/>
          <w:lang w:val="it-IT" w:eastAsia="ar-SA"/>
        </w:rPr>
      </w:pPr>
      <w:r w:rsidRPr="00D77D3D">
        <w:rPr>
          <w:rFonts w:ascii="Arial" w:eastAsia="Times New Roman" w:hAnsi="Arial" w:cs="Arial"/>
          <w:color w:val="000000"/>
          <w:lang w:val="it-IT" w:eastAsia="ar-SA"/>
        </w:rPr>
        <w:t>- cerere de stabilire a reşedinţei, completată de student, semnată şi ştampilată de administraţia căminului;</w:t>
      </w:r>
    </w:p>
    <w:p w14:paraId="1F326D06" w14:textId="77777777" w:rsidR="00D77D3D" w:rsidRPr="00D77D3D" w:rsidRDefault="00D77D3D" w:rsidP="00D77D3D">
      <w:pPr>
        <w:suppressAutoHyphens/>
        <w:autoSpaceDE w:val="0"/>
        <w:spacing w:after="0" w:line="240" w:lineRule="auto"/>
        <w:ind w:left="567"/>
        <w:jc w:val="both"/>
        <w:rPr>
          <w:rFonts w:ascii="Arial" w:eastAsia="Times New Roman" w:hAnsi="Arial" w:cs="Arial"/>
          <w:color w:val="000000"/>
          <w:lang w:val="fr-FR" w:eastAsia="ar-SA"/>
        </w:rPr>
      </w:pPr>
      <w:r w:rsidRPr="00D77D3D">
        <w:rPr>
          <w:rFonts w:ascii="Arial" w:eastAsia="Times New Roman" w:hAnsi="Arial" w:cs="Arial"/>
          <w:color w:val="000000"/>
          <w:lang w:val="fr-FR" w:eastAsia="ar-SA"/>
        </w:rPr>
        <w:t>- carnet de student vizat pentru anul universitar în curs, sau adeverinţă de student, pentru studenţii din anul I;</w:t>
      </w:r>
    </w:p>
    <w:p w14:paraId="6C8D4A55" w14:textId="2D412314" w:rsidR="00D77D3D" w:rsidRPr="00D77D3D" w:rsidRDefault="00D77D3D" w:rsidP="00D77D3D">
      <w:pPr>
        <w:suppressAutoHyphens/>
        <w:autoSpaceDE w:val="0"/>
        <w:spacing w:after="0" w:line="240" w:lineRule="auto"/>
        <w:ind w:firstLine="567"/>
        <w:jc w:val="both"/>
        <w:rPr>
          <w:rFonts w:ascii="Arial" w:eastAsia="Times New Roman" w:hAnsi="Arial" w:cs="Arial"/>
          <w:color w:val="000000"/>
          <w:lang w:val="fr-FR" w:eastAsia="ar-SA"/>
        </w:rPr>
      </w:pPr>
      <w:r w:rsidRPr="00D77D3D">
        <w:rPr>
          <w:rFonts w:ascii="Arial" w:eastAsia="Times New Roman" w:hAnsi="Arial" w:cs="Arial"/>
          <w:color w:val="000000"/>
          <w:lang w:val="fr-FR" w:eastAsia="ar-SA"/>
        </w:rPr>
        <w:t>- certificat de căsătorie (dacă este cazul)</w:t>
      </w:r>
      <w:r w:rsidR="005265E2">
        <w:rPr>
          <w:rFonts w:ascii="Arial" w:eastAsia="Times New Roman" w:hAnsi="Arial" w:cs="Arial"/>
          <w:color w:val="000000"/>
          <w:lang w:val="fr-FR" w:eastAsia="ar-SA"/>
        </w:rPr>
        <w:t>,</w:t>
      </w:r>
      <w:r w:rsidRPr="00D77D3D">
        <w:rPr>
          <w:rFonts w:ascii="Arial" w:eastAsia="Times New Roman" w:hAnsi="Arial" w:cs="Arial"/>
          <w:color w:val="000000"/>
          <w:lang w:val="fr-FR" w:eastAsia="ar-SA"/>
        </w:rPr>
        <w:t xml:space="preserve"> în original şi copie;</w:t>
      </w:r>
    </w:p>
    <w:p w14:paraId="03697FD7" w14:textId="77777777" w:rsidR="00D77D3D" w:rsidRDefault="00D77D3D" w:rsidP="00D77D3D">
      <w:pPr>
        <w:suppressAutoHyphens/>
        <w:autoSpaceDE w:val="0"/>
        <w:spacing w:after="0" w:line="240" w:lineRule="auto"/>
        <w:ind w:firstLine="567"/>
        <w:jc w:val="both"/>
        <w:rPr>
          <w:rFonts w:ascii="Arial" w:eastAsia="Times New Roman" w:hAnsi="Arial" w:cs="Arial"/>
          <w:color w:val="000000"/>
          <w:lang w:val="fr-FR" w:eastAsia="ar-SA"/>
        </w:rPr>
      </w:pPr>
      <w:r w:rsidRPr="00D77D3D">
        <w:rPr>
          <w:rFonts w:ascii="Arial" w:eastAsia="Times New Roman" w:hAnsi="Arial" w:cs="Arial"/>
          <w:color w:val="000000"/>
          <w:lang w:val="fr-FR" w:eastAsia="ar-SA"/>
        </w:rPr>
        <w:t>- chitanţă pentru timbru fiscal.</w:t>
      </w:r>
    </w:p>
    <w:p w14:paraId="015A1062" w14:textId="77777777" w:rsidR="00EF22E3" w:rsidRPr="00D77D3D" w:rsidRDefault="00EF22E3" w:rsidP="00D77D3D">
      <w:pPr>
        <w:suppressAutoHyphens/>
        <w:autoSpaceDE w:val="0"/>
        <w:spacing w:after="0" w:line="240" w:lineRule="auto"/>
        <w:ind w:firstLine="567"/>
        <w:jc w:val="both"/>
        <w:rPr>
          <w:rFonts w:ascii="Arial" w:eastAsia="Times New Roman" w:hAnsi="Arial" w:cs="Arial"/>
          <w:b/>
          <w:color w:val="000000"/>
          <w:lang w:val="fr-FR" w:eastAsia="ar-SA"/>
        </w:rPr>
      </w:pPr>
    </w:p>
    <w:p w14:paraId="773338B2" w14:textId="77777777" w:rsidR="00D77D3D" w:rsidRPr="00D77D3D" w:rsidRDefault="00D77D3D" w:rsidP="00D77D3D">
      <w:pPr>
        <w:suppressAutoHyphens/>
        <w:autoSpaceDE w:val="0"/>
        <w:spacing w:after="0" w:line="240" w:lineRule="auto"/>
        <w:rPr>
          <w:rFonts w:ascii="Arial" w:eastAsia="Times New Roman" w:hAnsi="Arial" w:cs="Arial"/>
          <w:b/>
          <w:color w:val="000000"/>
          <w:lang w:val="fr-FR" w:eastAsia="ar-SA"/>
        </w:rPr>
      </w:pPr>
    </w:p>
    <w:p w14:paraId="0312EE3E" w14:textId="77777777" w:rsidR="00F07F5F" w:rsidRDefault="00EF22E3" w:rsidP="00EF22E3">
      <w:pPr>
        <w:suppressAutoHyphens/>
        <w:autoSpaceDE w:val="0"/>
        <w:spacing w:after="120" w:line="240" w:lineRule="auto"/>
        <w:jc w:val="center"/>
        <w:rPr>
          <w:rFonts w:ascii="Arial" w:eastAsia="Times New Roman" w:hAnsi="Arial" w:cs="Arial"/>
          <w:b/>
          <w:color w:val="000000"/>
          <w:lang w:val="it-IT" w:eastAsia="ar-SA"/>
        </w:rPr>
      </w:pPr>
      <w:r w:rsidRPr="00EA5713">
        <w:rPr>
          <w:rFonts w:ascii="Arial" w:eastAsia="Times New Roman" w:hAnsi="Arial" w:cs="Arial"/>
          <w:b/>
          <w:color w:val="000000"/>
          <w:lang w:val="fr-FR" w:eastAsia="ar-SA"/>
        </w:rPr>
        <w:t>Formular</w:t>
      </w:r>
      <w:r>
        <w:rPr>
          <w:rFonts w:ascii="Arial" w:eastAsia="Times New Roman" w:hAnsi="Arial" w:cs="Arial"/>
          <w:b/>
          <w:color w:val="000000"/>
          <w:lang w:val="fr-FR" w:eastAsia="ar-SA"/>
        </w:rPr>
        <w:t xml:space="preserve"> - </w:t>
      </w:r>
      <w:r w:rsidR="00D77D3D" w:rsidRPr="00D77D3D">
        <w:rPr>
          <w:rFonts w:ascii="Arial" w:eastAsia="Times New Roman" w:hAnsi="Arial" w:cs="Arial"/>
          <w:b/>
          <w:color w:val="000000"/>
          <w:lang w:val="it-IT" w:eastAsia="ar-SA"/>
        </w:rPr>
        <w:t>Cerere pentru înscrierea în actul de identitate a menţiunii privind stabilirea reşedinţei</w:t>
      </w:r>
    </w:p>
    <w:p w14:paraId="084A7CFF" w14:textId="77777777" w:rsidR="00F07F5F" w:rsidRPr="00D77D3D" w:rsidRDefault="00F07F5F" w:rsidP="00D77D3D">
      <w:pPr>
        <w:suppressAutoHyphens/>
        <w:autoSpaceDE w:val="0"/>
        <w:spacing w:after="0" w:line="240" w:lineRule="auto"/>
        <w:jc w:val="center"/>
        <w:rPr>
          <w:rFonts w:ascii="Arial" w:eastAsia="Times New Roman" w:hAnsi="Arial" w:cs="Arial"/>
          <w:b/>
          <w:color w:val="000000"/>
          <w:lang w:val="it-IT" w:eastAsia="ar-SA"/>
        </w:rPr>
      </w:pPr>
      <w:r w:rsidRPr="00D77D3D">
        <w:rPr>
          <w:rFonts w:ascii="Arial" w:eastAsia="Times New Roman" w:hAnsi="Arial" w:cs="Arial"/>
          <w:b/>
          <w:noProof/>
          <w:color w:val="000000"/>
        </w:rPr>
        <w:drawing>
          <wp:inline distT="0" distB="0" distL="0" distR="0" wp14:anchorId="522CB97E" wp14:editId="298958D3">
            <wp:extent cx="2748995" cy="3863736"/>
            <wp:effectExtent l="0" t="0" r="0" b="3810"/>
            <wp:docPr id="4" name="Picture 4" descr="L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001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911" b="1551"/>
                    <a:stretch/>
                  </pic:blipFill>
                  <pic:spPr bwMode="auto">
                    <a:xfrm>
                      <a:off x="0" y="0"/>
                      <a:ext cx="2815878" cy="3957741"/>
                    </a:xfrm>
                    <a:prstGeom prst="rect">
                      <a:avLst/>
                    </a:prstGeom>
                    <a:noFill/>
                    <a:ln>
                      <a:noFill/>
                    </a:ln>
                    <a:extLst>
                      <a:ext uri="{53640926-AAD7-44D8-BBD7-CCE9431645EC}">
                        <a14:shadowObscured xmlns:a14="http://schemas.microsoft.com/office/drawing/2010/main"/>
                      </a:ext>
                    </a:extLst>
                  </pic:spPr>
                </pic:pic>
              </a:graphicData>
            </a:graphic>
          </wp:inline>
        </w:drawing>
      </w:r>
      <w:r w:rsidR="00EF22E3">
        <w:rPr>
          <w:rFonts w:ascii="Arial" w:eastAsia="Times New Roman" w:hAnsi="Arial" w:cs="Arial"/>
          <w:b/>
          <w:color w:val="000000"/>
          <w:lang w:val="it-IT" w:eastAsia="ar-SA"/>
        </w:rPr>
        <w:t xml:space="preserve">             </w:t>
      </w:r>
      <w:r w:rsidRPr="00D77D3D">
        <w:rPr>
          <w:rFonts w:ascii="Arial" w:eastAsia="Times New Roman" w:hAnsi="Arial" w:cs="Arial"/>
          <w:b/>
          <w:noProof/>
          <w:color w:val="000000"/>
        </w:rPr>
        <w:drawing>
          <wp:inline distT="0" distB="0" distL="0" distR="0" wp14:anchorId="3B7E8FF3" wp14:editId="455A0547">
            <wp:extent cx="2732183" cy="3411281"/>
            <wp:effectExtent l="0" t="0" r="0" b="0"/>
            <wp:docPr id="5" name="Picture 5" descr="LA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00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14583" cy="3514163"/>
                    </a:xfrm>
                    <a:prstGeom prst="rect">
                      <a:avLst/>
                    </a:prstGeom>
                    <a:noFill/>
                    <a:ln>
                      <a:noFill/>
                    </a:ln>
                  </pic:spPr>
                </pic:pic>
              </a:graphicData>
            </a:graphic>
          </wp:inline>
        </w:drawing>
      </w:r>
    </w:p>
    <w:p w14:paraId="2CA9E628"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it-IT" w:eastAsia="ar-SA"/>
        </w:rPr>
      </w:pPr>
    </w:p>
    <w:p w14:paraId="0CEF5AC0" w14:textId="3018DC68" w:rsidR="00D77D3D" w:rsidRPr="005265E2" w:rsidRDefault="00D77D3D" w:rsidP="00D77D3D">
      <w:pPr>
        <w:suppressAutoHyphens/>
        <w:autoSpaceDE w:val="0"/>
        <w:spacing w:after="0" w:line="240" w:lineRule="auto"/>
        <w:jc w:val="right"/>
        <w:rPr>
          <w:rFonts w:ascii="Arial" w:eastAsia="Times New Roman" w:hAnsi="Arial" w:cs="Arial"/>
          <w:b/>
          <w:color w:val="000000" w:themeColor="text1"/>
          <w:lang w:val="pt-BR" w:eastAsia="ar-SA"/>
        </w:rPr>
      </w:pPr>
      <w:r w:rsidRPr="005265E2">
        <w:rPr>
          <w:rFonts w:ascii="Arial" w:eastAsia="Times New Roman" w:hAnsi="Arial" w:cs="Arial"/>
          <w:b/>
          <w:color w:val="000000" w:themeColor="text1"/>
          <w:lang w:val="pt-BR" w:eastAsia="ar-SA"/>
        </w:rPr>
        <w:lastRenderedPageBreak/>
        <w:t>A</w:t>
      </w:r>
      <w:r w:rsidR="00F07F5F" w:rsidRPr="005265E2">
        <w:rPr>
          <w:rFonts w:ascii="Arial" w:eastAsia="Times New Roman" w:hAnsi="Arial" w:cs="Arial"/>
          <w:b/>
          <w:color w:val="000000" w:themeColor="text1"/>
          <w:lang w:val="pt-BR" w:eastAsia="ar-SA"/>
        </w:rPr>
        <w:t>nexa</w:t>
      </w:r>
      <w:r w:rsidRPr="005265E2">
        <w:rPr>
          <w:rFonts w:ascii="Arial" w:eastAsia="Times New Roman" w:hAnsi="Arial" w:cs="Arial"/>
          <w:b/>
          <w:color w:val="000000" w:themeColor="text1"/>
          <w:lang w:val="pt-BR" w:eastAsia="ar-SA"/>
        </w:rPr>
        <w:t xml:space="preserve"> 9</w:t>
      </w:r>
    </w:p>
    <w:p w14:paraId="55793441" w14:textId="77777777" w:rsidR="00D77D3D" w:rsidRPr="00D77D3D" w:rsidRDefault="00D77D3D" w:rsidP="00D77D3D">
      <w:pPr>
        <w:suppressAutoHyphens/>
        <w:autoSpaceDE w:val="0"/>
        <w:spacing w:after="0" w:line="240" w:lineRule="auto"/>
        <w:jc w:val="center"/>
        <w:rPr>
          <w:rFonts w:ascii="Arial" w:eastAsia="Times New Roman" w:hAnsi="Arial" w:cs="Arial"/>
          <w:b/>
          <w:lang w:val="pt-BR" w:eastAsia="ar-SA"/>
        </w:rPr>
      </w:pPr>
    </w:p>
    <w:p w14:paraId="25D68229"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r w:rsidRPr="00D77D3D">
        <w:rPr>
          <w:rFonts w:ascii="Arial" w:eastAsia="Times New Roman" w:hAnsi="Arial" w:cs="Arial"/>
          <w:b/>
          <w:color w:val="000000"/>
          <w:lang w:val="pt-BR" w:eastAsia="ar-SA"/>
        </w:rPr>
        <w:t>Proces-verbal privind constatarea unor pagube în cămin</w:t>
      </w:r>
    </w:p>
    <w:p w14:paraId="314C2747"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518B941A"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72BD83F5"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6B7C3806"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r w:rsidRPr="00D77D3D">
        <w:rPr>
          <w:rFonts w:ascii="Arial" w:eastAsia="Times New Roman" w:hAnsi="Arial" w:cs="Arial"/>
          <w:b/>
          <w:color w:val="000000"/>
          <w:lang w:val="pt-BR" w:eastAsia="ar-SA"/>
        </w:rPr>
        <w:t>PROCES VERBAL</w:t>
      </w:r>
    </w:p>
    <w:p w14:paraId="177E3F49"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614E85CB"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1C6FB861" w14:textId="77777777" w:rsidR="00D77D3D" w:rsidRPr="00D77D3D" w:rsidRDefault="00D77D3D" w:rsidP="00D77D3D">
      <w:pPr>
        <w:suppressAutoHyphens/>
        <w:autoSpaceDE w:val="0"/>
        <w:spacing w:after="0" w:line="360" w:lineRule="auto"/>
        <w:jc w:val="both"/>
        <w:rPr>
          <w:rFonts w:ascii="Arial" w:eastAsia="Times New Roman" w:hAnsi="Arial" w:cs="Arial"/>
          <w:color w:val="000000"/>
          <w:lang w:val="pt-BR" w:eastAsia="ar-SA"/>
        </w:rPr>
      </w:pPr>
      <w:r w:rsidRPr="00D77D3D">
        <w:rPr>
          <w:rFonts w:ascii="Arial" w:eastAsia="Times New Roman" w:hAnsi="Arial" w:cs="Arial"/>
          <w:b/>
          <w:color w:val="000000"/>
          <w:lang w:val="pt-BR" w:eastAsia="ar-SA"/>
        </w:rPr>
        <w:tab/>
      </w:r>
      <w:r w:rsidRPr="00D77D3D">
        <w:rPr>
          <w:rFonts w:ascii="Arial" w:eastAsia="Times New Roman" w:hAnsi="Arial" w:cs="Arial"/>
          <w:color w:val="000000"/>
          <w:lang w:val="pt-BR" w:eastAsia="ar-SA"/>
        </w:rPr>
        <w:t>Încheiat astăzi..................................., în Căminul ..................., etaj................., camera ........,</w:t>
      </w:r>
    </w:p>
    <w:p w14:paraId="05012FD8" w14:textId="77777777" w:rsidR="00D77D3D" w:rsidRPr="00D77D3D" w:rsidRDefault="00E60E1B" w:rsidP="00D77D3D">
      <w:pPr>
        <w:suppressAutoHyphens/>
        <w:autoSpaceDE w:val="0"/>
        <w:spacing w:after="0" w:line="360" w:lineRule="auto"/>
        <w:jc w:val="both"/>
        <w:rPr>
          <w:rFonts w:ascii="Arial" w:eastAsia="Times New Roman" w:hAnsi="Arial" w:cs="Arial"/>
          <w:color w:val="000000"/>
          <w:lang w:val="pt-BR" w:eastAsia="ar-SA"/>
        </w:rPr>
      </w:pPr>
      <w:r>
        <w:rPr>
          <w:rFonts w:ascii="Arial" w:eastAsia="Times New Roman" w:hAnsi="Arial" w:cs="Arial"/>
          <w:color w:val="000000"/>
          <w:lang w:val="pt-BR" w:eastAsia="ar-SA"/>
        </w:rPr>
        <w:t>din Campusul studenţesc „</w:t>
      </w:r>
      <w:r w:rsidR="00D77D3D" w:rsidRPr="00D77D3D">
        <w:rPr>
          <w:rFonts w:ascii="Arial" w:eastAsia="Times New Roman" w:hAnsi="Arial" w:cs="Arial"/>
          <w:color w:val="000000"/>
          <w:lang w:val="pt-BR" w:eastAsia="ar-SA"/>
        </w:rPr>
        <w:t>Tudor Vladimirescu” din Iaşi, privind constatarea următoarelor pagube:</w:t>
      </w:r>
    </w:p>
    <w:p w14:paraId="19951357" w14:textId="77777777" w:rsidR="00D77D3D" w:rsidRPr="00D77D3D" w:rsidRDefault="00D77D3D" w:rsidP="00D77D3D">
      <w:pPr>
        <w:suppressAutoHyphens/>
        <w:autoSpaceDE w:val="0"/>
        <w:spacing w:after="0" w:line="360" w:lineRule="auto"/>
        <w:jc w:val="both"/>
        <w:rPr>
          <w:rFonts w:ascii="Arial" w:eastAsia="Times New Roman" w:hAnsi="Arial" w:cs="Arial"/>
          <w:color w:val="000000"/>
          <w:lang w:val="pt-BR" w:eastAsia="ar-SA"/>
        </w:rPr>
      </w:pPr>
      <w:r w:rsidRPr="00D77D3D">
        <w:rPr>
          <w:rFonts w:ascii="Arial" w:eastAsia="Times New Roman" w:hAnsi="Arial" w:cs="Arial"/>
          <w:color w:val="000000"/>
          <w:lang w:val="pt-BR" w:eastAsia="ar-SA"/>
        </w:rPr>
        <w:t>..................................................................................................................................................................................................................................................................................................................................................................................................................................................................................................................................................................................................................................................................................................................................................................................................</w:t>
      </w:r>
    </w:p>
    <w:p w14:paraId="0713A7FB" w14:textId="77777777" w:rsidR="00D77D3D" w:rsidRPr="00D77D3D" w:rsidRDefault="00D77D3D" w:rsidP="00D77D3D">
      <w:pPr>
        <w:suppressAutoHyphens/>
        <w:autoSpaceDE w:val="0"/>
        <w:spacing w:after="0" w:line="360" w:lineRule="auto"/>
        <w:jc w:val="both"/>
        <w:rPr>
          <w:rFonts w:ascii="Arial" w:eastAsia="Times New Roman" w:hAnsi="Arial" w:cs="Arial"/>
          <w:color w:val="000000"/>
          <w:lang w:val="pt-BR" w:eastAsia="ar-SA"/>
        </w:rPr>
      </w:pPr>
      <w:r w:rsidRPr="00D77D3D">
        <w:rPr>
          <w:rFonts w:ascii="Arial" w:eastAsia="Times New Roman" w:hAnsi="Arial" w:cs="Arial"/>
          <w:color w:val="000000"/>
          <w:lang w:val="pt-BR" w:eastAsia="ar-SA"/>
        </w:rPr>
        <w:t>În urma constatării s-a găsit ca principal vinovat pentru producerea pagubelor studentul .......................................................... de la Facultatea ...................................................................., anul.............., cazat în căminul .............., camera ...............</w:t>
      </w:r>
    </w:p>
    <w:p w14:paraId="18200494" w14:textId="77777777" w:rsidR="00D77D3D" w:rsidRPr="00D77D3D" w:rsidRDefault="00D77D3D" w:rsidP="00D77D3D">
      <w:pPr>
        <w:suppressAutoHyphens/>
        <w:autoSpaceDE w:val="0"/>
        <w:spacing w:after="0" w:line="360" w:lineRule="auto"/>
        <w:jc w:val="both"/>
        <w:rPr>
          <w:rFonts w:ascii="Arial" w:eastAsia="Times New Roman" w:hAnsi="Arial" w:cs="Arial"/>
          <w:color w:val="000000"/>
          <w:lang w:val="pt-BR" w:eastAsia="ar-SA"/>
        </w:rPr>
      </w:pPr>
      <w:r w:rsidRPr="00D77D3D">
        <w:rPr>
          <w:rFonts w:ascii="Arial" w:eastAsia="Times New Roman" w:hAnsi="Arial" w:cs="Arial"/>
          <w:color w:val="000000"/>
          <w:lang w:val="pt-BR" w:eastAsia="ar-SA"/>
        </w:rPr>
        <w:t>Pagubele materiale care vor fi suportate de către vinovat vor fi următoarele:</w:t>
      </w:r>
    </w:p>
    <w:p w14:paraId="1F5C64AE" w14:textId="77777777" w:rsidR="00D77D3D" w:rsidRPr="00D77D3D" w:rsidRDefault="00D77D3D" w:rsidP="00D77D3D">
      <w:pPr>
        <w:suppressAutoHyphens/>
        <w:autoSpaceDE w:val="0"/>
        <w:spacing w:after="0" w:line="360" w:lineRule="auto"/>
        <w:jc w:val="both"/>
        <w:rPr>
          <w:rFonts w:ascii="Arial" w:eastAsia="Times New Roman" w:hAnsi="Arial" w:cs="Arial"/>
          <w:b/>
          <w:color w:val="000000"/>
          <w:lang w:val="pt-BR" w:eastAsia="ar-SA"/>
        </w:rPr>
      </w:pPr>
      <w:r w:rsidRPr="00D77D3D">
        <w:rPr>
          <w:rFonts w:ascii="Arial" w:eastAsia="Times New Roman" w:hAnsi="Arial" w:cs="Arial"/>
          <w:color w:val="000000"/>
          <w:lang w:val="pt-BR" w:eastAsia="ar-SA"/>
        </w:rPr>
        <w:t>..................................................................................................................................................................................................................................................................................................................................................................................................................................................................................................................................................................................................................................................................................................................................................................................................</w:t>
      </w:r>
    </w:p>
    <w:p w14:paraId="368F228E"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2C2D7608"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6715DF94"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4D2F2654" w14:textId="77777777" w:rsidR="00D77D3D" w:rsidRPr="00D77D3D" w:rsidRDefault="00D77D3D" w:rsidP="00D77D3D">
      <w:pPr>
        <w:suppressAutoHyphens/>
        <w:autoSpaceDE w:val="0"/>
        <w:spacing w:after="0" w:line="240" w:lineRule="auto"/>
        <w:jc w:val="center"/>
        <w:rPr>
          <w:rFonts w:ascii="Arial" w:eastAsia="Times New Roman" w:hAnsi="Arial" w:cs="Arial"/>
          <w:b/>
          <w:color w:val="000000"/>
          <w:lang w:val="pt-BR" w:eastAsia="ar-SA"/>
        </w:rPr>
      </w:pPr>
    </w:p>
    <w:p w14:paraId="24DE3E22" w14:textId="77777777" w:rsidR="00D77D3D" w:rsidRPr="00D77D3D" w:rsidRDefault="00D77D3D" w:rsidP="00D77D3D">
      <w:pPr>
        <w:suppressAutoHyphens/>
        <w:autoSpaceDE w:val="0"/>
        <w:spacing w:after="0" w:line="240" w:lineRule="auto"/>
        <w:ind w:firstLine="567"/>
        <w:jc w:val="both"/>
        <w:rPr>
          <w:rFonts w:ascii="Arial" w:eastAsia="Times New Roman" w:hAnsi="Arial" w:cs="Arial"/>
          <w:color w:val="000000"/>
          <w:lang w:val="pt-BR" w:eastAsia="ar-SA"/>
        </w:rPr>
      </w:pPr>
      <w:r w:rsidRPr="00D77D3D">
        <w:rPr>
          <w:rFonts w:ascii="Arial" w:eastAsia="Times New Roman" w:hAnsi="Arial" w:cs="Arial"/>
          <w:color w:val="000000"/>
          <w:lang w:val="pt-BR" w:eastAsia="ar-SA"/>
        </w:rPr>
        <w:t>Administrator de cămin</w:t>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t>Preşedinte de cămin</w:t>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t>Student</w:t>
      </w:r>
    </w:p>
    <w:p w14:paraId="7D025B1D" w14:textId="77777777" w:rsidR="00D77D3D" w:rsidRPr="00D77D3D" w:rsidRDefault="00D77D3D" w:rsidP="00D77D3D">
      <w:pPr>
        <w:suppressAutoHyphens/>
        <w:autoSpaceDE w:val="0"/>
        <w:spacing w:after="0" w:line="240" w:lineRule="auto"/>
        <w:ind w:firstLine="567"/>
        <w:jc w:val="both"/>
        <w:rPr>
          <w:rFonts w:ascii="Arial" w:eastAsia="Times New Roman" w:hAnsi="Arial" w:cs="Arial"/>
          <w:b/>
          <w:color w:val="000000"/>
          <w:lang w:val="pt-BR" w:eastAsia="ar-SA"/>
        </w:rPr>
      </w:pPr>
      <w:r w:rsidRPr="00D77D3D">
        <w:rPr>
          <w:rFonts w:ascii="Arial" w:eastAsia="Times New Roman" w:hAnsi="Arial" w:cs="Arial"/>
          <w:color w:val="000000"/>
          <w:lang w:val="pt-BR" w:eastAsia="ar-SA"/>
        </w:rPr>
        <w:t>...................................</w:t>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t>................................</w:t>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r>
      <w:r w:rsidRPr="00D77D3D">
        <w:rPr>
          <w:rFonts w:ascii="Arial" w:eastAsia="Times New Roman" w:hAnsi="Arial" w:cs="Arial"/>
          <w:color w:val="000000"/>
          <w:lang w:val="pt-BR" w:eastAsia="ar-SA"/>
        </w:rPr>
        <w:tab/>
        <w:t>.............................</w:t>
      </w:r>
    </w:p>
    <w:p w14:paraId="5E6E73A6"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4E579AEB"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11DF0DA1"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351A8E50"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56D26F13"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61FC07D6"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1CC59814"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6367E9FE"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24888DFE" w14:textId="77777777" w:rsidR="00D77D3D" w:rsidRDefault="00D77D3D" w:rsidP="00D77D3D">
      <w:pPr>
        <w:suppressAutoHyphens/>
        <w:autoSpaceDE w:val="0"/>
        <w:spacing w:after="0" w:line="240" w:lineRule="auto"/>
        <w:rPr>
          <w:rFonts w:ascii="Arial" w:eastAsia="Times New Roman" w:hAnsi="Arial" w:cs="Arial"/>
          <w:b/>
          <w:color w:val="000000"/>
          <w:lang w:val="pt-BR" w:eastAsia="ar-SA"/>
        </w:rPr>
      </w:pPr>
    </w:p>
    <w:p w14:paraId="25BBFF26" w14:textId="77777777" w:rsidR="00F07F5F" w:rsidRDefault="00F07F5F" w:rsidP="00D77D3D">
      <w:pPr>
        <w:suppressAutoHyphens/>
        <w:autoSpaceDE w:val="0"/>
        <w:spacing w:after="0" w:line="240" w:lineRule="auto"/>
        <w:rPr>
          <w:rFonts w:ascii="Arial" w:eastAsia="Times New Roman" w:hAnsi="Arial" w:cs="Arial"/>
          <w:b/>
          <w:color w:val="000000"/>
          <w:lang w:val="pt-BR" w:eastAsia="ar-SA"/>
        </w:rPr>
      </w:pPr>
    </w:p>
    <w:p w14:paraId="38381F49" w14:textId="77777777" w:rsidR="00F07F5F" w:rsidRDefault="00F07F5F" w:rsidP="00D77D3D">
      <w:pPr>
        <w:suppressAutoHyphens/>
        <w:autoSpaceDE w:val="0"/>
        <w:spacing w:after="0" w:line="240" w:lineRule="auto"/>
        <w:rPr>
          <w:rFonts w:ascii="Arial" w:eastAsia="Times New Roman" w:hAnsi="Arial" w:cs="Arial"/>
          <w:b/>
          <w:color w:val="000000"/>
          <w:lang w:val="pt-BR" w:eastAsia="ar-SA"/>
        </w:rPr>
      </w:pPr>
    </w:p>
    <w:p w14:paraId="5C14FC20" w14:textId="77777777" w:rsidR="00F07F5F" w:rsidRDefault="00F07F5F" w:rsidP="00D77D3D">
      <w:pPr>
        <w:suppressAutoHyphens/>
        <w:autoSpaceDE w:val="0"/>
        <w:spacing w:after="0" w:line="240" w:lineRule="auto"/>
        <w:rPr>
          <w:rFonts w:ascii="Arial" w:eastAsia="Times New Roman" w:hAnsi="Arial" w:cs="Arial"/>
          <w:b/>
          <w:color w:val="000000"/>
          <w:lang w:val="pt-BR" w:eastAsia="ar-SA"/>
        </w:rPr>
      </w:pPr>
    </w:p>
    <w:p w14:paraId="2C1931D7" w14:textId="77777777" w:rsidR="00F07F5F" w:rsidRDefault="00F07F5F" w:rsidP="00D77D3D">
      <w:pPr>
        <w:suppressAutoHyphens/>
        <w:autoSpaceDE w:val="0"/>
        <w:spacing w:after="0" w:line="240" w:lineRule="auto"/>
        <w:rPr>
          <w:rFonts w:ascii="Arial" w:eastAsia="Times New Roman" w:hAnsi="Arial" w:cs="Arial"/>
          <w:b/>
          <w:color w:val="000000"/>
          <w:lang w:val="pt-BR" w:eastAsia="ar-SA"/>
        </w:rPr>
      </w:pPr>
    </w:p>
    <w:p w14:paraId="5D99D341" w14:textId="77777777" w:rsidR="00F07F5F" w:rsidRDefault="00F07F5F" w:rsidP="00D77D3D">
      <w:pPr>
        <w:suppressAutoHyphens/>
        <w:autoSpaceDE w:val="0"/>
        <w:spacing w:after="0" w:line="240" w:lineRule="auto"/>
        <w:rPr>
          <w:rFonts w:ascii="Arial" w:eastAsia="Times New Roman" w:hAnsi="Arial" w:cs="Arial"/>
          <w:b/>
          <w:color w:val="000000"/>
          <w:lang w:val="pt-BR" w:eastAsia="ar-SA"/>
        </w:rPr>
      </w:pPr>
    </w:p>
    <w:p w14:paraId="714A4FC2" w14:textId="77777777" w:rsidR="00F07F5F" w:rsidRPr="00D77D3D" w:rsidRDefault="00F07F5F" w:rsidP="00D77D3D">
      <w:pPr>
        <w:suppressAutoHyphens/>
        <w:autoSpaceDE w:val="0"/>
        <w:spacing w:after="0" w:line="240" w:lineRule="auto"/>
        <w:rPr>
          <w:rFonts w:ascii="Arial" w:eastAsia="Times New Roman" w:hAnsi="Arial" w:cs="Arial"/>
          <w:b/>
          <w:color w:val="000000"/>
          <w:lang w:val="pt-BR" w:eastAsia="ar-SA"/>
        </w:rPr>
      </w:pPr>
    </w:p>
    <w:p w14:paraId="4AE2BBF0"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7750C6C4" w14:textId="77777777" w:rsidR="00D77D3D" w:rsidRPr="00D77D3D" w:rsidRDefault="00D77D3D" w:rsidP="00D77D3D">
      <w:pPr>
        <w:suppressAutoHyphens/>
        <w:autoSpaceDE w:val="0"/>
        <w:spacing w:after="0" w:line="240" w:lineRule="auto"/>
        <w:rPr>
          <w:rFonts w:ascii="Arial" w:eastAsia="Times New Roman" w:hAnsi="Arial" w:cs="Arial"/>
          <w:b/>
          <w:color w:val="000000"/>
          <w:lang w:val="pt-BR" w:eastAsia="ar-SA"/>
        </w:rPr>
      </w:pPr>
    </w:p>
    <w:p w14:paraId="522EA801" w14:textId="77777777" w:rsidR="00D77D3D" w:rsidRPr="00D77D3D" w:rsidRDefault="00D77D3D" w:rsidP="00D77D3D">
      <w:pPr>
        <w:suppressAutoHyphens/>
        <w:autoSpaceDE w:val="0"/>
        <w:spacing w:after="0" w:line="240" w:lineRule="auto"/>
        <w:jc w:val="center"/>
        <w:rPr>
          <w:rFonts w:ascii="Arial" w:eastAsia="Times New Roman" w:hAnsi="Arial" w:cs="Arial"/>
          <w:b/>
          <w:strike/>
          <w:lang w:val="ro-RO" w:eastAsia="ar-SA"/>
        </w:rPr>
      </w:pPr>
    </w:p>
    <w:p w14:paraId="4567F1D0" w14:textId="23E2D462" w:rsidR="00D77D3D" w:rsidRPr="005265E2" w:rsidRDefault="00D77D3D" w:rsidP="00D77D3D">
      <w:pPr>
        <w:suppressAutoHyphens/>
        <w:autoSpaceDE w:val="0"/>
        <w:spacing w:after="0" w:line="240" w:lineRule="auto"/>
        <w:jc w:val="right"/>
        <w:rPr>
          <w:rFonts w:ascii="Arial" w:eastAsia="Times New Roman" w:hAnsi="Arial" w:cs="Arial"/>
          <w:b/>
          <w:color w:val="000000" w:themeColor="text1"/>
          <w:lang w:val="pt-BR" w:eastAsia="ar-SA"/>
        </w:rPr>
      </w:pPr>
      <w:r w:rsidRPr="005265E2">
        <w:rPr>
          <w:rFonts w:ascii="Arial" w:eastAsia="Times New Roman" w:hAnsi="Arial" w:cs="Arial"/>
          <w:b/>
          <w:color w:val="000000" w:themeColor="text1"/>
          <w:lang w:val="pt-BR" w:eastAsia="ar-SA"/>
        </w:rPr>
        <w:t>A</w:t>
      </w:r>
      <w:r w:rsidR="00F07F5F" w:rsidRPr="005265E2">
        <w:rPr>
          <w:rFonts w:ascii="Arial" w:eastAsia="Times New Roman" w:hAnsi="Arial" w:cs="Arial"/>
          <w:b/>
          <w:color w:val="000000" w:themeColor="text1"/>
          <w:lang w:val="pt-BR" w:eastAsia="ar-SA"/>
        </w:rPr>
        <w:t>nexa</w:t>
      </w:r>
      <w:r w:rsidRPr="005265E2">
        <w:rPr>
          <w:rFonts w:ascii="Arial" w:eastAsia="Times New Roman" w:hAnsi="Arial" w:cs="Arial"/>
          <w:b/>
          <w:color w:val="000000" w:themeColor="text1"/>
          <w:lang w:val="pt-BR" w:eastAsia="ar-SA"/>
        </w:rPr>
        <w:t xml:space="preserve"> 10</w:t>
      </w:r>
    </w:p>
    <w:p w14:paraId="3FB483B7" w14:textId="77777777" w:rsidR="00D77D3D" w:rsidRPr="00D77D3D" w:rsidRDefault="00D77D3D" w:rsidP="00D77D3D">
      <w:pPr>
        <w:suppressAutoHyphens/>
        <w:autoSpaceDE w:val="0"/>
        <w:spacing w:after="0" w:line="240" w:lineRule="auto"/>
        <w:rPr>
          <w:rFonts w:ascii="Arial" w:eastAsia="Times New Roman" w:hAnsi="Arial" w:cs="Arial"/>
          <w:b/>
          <w:lang w:val="pt-BR" w:eastAsia="ar-SA"/>
        </w:rPr>
      </w:pPr>
    </w:p>
    <w:p w14:paraId="0B2DE471" w14:textId="77777777" w:rsidR="00D77D3D" w:rsidRPr="00D77D3D" w:rsidRDefault="00D77D3D" w:rsidP="00D77D3D">
      <w:pPr>
        <w:widowControl w:val="0"/>
        <w:suppressAutoHyphens/>
        <w:autoSpaceDE w:val="0"/>
        <w:spacing w:after="0" w:line="240" w:lineRule="auto"/>
        <w:jc w:val="center"/>
        <w:rPr>
          <w:rFonts w:ascii="Arial" w:eastAsia="Times New Roman" w:hAnsi="Arial" w:cs="Arial"/>
          <w:b/>
          <w:lang w:val="ro-RO" w:eastAsia="ar-SA"/>
        </w:rPr>
      </w:pPr>
      <w:r w:rsidRPr="00D77D3D">
        <w:rPr>
          <w:rFonts w:ascii="Arial" w:eastAsia="Times New Roman" w:hAnsi="Arial" w:cs="Arial"/>
          <w:b/>
          <w:lang w:val="ro-RO" w:eastAsia="ar-SA"/>
        </w:rPr>
        <w:t>DECLARAȚIE PE PROPRIE RĂSPUNDERE PENTRU STUDENȚI PRIVIND STAREA DE SĂNĂTATE</w:t>
      </w:r>
    </w:p>
    <w:p w14:paraId="7AA1782C" w14:textId="77777777" w:rsidR="00D77D3D" w:rsidRPr="00D77D3D" w:rsidRDefault="00D77D3D" w:rsidP="00D77D3D">
      <w:pPr>
        <w:suppressAutoHyphens/>
        <w:autoSpaceDE w:val="0"/>
        <w:spacing w:after="0" w:line="240" w:lineRule="auto"/>
        <w:rPr>
          <w:rFonts w:ascii="Times New Roman" w:eastAsia="Times New Roman" w:hAnsi="Times New Roman" w:cs="Times New Roman"/>
          <w:sz w:val="24"/>
          <w:szCs w:val="24"/>
          <w:lang w:val="ro-RO" w:eastAsia="ar-SA"/>
        </w:rPr>
      </w:pPr>
    </w:p>
    <w:p w14:paraId="1F8C27DF" w14:textId="77777777" w:rsidR="00D77D3D" w:rsidRPr="00D77D3D" w:rsidRDefault="00D77D3D" w:rsidP="00F07F5F">
      <w:pPr>
        <w:suppressAutoHyphens/>
        <w:autoSpaceDE w:val="0"/>
        <w:spacing w:after="0" w:line="276" w:lineRule="auto"/>
        <w:rPr>
          <w:rFonts w:ascii="Times New Roman" w:eastAsia="Times New Roman" w:hAnsi="Times New Roman" w:cs="Times New Roman"/>
          <w:sz w:val="24"/>
          <w:szCs w:val="24"/>
          <w:lang w:val="ro-RO" w:eastAsia="ar-SA"/>
        </w:rPr>
      </w:pPr>
    </w:p>
    <w:p w14:paraId="5EE26177" w14:textId="77777777" w:rsidR="00D77D3D" w:rsidRPr="00F07F5F" w:rsidRDefault="00D77D3D" w:rsidP="00F07F5F">
      <w:pPr>
        <w:suppressAutoHyphens/>
        <w:autoSpaceDE w:val="0"/>
        <w:spacing w:after="0" w:line="276" w:lineRule="auto"/>
        <w:jc w:val="both"/>
        <w:rPr>
          <w:rFonts w:ascii="Arial" w:eastAsia="Times New Roman" w:hAnsi="Arial" w:cs="Arial"/>
          <w:lang w:val="ro-RO" w:eastAsia="ar-SA"/>
        </w:rPr>
      </w:pPr>
      <w:r w:rsidRPr="00D77D3D">
        <w:rPr>
          <w:rFonts w:ascii="Times New Roman" w:eastAsia="Times New Roman" w:hAnsi="Times New Roman" w:cs="Times New Roman"/>
          <w:sz w:val="24"/>
          <w:szCs w:val="24"/>
          <w:lang w:val="ro-RO" w:eastAsia="ar-SA"/>
        </w:rPr>
        <w:tab/>
      </w:r>
      <w:r w:rsidRPr="00F07F5F">
        <w:rPr>
          <w:rFonts w:ascii="Arial" w:eastAsia="Times New Roman" w:hAnsi="Arial" w:cs="Arial"/>
          <w:lang w:val="ro-RO" w:eastAsia="ar-SA"/>
        </w:rPr>
        <w:t xml:space="preserve">Subsemnatul(a),........................................................................, student(ă) al Facultăţii de ................................................................................................................, ciclul de studii universitare de licenţă/ master/ doctorat, în anul ........., domiciliat în judeţul ..................................., localitatea ...................................................., identificat cu C.I. seria .......... nr..............................., C.N.P. ......................................................, nr. de telefon ....................................................,  adresa de e-mail....................................................................................., cunoscând prevederile art.326 Cod Penal cu privire la falsul în declarații, declar pe proprie răspundere că </w:t>
      </w:r>
      <w:r w:rsidRPr="00F07F5F">
        <w:rPr>
          <w:rFonts w:ascii="Arial" w:eastAsia="Times New Roman" w:hAnsi="Arial" w:cs="Arial"/>
          <w:b/>
          <w:lang w:val="ro-RO" w:eastAsia="ar-SA"/>
        </w:rPr>
        <w:t>în ultimele 14 zile</w:t>
      </w:r>
      <w:r w:rsidRPr="00F07F5F">
        <w:rPr>
          <w:rFonts w:ascii="Arial" w:eastAsia="Times New Roman" w:hAnsi="Arial" w:cs="Arial"/>
          <w:lang w:val="ro-RO" w:eastAsia="ar-SA"/>
        </w:rPr>
        <w:t> :</w:t>
      </w:r>
    </w:p>
    <w:p w14:paraId="2DC1E8B3" w14:textId="549358F6" w:rsidR="00D77D3D" w:rsidRPr="005265E2" w:rsidRDefault="00D77D3D" w:rsidP="00F07F5F">
      <w:pPr>
        <w:suppressAutoHyphens/>
        <w:autoSpaceDE w:val="0"/>
        <w:spacing w:after="0" w:line="276" w:lineRule="auto"/>
        <w:ind w:left="567"/>
        <w:jc w:val="both"/>
        <w:rPr>
          <w:rFonts w:ascii="Arial" w:eastAsia="Times New Roman" w:hAnsi="Arial" w:cs="Arial"/>
          <w:color w:val="000000" w:themeColor="text1"/>
          <w:lang w:val="ro-RO" w:eastAsia="ar-SA"/>
        </w:rPr>
      </w:pPr>
      <w:r w:rsidRPr="005265E2">
        <w:rPr>
          <w:rFonts w:ascii="Arial" w:eastAsia="Times New Roman" w:hAnsi="Arial" w:cs="Arial"/>
          <w:color w:val="000000" w:themeColor="text1"/>
          <w:rtl/>
          <w:lang w:val="fr-FR" w:eastAsia="ar-SA" w:bidi="he-IL"/>
        </w:rPr>
        <w:t>ﬦ</w:t>
      </w:r>
      <w:r w:rsidRPr="005265E2">
        <w:rPr>
          <w:rFonts w:ascii="Arial" w:eastAsia="Times New Roman" w:hAnsi="Arial" w:cs="Arial"/>
          <w:color w:val="000000" w:themeColor="text1"/>
          <w:lang w:val="ro-RO" w:eastAsia="ar-SA"/>
        </w:rPr>
        <w:t xml:space="preserve"> nu am prezentat simptome specifice infecției cu virus</w:t>
      </w:r>
      <w:r w:rsidR="007707D8" w:rsidRPr="005265E2">
        <w:rPr>
          <w:rFonts w:ascii="Arial" w:eastAsia="Times New Roman" w:hAnsi="Arial" w:cs="Arial"/>
          <w:color w:val="000000" w:themeColor="text1"/>
          <w:lang w:val="ro-RO" w:eastAsia="ar-SA"/>
        </w:rPr>
        <w:t xml:space="preserve"> </w:t>
      </w:r>
      <w:r w:rsidRPr="005265E2">
        <w:rPr>
          <w:rFonts w:ascii="Arial" w:eastAsia="Times New Roman" w:hAnsi="Arial" w:cs="Arial"/>
          <w:color w:val="000000" w:themeColor="text1"/>
          <w:lang w:val="ro-RO" w:eastAsia="ar-SA"/>
        </w:rPr>
        <w:t>(febră, tuse, dureri de cap, dureri de gât, dificultăți de respirație, diaree, dificultate la înghițire, dureri musculare, oboseală instalată fără explicație, pierderea gustului și/sau a mirosului) ;</w:t>
      </w:r>
    </w:p>
    <w:p w14:paraId="0308E609" w14:textId="4FFA68CD" w:rsidR="00D77D3D" w:rsidRPr="005265E2" w:rsidRDefault="00D77D3D" w:rsidP="00F07F5F">
      <w:pPr>
        <w:suppressAutoHyphens/>
        <w:autoSpaceDE w:val="0"/>
        <w:spacing w:after="0" w:line="276" w:lineRule="auto"/>
        <w:ind w:left="567"/>
        <w:jc w:val="both"/>
        <w:rPr>
          <w:rFonts w:ascii="Arial" w:eastAsia="Times New Roman" w:hAnsi="Arial" w:cs="Arial"/>
          <w:color w:val="000000" w:themeColor="text1"/>
          <w:lang w:val="ro-RO" w:eastAsia="ar-SA"/>
        </w:rPr>
      </w:pPr>
      <w:r w:rsidRPr="005265E2">
        <w:rPr>
          <w:rFonts w:ascii="Arial" w:eastAsia="Times New Roman" w:hAnsi="Arial" w:cs="Arial"/>
          <w:color w:val="000000" w:themeColor="text1"/>
          <w:rtl/>
          <w:lang w:val="fr-FR" w:eastAsia="ar-SA" w:bidi="he-IL"/>
        </w:rPr>
        <w:t>ﬦ</w:t>
      </w:r>
      <w:r w:rsidRPr="005265E2">
        <w:rPr>
          <w:rFonts w:ascii="Arial" w:eastAsia="Times New Roman" w:hAnsi="Arial" w:cs="Arial"/>
          <w:color w:val="000000" w:themeColor="text1"/>
          <w:lang w:val="ro-RO" w:eastAsia="ar-SA"/>
        </w:rPr>
        <w:t xml:space="preserve"> nu am fost diagnosticat cu infectare cu virus</w:t>
      </w:r>
      <w:r w:rsidR="007707D8" w:rsidRPr="005265E2">
        <w:rPr>
          <w:rFonts w:ascii="Arial" w:eastAsia="Times New Roman" w:hAnsi="Arial" w:cs="Arial"/>
          <w:color w:val="000000" w:themeColor="text1"/>
          <w:lang w:val="ro-RO" w:eastAsia="ar-SA"/>
        </w:rPr>
        <w:t xml:space="preserve"> </w:t>
      </w:r>
    </w:p>
    <w:p w14:paraId="076D93EE" w14:textId="33C8C310" w:rsidR="00D77D3D" w:rsidRPr="005265E2" w:rsidRDefault="00D77D3D" w:rsidP="00F07F5F">
      <w:pPr>
        <w:suppressAutoHyphens/>
        <w:autoSpaceDE w:val="0"/>
        <w:spacing w:after="0" w:line="276" w:lineRule="auto"/>
        <w:ind w:left="567"/>
        <w:jc w:val="both"/>
        <w:rPr>
          <w:rFonts w:ascii="Arial" w:eastAsia="Times New Roman" w:hAnsi="Arial" w:cs="Arial"/>
          <w:color w:val="000000" w:themeColor="text1"/>
          <w:lang w:val="ro-RO" w:eastAsia="ar-SA"/>
        </w:rPr>
      </w:pPr>
      <w:r w:rsidRPr="005265E2">
        <w:rPr>
          <w:rFonts w:ascii="Arial" w:eastAsia="Times New Roman" w:hAnsi="Arial" w:cs="Arial"/>
          <w:color w:val="000000" w:themeColor="text1"/>
          <w:rtl/>
          <w:lang w:eastAsia="ar-SA" w:bidi="he-IL"/>
        </w:rPr>
        <w:t>ﬦ</w:t>
      </w:r>
      <w:r w:rsidRPr="005265E2">
        <w:rPr>
          <w:rFonts w:ascii="Arial" w:eastAsia="Times New Roman" w:hAnsi="Arial" w:cs="Arial"/>
          <w:color w:val="000000" w:themeColor="text1"/>
          <w:lang w:val="ro-RO" w:eastAsia="ar-SA"/>
        </w:rPr>
        <w:t xml:space="preserve"> nu am venit în contact cu o persoană infectată</w:t>
      </w:r>
    </w:p>
    <w:p w14:paraId="11D0CED5" w14:textId="77777777" w:rsidR="00D77D3D" w:rsidRPr="00F07F5F" w:rsidRDefault="00D77D3D" w:rsidP="00F07F5F">
      <w:pPr>
        <w:suppressAutoHyphens/>
        <w:autoSpaceDE w:val="0"/>
        <w:spacing w:after="0" w:line="276" w:lineRule="auto"/>
        <w:ind w:left="567"/>
        <w:jc w:val="both"/>
        <w:rPr>
          <w:rFonts w:ascii="Arial" w:eastAsia="Times New Roman" w:hAnsi="Arial" w:cs="Arial"/>
          <w:lang w:eastAsia="ar-SA"/>
        </w:rPr>
      </w:pPr>
      <w:r w:rsidRPr="00F07F5F">
        <w:rPr>
          <w:rFonts w:ascii="Arial" w:eastAsia="Times New Roman" w:hAnsi="Arial" w:cs="Arial"/>
          <w:rtl/>
          <w:lang w:val="fr-FR" w:eastAsia="ar-SA" w:bidi="he-IL"/>
        </w:rPr>
        <w:t>ﬦ</w:t>
      </w:r>
      <w:r w:rsidRPr="00F07F5F">
        <w:rPr>
          <w:rFonts w:ascii="Arial" w:eastAsia="Times New Roman" w:hAnsi="Arial" w:cs="Arial"/>
          <w:lang w:eastAsia="ar-SA"/>
        </w:rPr>
        <w:t xml:space="preserve"> nu am fost spitalizat.</w:t>
      </w:r>
    </w:p>
    <w:p w14:paraId="129B82C9" w14:textId="77777777" w:rsidR="00D77D3D" w:rsidRPr="00F07F5F" w:rsidRDefault="00D77D3D" w:rsidP="00F07F5F">
      <w:pPr>
        <w:suppressAutoHyphens/>
        <w:autoSpaceDE w:val="0"/>
        <w:spacing w:after="0" w:line="276" w:lineRule="auto"/>
        <w:jc w:val="both"/>
        <w:rPr>
          <w:rFonts w:ascii="Arial" w:eastAsia="Times New Roman" w:hAnsi="Arial" w:cs="Arial"/>
          <w:lang w:eastAsia="ar-SA"/>
        </w:rPr>
      </w:pPr>
    </w:p>
    <w:p w14:paraId="72F51333" w14:textId="77777777" w:rsidR="00D77D3D" w:rsidRPr="00942299" w:rsidRDefault="00D77D3D" w:rsidP="00F07F5F">
      <w:pPr>
        <w:suppressAutoHyphens/>
        <w:autoSpaceDE w:val="0"/>
        <w:spacing w:after="0" w:line="276" w:lineRule="auto"/>
        <w:jc w:val="both"/>
        <w:rPr>
          <w:rFonts w:ascii="Arial" w:eastAsia="Times New Roman" w:hAnsi="Arial" w:cs="Arial"/>
          <w:lang w:val="it-IT" w:eastAsia="ar-SA"/>
        </w:rPr>
      </w:pPr>
      <w:r w:rsidRPr="00942299">
        <w:rPr>
          <w:rFonts w:ascii="Arial" w:eastAsia="Times New Roman" w:hAnsi="Arial" w:cs="Arial"/>
          <w:lang w:val="it-IT" w:eastAsia="ar-SA"/>
        </w:rPr>
        <w:t>Totodată, menționez că:</w:t>
      </w:r>
    </w:p>
    <w:p w14:paraId="3EEE7A3C" w14:textId="77777777" w:rsidR="00D77D3D" w:rsidRPr="00942299" w:rsidRDefault="00D77D3D" w:rsidP="00F07F5F">
      <w:pPr>
        <w:suppressAutoHyphens/>
        <w:autoSpaceDE w:val="0"/>
        <w:spacing w:after="0" w:line="276" w:lineRule="auto"/>
        <w:ind w:left="567"/>
        <w:jc w:val="both"/>
        <w:rPr>
          <w:rFonts w:ascii="Arial" w:eastAsia="Times New Roman" w:hAnsi="Arial" w:cs="Arial"/>
          <w:lang w:val="it-IT" w:eastAsia="ar-SA"/>
        </w:rPr>
      </w:pPr>
      <w:r w:rsidRPr="00F07F5F">
        <w:rPr>
          <w:rFonts w:ascii="Arial" w:eastAsia="Times New Roman" w:hAnsi="Arial" w:cs="Arial"/>
          <w:rtl/>
          <w:lang w:val="fr-FR" w:eastAsia="ar-SA" w:bidi="he-IL"/>
        </w:rPr>
        <w:t>ﬦ</w:t>
      </w:r>
      <w:r w:rsidRPr="00942299">
        <w:rPr>
          <w:rFonts w:ascii="Arial" w:eastAsia="Times New Roman" w:hAnsi="Arial" w:cs="Arial"/>
          <w:lang w:val="it-IT" w:eastAsia="ar-SA"/>
        </w:rPr>
        <w:t xml:space="preserve"> nu sufăr de boli cronice severe (</w:t>
      </w:r>
      <w:r w:rsidRPr="00942299">
        <w:rPr>
          <w:rFonts w:ascii="Arial" w:eastAsia="Times New Roman" w:hAnsi="Arial" w:cs="Arial"/>
          <w:i/>
          <w:lang w:val="it-IT" w:eastAsia="ar-SA"/>
        </w:rPr>
        <w:t>boli respiratorii cronice severe, obezitate severă, diabet zaharat tip 1, boli inflamatorii, imune/autoimune, boli rare, boli ereditare de metabolism, dizabilități, tratament imunosupresiv</w:t>
      </w:r>
      <w:r w:rsidRPr="00942299">
        <w:rPr>
          <w:rFonts w:ascii="Arial" w:eastAsia="Times New Roman" w:hAnsi="Arial" w:cs="Arial"/>
          <w:lang w:val="it-IT" w:eastAsia="ar-SA"/>
        </w:rPr>
        <w:t>)</w:t>
      </w:r>
    </w:p>
    <w:p w14:paraId="5DD424D7" w14:textId="77777777" w:rsidR="00D77D3D" w:rsidRPr="00942299" w:rsidRDefault="00D77D3D" w:rsidP="00F07F5F">
      <w:pPr>
        <w:suppressAutoHyphens/>
        <w:autoSpaceDE w:val="0"/>
        <w:spacing w:after="0" w:line="276" w:lineRule="auto"/>
        <w:jc w:val="both"/>
        <w:rPr>
          <w:rFonts w:ascii="Arial" w:eastAsia="Times New Roman" w:hAnsi="Arial" w:cs="Arial"/>
          <w:lang w:val="it-IT" w:eastAsia="ar-SA"/>
        </w:rPr>
      </w:pPr>
    </w:p>
    <w:p w14:paraId="2E962C2A" w14:textId="77777777" w:rsidR="00D77D3D" w:rsidRPr="00942299" w:rsidRDefault="00D77D3D" w:rsidP="00F07F5F">
      <w:pPr>
        <w:suppressAutoHyphens/>
        <w:autoSpaceDE w:val="0"/>
        <w:spacing w:after="0" w:line="276" w:lineRule="auto"/>
        <w:ind w:left="567"/>
        <w:jc w:val="both"/>
        <w:rPr>
          <w:rFonts w:ascii="Arial" w:eastAsia="Times New Roman" w:hAnsi="Arial" w:cs="Arial"/>
          <w:lang w:val="it-IT" w:eastAsia="ar-SA"/>
        </w:rPr>
      </w:pPr>
      <w:r w:rsidRPr="00F07F5F">
        <w:rPr>
          <w:rFonts w:ascii="Arial" w:eastAsia="Times New Roman" w:hAnsi="Arial" w:cs="Arial"/>
          <w:rtl/>
          <w:lang w:val="fr-FR" w:eastAsia="ar-SA" w:bidi="he-IL"/>
        </w:rPr>
        <w:t>ﬦ</w:t>
      </w:r>
      <w:r w:rsidRPr="00F07F5F">
        <w:rPr>
          <w:rFonts w:ascii="Arial" w:eastAsia="Times New Roman" w:hAnsi="Arial" w:cs="Arial"/>
          <w:lang w:eastAsia="ar-SA"/>
        </w:rPr>
        <w:t xml:space="preserve"> sufăr de boli cronice severe (</w:t>
      </w:r>
      <w:r w:rsidRPr="00F07F5F">
        <w:rPr>
          <w:rFonts w:ascii="Arial" w:eastAsia="Times New Roman" w:hAnsi="Arial" w:cs="Arial"/>
          <w:i/>
          <w:lang w:eastAsia="ar-SA"/>
        </w:rPr>
        <w:t>boli respiratorii cronice severe, obezitate severă, diabet zaharat tip 1, boli inflamatorii, imune/autoimune, boli rare, boli ereditare de metabolism, dizabilități, tratament imunosupresiv</w:t>
      </w:r>
      <w:r w:rsidRPr="00F07F5F">
        <w:rPr>
          <w:rFonts w:ascii="Arial" w:eastAsia="Times New Roman" w:hAnsi="Arial" w:cs="Arial"/>
          <w:lang w:eastAsia="ar-SA"/>
        </w:rPr>
        <w:t xml:space="preserve">), fiind diagnosticat cu boala …………………………………... …………………………….., prin urmare mă oblig să revin la activitățile care impun prezența fizică în universitate </w:t>
      </w:r>
      <w:r w:rsidRPr="00F07F5F">
        <w:rPr>
          <w:rFonts w:ascii="Arial" w:eastAsia="Times New Roman" w:hAnsi="Arial" w:cs="Arial"/>
          <w:b/>
          <w:lang w:eastAsia="ar-SA"/>
        </w:rPr>
        <w:t>numai</w:t>
      </w:r>
      <w:r w:rsidRPr="00F07F5F">
        <w:rPr>
          <w:rFonts w:ascii="Arial" w:eastAsia="Times New Roman" w:hAnsi="Arial" w:cs="Arial"/>
          <w:lang w:eastAsia="ar-SA"/>
        </w:rPr>
        <w:t xml:space="preserve"> cu avizul și recomandările specifice ale medicului curant (cf. OMEC și OMS nr.5487/1494/2020, anexa 2- II. </w:t>
      </w:r>
      <w:r w:rsidRPr="00942299">
        <w:rPr>
          <w:rFonts w:ascii="Arial" w:eastAsia="Times New Roman" w:hAnsi="Arial" w:cs="Arial"/>
          <w:lang w:val="it-IT" w:eastAsia="ar-SA"/>
        </w:rPr>
        <w:t>Pregătirea instituțiilor de învățământ superior pentru deschiderea noului an universitare, pct.8).</w:t>
      </w:r>
    </w:p>
    <w:p w14:paraId="52291BDA" w14:textId="77777777" w:rsidR="00D77D3D" w:rsidRPr="00942299" w:rsidRDefault="00D77D3D" w:rsidP="00F07F5F">
      <w:pPr>
        <w:suppressAutoHyphens/>
        <w:autoSpaceDE w:val="0"/>
        <w:spacing w:after="0" w:line="276" w:lineRule="auto"/>
        <w:ind w:firstLine="567"/>
        <w:jc w:val="both"/>
        <w:rPr>
          <w:rFonts w:ascii="Arial" w:eastAsia="Times New Roman" w:hAnsi="Arial" w:cs="Arial"/>
          <w:lang w:val="it-IT" w:eastAsia="ar-SA"/>
        </w:rPr>
      </w:pPr>
      <w:r w:rsidRPr="00942299">
        <w:rPr>
          <w:rFonts w:ascii="Arial" w:eastAsia="Times New Roman" w:hAnsi="Arial" w:cs="Arial"/>
          <w:lang w:val="it-IT" w:eastAsia="ar-SA"/>
        </w:rPr>
        <w:t>Anexez o copie a documentelor medicale corespunzătoare.</w:t>
      </w:r>
    </w:p>
    <w:p w14:paraId="0E1E56CF"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p>
    <w:p w14:paraId="3CF50A28"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p>
    <w:p w14:paraId="1F937AE6" w14:textId="77777777" w:rsidR="00D77D3D" w:rsidRPr="00942299" w:rsidRDefault="008F434D" w:rsidP="00F07F5F">
      <w:pPr>
        <w:suppressAutoHyphens/>
        <w:autoSpaceDE w:val="0"/>
        <w:spacing w:after="0" w:line="276" w:lineRule="auto"/>
        <w:ind w:left="567"/>
        <w:rPr>
          <w:rFonts w:ascii="Arial" w:eastAsia="Times New Roman" w:hAnsi="Arial" w:cs="Arial"/>
          <w:lang w:val="it-IT" w:eastAsia="ar-SA"/>
        </w:rPr>
      </w:pPr>
      <w:r w:rsidRPr="00942299">
        <w:rPr>
          <w:rFonts w:ascii="Arial" w:eastAsia="Times New Roman" w:hAnsi="Arial" w:cs="Arial"/>
          <w:lang w:val="it-IT" w:eastAsia="ar-SA"/>
        </w:rPr>
        <w:t>Data</w:t>
      </w:r>
      <w:r w:rsidR="00D77D3D" w:rsidRPr="00942299">
        <w:rPr>
          <w:rFonts w:ascii="Arial" w:eastAsia="Times New Roman" w:hAnsi="Arial" w:cs="Arial"/>
          <w:lang w:val="it-IT" w:eastAsia="ar-SA"/>
        </w:rPr>
        <w:t>:…………………</w:t>
      </w:r>
      <w:r w:rsidR="00D77D3D" w:rsidRPr="00942299">
        <w:rPr>
          <w:rFonts w:ascii="Arial" w:eastAsia="Times New Roman" w:hAnsi="Arial" w:cs="Arial"/>
          <w:lang w:val="it-IT" w:eastAsia="ar-SA"/>
        </w:rPr>
        <w:tab/>
      </w:r>
      <w:r w:rsidR="00D77D3D" w:rsidRPr="00942299">
        <w:rPr>
          <w:rFonts w:ascii="Arial" w:eastAsia="Times New Roman" w:hAnsi="Arial" w:cs="Arial"/>
          <w:lang w:val="it-IT" w:eastAsia="ar-SA"/>
        </w:rPr>
        <w:tab/>
      </w:r>
      <w:r w:rsidR="00D77D3D" w:rsidRPr="00942299">
        <w:rPr>
          <w:rFonts w:ascii="Arial" w:eastAsia="Times New Roman" w:hAnsi="Arial" w:cs="Arial"/>
          <w:lang w:val="it-IT" w:eastAsia="ar-SA"/>
        </w:rPr>
        <w:tab/>
      </w:r>
      <w:r w:rsidR="00D77D3D" w:rsidRPr="00942299">
        <w:rPr>
          <w:rFonts w:ascii="Arial" w:eastAsia="Times New Roman" w:hAnsi="Arial" w:cs="Arial"/>
          <w:lang w:val="it-IT" w:eastAsia="ar-SA"/>
        </w:rPr>
        <w:tab/>
      </w:r>
      <w:r w:rsidR="00D77D3D" w:rsidRPr="00942299">
        <w:rPr>
          <w:rFonts w:ascii="Arial" w:eastAsia="Times New Roman" w:hAnsi="Arial" w:cs="Arial"/>
          <w:lang w:val="it-IT" w:eastAsia="ar-SA"/>
        </w:rPr>
        <w:tab/>
      </w:r>
      <w:r w:rsidR="00D77D3D" w:rsidRPr="00942299">
        <w:rPr>
          <w:rFonts w:ascii="Arial" w:eastAsia="Times New Roman" w:hAnsi="Arial" w:cs="Arial"/>
          <w:lang w:val="it-IT" w:eastAsia="ar-SA"/>
        </w:rPr>
        <w:tab/>
        <w:t>Semnătura student,</w:t>
      </w:r>
    </w:p>
    <w:p w14:paraId="77DE7F46"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p>
    <w:p w14:paraId="2DC5A9B3"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p>
    <w:p w14:paraId="130C08E1" w14:textId="77777777" w:rsidR="00D77D3D" w:rsidRPr="00F07F5F" w:rsidRDefault="00D77D3D" w:rsidP="00F07F5F">
      <w:pPr>
        <w:suppressAutoHyphens/>
        <w:autoSpaceDE w:val="0"/>
        <w:spacing w:after="0" w:line="276" w:lineRule="auto"/>
        <w:ind w:left="567"/>
        <w:rPr>
          <w:rFonts w:ascii="Arial" w:eastAsia="Times New Roman" w:hAnsi="Arial" w:cs="Arial"/>
          <w:lang w:val="fr-FR" w:eastAsia="ar-SA"/>
        </w:rPr>
      </w:pPr>
      <w:r w:rsidRPr="00F07F5F">
        <w:rPr>
          <w:rFonts w:ascii="Arial" w:eastAsia="Times New Roman" w:hAnsi="Arial" w:cs="Arial"/>
          <w:lang w:val="fr-FR" w:eastAsia="ar-SA"/>
        </w:rPr>
        <w:t xml:space="preserve">Desemnez ca persoană de contact în situația producerii unui eveniment medical pe </w:t>
      </w:r>
    </w:p>
    <w:p w14:paraId="4FBD52D7"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r w:rsidRPr="00942299">
        <w:rPr>
          <w:rFonts w:ascii="Arial" w:eastAsia="Times New Roman" w:hAnsi="Arial" w:cs="Arial"/>
          <w:lang w:val="it-IT" w:eastAsia="ar-SA"/>
        </w:rPr>
        <w:t xml:space="preserve">(numele și prenumele) ……………………………………………………, </w:t>
      </w:r>
    </w:p>
    <w:p w14:paraId="2D1FD74D" w14:textId="77777777" w:rsidR="008F434D" w:rsidRPr="00942299" w:rsidRDefault="00D77D3D" w:rsidP="00F07F5F">
      <w:pPr>
        <w:suppressAutoHyphens/>
        <w:autoSpaceDE w:val="0"/>
        <w:spacing w:after="0" w:line="276" w:lineRule="auto"/>
        <w:ind w:left="567"/>
        <w:rPr>
          <w:rFonts w:ascii="Arial" w:eastAsia="Times New Roman" w:hAnsi="Arial" w:cs="Arial"/>
          <w:lang w:val="it-IT" w:eastAsia="ar-SA"/>
        </w:rPr>
      </w:pPr>
      <w:r w:rsidRPr="00942299">
        <w:rPr>
          <w:rFonts w:ascii="Arial" w:eastAsia="Times New Roman" w:hAnsi="Arial" w:cs="Arial"/>
          <w:lang w:val="it-IT" w:eastAsia="ar-SA"/>
        </w:rPr>
        <w:t xml:space="preserve">calitatea ……………………………………………………………………., </w:t>
      </w:r>
    </w:p>
    <w:p w14:paraId="39936C9B"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r w:rsidRPr="00942299">
        <w:rPr>
          <w:rFonts w:ascii="Arial" w:eastAsia="Times New Roman" w:hAnsi="Arial" w:cs="Arial"/>
          <w:lang w:val="it-IT" w:eastAsia="ar-SA"/>
        </w:rPr>
        <w:t>nr.</w:t>
      </w:r>
      <w:r w:rsidR="008F434D" w:rsidRPr="00942299">
        <w:rPr>
          <w:rFonts w:ascii="Arial" w:eastAsia="Times New Roman" w:hAnsi="Arial" w:cs="Arial"/>
          <w:lang w:val="it-IT" w:eastAsia="ar-SA"/>
        </w:rPr>
        <w:t xml:space="preserve"> </w:t>
      </w:r>
      <w:r w:rsidRPr="00942299">
        <w:rPr>
          <w:rFonts w:ascii="Arial" w:eastAsia="Times New Roman" w:hAnsi="Arial" w:cs="Arial"/>
          <w:lang w:val="it-IT" w:eastAsia="ar-SA"/>
        </w:rPr>
        <w:t>telefon :…………………………………………</w:t>
      </w:r>
    </w:p>
    <w:p w14:paraId="67BA42A9"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p>
    <w:p w14:paraId="6F9C2AC1" w14:textId="77777777" w:rsidR="00243F6C" w:rsidRPr="00942299" w:rsidRDefault="00243F6C" w:rsidP="00F07F5F">
      <w:pPr>
        <w:suppressAutoHyphens/>
        <w:autoSpaceDE w:val="0"/>
        <w:spacing w:after="0" w:line="276" w:lineRule="auto"/>
        <w:ind w:left="567"/>
        <w:rPr>
          <w:rFonts w:ascii="Arial" w:eastAsia="Times New Roman" w:hAnsi="Arial" w:cs="Arial"/>
          <w:lang w:val="it-IT" w:eastAsia="ar-SA"/>
        </w:rPr>
      </w:pPr>
    </w:p>
    <w:p w14:paraId="55211464" w14:textId="77777777" w:rsidR="00243F6C" w:rsidRPr="00942299" w:rsidRDefault="00243F6C" w:rsidP="00F07F5F">
      <w:pPr>
        <w:suppressAutoHyphens/>
        <w:autoSpaceDE w:val="0"/>
        <w:spacing w:after="0" w:line="276" w:lineRule="auto"/>
        <w:ind w:left="567"/>
        <w:rPr>
          <w:rFonts w:ascii="Arial" w:eastAsia="Times New Roman" w:hAnsi="Arial" w:cs="Arial"/>
          <w:lang w:val="it-IT" w:eastAsia="ar-SA"/>
        </w:rPr>
      </w:pPr>
    </w:p>
    <w:p w14:paraId="711817EB" w14:textId="77777777" w:rsidR="00243F6C" w:rsidRPr="00942299" w:rsidRDefault="00243F6C" w:rsidP="00F07F5F">
      <w:pPr>
        <w:suppressAutoHyphens/>
        <w:autoSpaceDE w:val="0"/>
        <w:spacing w:after="0" w:line="276" w:lineRule="auto"/>
        <w:ind w:left="567"/>
        <w:rPr>
          <w:rFonts w:ascii="Arial" w:eastAsia="Times New Roman" w:hAnsi="Arial" w:cs="Arial"/>
          <w:lang w:val="it-IT" w:eastAsia="ar-SA"/>
        </w:rPr>
      </w:pPr>
    </w:p>
    <w:p w14:paraId="445A792C" w14:textId="77777777" w:rsidR="00243F6C" w:rsidRPr="00942299" w:rsidRDefault="00243F6C" w:rsidP="00F07F5F">
      <w:pPr>
        <w:suppressAutoHyphens/>
        <w:autoSpaceDE w:val="0"/>
        <w:spacing w:after="0" w:line="276" w:lineRule="auto"/>
        <w:ind w:left="567"/>
        <w:rPr>
          <w:rFonts w:ascii="Arial" w:eastAsia="Times New Roman" w:hAnsi="Arial" w:cs="Arial"/>
          <w:lang w:val="it-IT" w:eastAsia="ar-SA"/>
        </w:rPr>
      </w:pPr>
    </w:p>
    <w:p w14:paraId="5DE76EEA" w14:textId="77777777" w:rsidR="00243F6C" w:rsidRPr="00942299" w:rsidRDefault="00243F6C" w:rsidP="00F07F5F">
      <w:pPr>
        <w:suppressAutoHyphens/>
        <w:autoSpaceDE w:val="0"/>
        <w:spacing w:after="0" w:line="276" w:lineRule="auto"/>
        <w:ind w:left="567"/>
        <w:rPr>
          <w:rFonts w:ascii="Arial" w:eastAsia="Times New Roman" w:hAnsi="Arial" w:cs="Arial"/>
          <w:lang w:val="it-IT" w:eastAsia="ar-SA"/>
        </w:rPr>
      </w:pPr>
    </w:p>
    <w:p w14:paraId="1296F05C" w14:textId="77777777" w:rsidR="00243F6C" w:rsidRPr="00942299" w:rsidRDefault="00243F6C" w:rsidP="00F07F5F">
      <w:pPr>
        <w:suppressAutoHyphens/>
        <w:autoSpaceDE w:val="0"/>
        <w:spacing w:after="0" w:line="276" w:lineRule="auto"/>
        <w:ind w:left="567"/>
        <w:rPr>
          <w:rFonts w:ascii="Arial" w:eastAsia="Times New Roman" w:hAnsi="Arial" w:cs="Arial"/>
          <w:lang w:val="it-IT" w:eastAsia="ar-SA"/>
        </w:rPr>
      </w:pPr>
    </w:p>
    <w:p w14:paraId="438FBBBC" w14:textId="77777777" w:rsidR="00D77D3D" w:rsidRPr="00942299" w:rsidRDefault="00D77D3D" w:rsidP="00F07F5F">
      <w:pPr>
        <w:suppressAutoHyphens/>
        <w:autoSpaceDE w:val="0"/>
        <w:spacing w:after="0" w:line="276" w:lineRule="auto"/>
        <w:ind w:left="567"/>
        <w:rPr>
          <w:rFonts w:ascii="Arial" w:eastAsia="Times New Roman" w:hAnsi="Arial" w:cs="Arial"/>
          <w:lang w:val="it-IT" w:eastAsia="ar-SA"/>
        </w:rPr>
      </w:pPr>
    </w:p>
    <w:p w14:paraId="7C21EB9E" w14:textId="77777777" w:rsidR="00D77D3D" w:rsidRPr="005265E2" w:rsidRDefault="00243F6C" w:rsidP="009A27BC">
      <w:pPr>
        <w:suppressAutoHyphens/>
        <w:autoSpaceDE w:val="0"/>
        <w:spacing w:after="120" w:line="276" w:lineRule="auto"/>
        <w:ind w:left="567"/>
        <w:jc w:val="right"/>
        <w:rPr>
          <w:rFonts w:ascii="Arial" w:eastAsia="Times New Roman" w:hAnsi="Arial" w:cs="Arial"/>
          <w:b/>
          <w:color w:val="000000" w:themeColor="text1"/>
          <w:lang w:val="it-IT" w:eastAsia="ar-SA"/>
        </w:rPr>
      </w:pPr>
      <w:r w:rsidRPr="005265E2">
        <w:rPr>
          <w:rFonts w:ascii="Arial" w:eastAsia="Times New Roman" w:hAnsi="Arial" w:cs="Arial"/>
          <w:b/>
          <w:color w:val="000000" w:themeColor="text1"/>
          <w:lang w:val="it-IT" w:eastAsia="ar-SA"/>
        </w:rPr>
        <w:t>Anexa 11</w:t>
      </w:r>
    </w:p>
    <w:p w14:paraId="3C5901D0" w14:textId="77777777" w:rsidR="00243F6C" w:rsidRPr="005265E2" w:rsidRDefault="00243F6C" w:rsidP="00243F6C">
      <w:pPr>
        <w:suppressAutoHyphens/>
        <w:autoSpaceDE w:val="0"/>
        <w:spacing w:after="0" w:line="276" w:lineRule="auto"/>
        <w:ind w:left="567"/>
        <w:jc w:val="center"/>
        <w:rPr>
          <w:rFonts w:ascii="Arial" w:eastAsia="Times New Roman" w:hAnsi="Arial" w:cs="Arial"/>
          <w:b/>
          <w:color w:val="000000" w:themeColor="text1"/>
          <w:sz w:val="24"/>
          <w:szCs w:val="24"/>
          <w:lang w:val="it-IT" w:eastAsia="ar-SA"/>
        </w:rPr>
      </w:pPr>
      <w:r w:rsidRPr="005265E2">
        <w:rPr>
          <w:rFonts w:ascii="Arial" w:eastAsia="Times New Roman" w:hAnsi="Arial" w:cs="Arial"/>
          <w:b/>
          <w:color w:val="000000" w:themeColor="text1"/>
          <w:sz w:val="24"/>
          <w:szCs w:val="24"/>
          <w:lang w:val="it-IT" w:eastAsia="ar-SA"/>
        </w:rPr>
        <w:t>Diagrama-flux privind cazarea studenților în căminele Universității Tehnice „Gheorghe Asachi” din Iași</w:t>
      </w:r>
    </w:p>
    <w:p w14:paraId="3DA75451" w14:textId="77777777" w:rsidR="00243F6C" w:rsidRPr="005265E2" w:rsidRDefault="00243F6C" w:rsidP="00243F6C">
      <w:pPr>
        <w:suppressAutoHyphens/>
        <w:autoSpaceDE w:val="0"/>
        <w:spacing w:after="0" w:line="276" w:lineRule="auto"/>
        <w:ind w:left="567"/>
        <w:jc w:val="center"/>
        <w:rPr>
          <w:rFonts w:ascii="Arial" w:eastAsia="Times New Roman" w:hAnsi="Arial" w:cs="Arial"/>
          <w:b/>
          <w:color w:val="000000" w:themeColor="text1"/>
          <w:sz w:val="24"/>
          <w:szCs w:val="24"/>
          <w:lang w:val="it-IT" w:eastAsia="ar-SA"/>
        </w:rPr>
      </w:pPr>
    </w:p>
    <w:p w14:paraId="575A7367" w14:textId="77777777" w:rsidR="00243F6C" w:rsidRPr="005265E2" w:rsidRDefault="00243F6C" w:rsidP="00243F6C">
      <w:pPr>
        <w:suppressAutoHyphens/>
        <w:autoSpaceDE w:val="0"/>
        <w:spacing w:after="0" w:line="276" w:lineRule="auto"/>
        <w:ind w:left="567"/>
        <w:jc w:val="center"/>
        <w:rPr>
          <w:rFonts w:ascii="Arial" w:eastAsia="Times New Roman" w:hAnsi="Arial" w:cs="Arial"/>
          <w:b/>
          <w:color w:val="000000" w:themeColor="text1"/>
          <w:sz w:val="24"/>
          <w:szCs w:val="24"/>
          <w:lang w:val="it-IT" w:eastAsia="ar-SA"/>
        </w:rPr>
      </w:pPr>
    </w:p>
    <w:p w14:paraId="440A174D" w14:textId="77777777" w:rsidR="00453C3D" w:rsidRDefault="00D77D3D" w:rsidP="00243F6C">
      <w:pPr>
        <w:jc w:val="center"/>
      </w:pPr>
      <w:bookmarkStart w:id="1" w:name="_GoBack"/>
      <w:bookmarkEnd w:id="1"/>
      <w:r>
        <w:rPr>
          <w:noProof/>
        </w:rPr>
        <w:drawing>
          <wp:inline distT="0" distB="0" distL="0" distR="0" wp14:anchorId="23060B50" wp14:editId="39ECCD36">
            <wp:extent cx="6078418" cy="7947498"/>
            <wp:effectExtent l="0" t="0" r="0" b="0"/>
            <wp:docPr id="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agrama procedura cazare.png"/>
                    <pic:cNvPicPr/>
                  </pic:nvPicPr>
                  <pic:blipFill rotWithShape="1">
                    <a:blip r:embed="rId37">
                      <a:extLst>
                        <a:ext uri="{28A0092B-C50C-407E-A947-70E740481C1C}">
                          <a14:useLocalDpi xmlns:a14="http://schemas.microsoft.com/office/drawing/2010/main" val="0"/>
                        </a:ext>
                      </a:extLst>
                    </a:blip>
                    <a:srcRect l="3021" t="10573" r="2871" b="2363"/>
                    <a:stretch/>
                  </pic:blipFill>
                  <pic:spPr bwMode="auto">
                    <a:xfrm>
                      <a:off x="0" y="0"/>
                      <a:ext cx="6087750" cy="7959700"/>
                    </a:xfrm>
                    <a:prstGeom prst="rect">
                      <a:avLst/>
                    </a:prstGeom>
                    <a:ln>
                      <a:noFill/>
                    </a:ln>
                    <a:extLst>
                      <a:ext uri="{53640926-AAD7-44D8-BBD7-CCE9431645EC}">
                        <a14:shadowObscured xmlns:a14="http://schemas.microsoft.com/office/drawing/2010/main"/>
                      </a:ext>
                    </a:extLst>
                  </pic:spPr>
                </pic:pic>
              </a:graphicData>
            </a:graphic>
          </wp:inline>
        </w:drawing>
      </w:r>
    </w:p>
    <w:sectPr w:rsidR="00453C3D" w:rsidSect="00735967">
      <w:headerReference w:type="default" r:id="rId38"/>
      <w:type w:val="continuous"/>
      <w:pgSz w:w="11906" w:h="16838" w:code="9"/>
      <w:pgMar w:top="1134" w:right="1134" w:bottom="1134" w:left="1134" w:header="709" w:footer="709" w:gutter="0"/>
      <w:cols w:space="720"/>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ilvia Georgescu" w:date="2026-09-30T12:01:00Z" w:initials="SG">
    <w:p w14:paraId="0046A8FE" w14:textId="31CDD617" w:rsidR="009218B3" w:rsidRDefault="009218B3">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46A8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BF6300" w16cex:dateUtc="2026-09-30T0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46A8FE" w16cid:durableId="7BBF630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B8CA2" w14:textId="77777777" w:rsidR="00663434" w:rsidRDefault="00663434" w:rsidP="004C48C3">
      <w:pPr>
        <w:spacing w:after="0" w:line="240" w:lineRule="auto"/>
      </w:pPr>
      <w:r>
        <w:separator/>
      </w:r>
    </w:p>
  </w:endnote>
  <w:endnote w:type="continuationSeparator" w:id="0">
    <w:p w14:paraId="351A71F1" w14:textId="77777777" w:rsidR="00663434" w:rsidRDefault="00663434" w:rsidP="004C4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Times New Roman-R">
    <w:altName w:val="Arial"/>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DD225" w14:textId="77777777" w:rsidR="00663434" w:rsidRDefault="00663434" w:rsidP="004C48C3">
      <w:pPr>
        <w:spacing w:after="0" w:line="240" w:lineRule="auto"/>
      </w:pPr>
      <w:r>
        <w:separator/>
      </w:r>
    </w:p>
  </w:footnote>
  <w:footnote w:type="continuationSeparator" w:id="0">
    <w:p w14:paraId="362FB493" w14:textId="77777777" w:rsidR="00663434" w:rsidRDefault="00663434" w:rsidP="004C4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19EF4" w14:textId="77777777" w:rsidR="00165EBF" w:rsidRPr="004C48C3" w:rsidRDefault="00165EBF" w:rsidP="004C48C3">
    <w:pPr>
      <w:pStyle w:val="Header"/>
      <w:rPr>
        <w:rFonts w:ascii="Arial" w:hAnsi="Arial" w:cs="Arial"/>
        <w:sz w:val="22"/>
        <w:szCs w:val="22"/>
      </w:rPr>
    </w:pPr>
    <w:r w:rsidRPr="004C48C3">
      <w:rPr>
        <w:rFonts w:ascii="Arial" w:hAnsi="Arial" w:cs="Arial"/>
        <w:sz w:val="22"/>
        <w:szCs w:val="22"/>
      </w:rPr>
      <w:t>PO.PRS.01 E2R0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singleLevel"/>
    <w:tmpl w:val="00000003"/>
    <w:name w:val="WW8Num6"/>
    <w:lvl w:ilvl="0">
      <w:start w:val="6"/>
      <w:numFmt w:val="decimal"/>
      <w:pStyle w:val="CharCharChar"/>
      <w:lvlText w:val="%1."/>
      <w:lvlJc w:val="left"/>
      <w:pPr>
        <w:tabs>
          <w:tab w:val="num" w:pos="0"/>
        </w:tabs>
        <w:ind w:left="360" w:hanging="360"/>
      </w:pPr>
      <w:rPr>
        <w:rFonts w:hint="default"/>
      </w:rPr>
    </w:lvl>
  </w:abstractNum>
  <w:abstractNum w:abstractNumId="2" w15:restartNumberingAfterBreak="0">
    <w:nsid w:val="00000005"/>
    <w:multiLevelType w:val="singleLevel"/>
    <w:tmpl w:val="7416DABA"/>
    <w:name w:val="WW8Num9"/>
    <w:lvl w:ilvl="0">
      <w:start w:val="1"/>
      <w:numFmt w:val="lowerLetter"/>
      <w:lvlText w:val="%1)"/>
      <w:lvlJc w:val="left"/>
      <w:pPr>
        <w:tabs>
          <w:tab w:val="num" w:pos="0"/>
        </w:tabs>
        <w:ind w:left="720" w:hanging="360"/>
      </w:pPr>
      <w:rPr>
        <w:rFonts w:ascii="Arial" w:eastAsia="Times New Roman" w:hAnsi="Arial" w:cs="Arial"/>
        <w:color w:val="auto"/>
        <w:sz w:val="24"/>
        <w:szCs w:val="24"/>
      </w:rPr>
    </w:lvl>
  </w:abstractNum>
  <w:abstractNum w:abstractNumId="3" w15:restartNumberingAfterBreak="0">
    <w:nsid w:val="00000007"/>
    <w:multiLevelType w:val="multilevel"/>
    <w:tmpl w:val="00000007"/>
    <w:name w:val="WW8Num11"/>
    <w:lvl w:ilvl="0">
      <w:numFmt w:val="bullet"/>
      <w:lvlText w:val="-"/>
      <w:lvlJc w:val="left"/>
      <w:pPr>
        <w:tabs>
          <w:tab w:val="num" w:pos="720"/>
        </w:tabs>
        <w:ind w:left="720" w:hanging="360"/>
      </w:pPr>
      <w:rPr>
        <w:rFonts w:ascii="Times New Roman" w:hAnsi="Times New Roman" w:cs="Symbol" w:hint="default"/>
        <w:sz w:val="22"/>
        <w:szCs w:val="22"/>
        <w:lang w:val="it-IT"/>
      </w:rPr>
    </w:lvl>
    <w:lvl w:ilvl="1">
      <w:start w:val="1"/>
      <w:numFmt w:val="bullet"/>
      <w:lvlText w:val=""/>
      <w:lvlJc w:val="left"/>
      <w:pPr>
        <w:tabs>
          <w:tab w:val="num" w:pos="1440"/>
        </w:tabs>
        <w:ind w:left="1440" w:hanging="360"/>
      </w:pPr>
      <w:rPr>
        <w:rFonts w:ascii="Wingdings" w:hAnsi="Wingdings"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0000008"/>
    <w:multiLevelType w:val="singleLevel"/>
    <w:tmpl w:val="00000008"/>
    <w:name w:val="WW8Num12"/>
    <w:lvl w:ilvl="0">
      <w:start w:val="1"/>
      <w:numFmt w:val="lowerLetter"/>
      <w:lvlText w:val="%1)"/>
      <w:lvlJc w:val="left"/>
      <w:pPr>
        <w:tabs>
          <w:tab w:val="num" w:pos="0"/>
        </w:tabs>
        <w:ind w:left="720" w:hanging="360"/>
      </w:pPr>
      <w:rPr>
        <w:rFonts w:ascii="Arial" w:hAnsi="Arial" w:cs="Arial" w:hint="default"/>
        <w:lang w:val="ro-RO"/>
      </w:rPr>
    </w:lvl>
  </w:abstractNum>
  <w:abstractNum w:abstractNumId="5" w15:restartNumberingAfterBreak="0">
    <w:nsid w:val="0000000A"/>
    <w:multiLevelType w:val="multilevel"/>
    <w:tmpl w:val="0000000A"/>
    <w:name w:val="WW8Num15"/>
    <w:lvl w:ilvl="0">
      <w:numFmt w:val="bullet"/>
      <w:lvlText w:val="-"/>
      <w:lvlJc w:val="left"/>
      <w:pPr>
        <w:tabs>
          <w:tab w:val="num" w:pos="720"/>
        </w:tabs>
        <w:ind w:left="720" w:hanging="36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sz w:val="24"/>
        <w:szCs w:val="24"/>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sz w:val="24"/>
        <w:szCs w:val="24"/>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000000C"/>
    <w:multiLevelType w:val="singleLevel"/>
    <w:tmpl w:val="0000000C"/>
    <w:name w:val="WW8Num17"/>
    <w:lvl w:ilvl="0">
      <w:start w:val="1"/>
      <w:numFmt w:val="lowerLetter"/>
      <w:lvlText w:val="%1)"/>
      <w:lvlJc w:val="left"/>
      <w:pPr>
        <w:tabs>
          <w:tab w:val="num" w:pos="0"/>
        </w:tabs>
        <w:ind w:left="720" w:hanging="360"/>
      </w:pPr>
      <w:rPr>
        <w:rFonts w:ascii="Arial" w:hAnsi="Arial" w:cs="Arial" w:hint="default"/>
        <w:sz w:val="22"/>
        <w:szCs w:val="22"/>
      </w:rPr>
    </w:lvl>
  </w:abstractNum>
  <w:abstractNum w:abstractNumId="7" w15:restartNumberingAfterBreak="0">
    <w:nsid w:val="0000000E"/>
    <w:multiLevelType w:val="singleLevel"/>
    <w:tmpl w:val="0000000E"/>
    <w:name w:val="WW8Num19"/>
    <w:lvl w:ilvl="0">
      <w:start w:val="1"/>
      <w:numFmt w:val="lowerLetter"/>
      <w:lvlText w:val="%1)"/>
      <w:lvlJc w:val="left"/>
      <w:pPr>
        <w:tabs>
          <w:tab w:val="num" w:pos="0"/>
        </w:tabs>
        <w:ind w:left="720" w:hanging="360"/>
      </w:pPr>
      <w:rPr>
        <w:rFonts w:ascii="Arial" w:hAnsi="Arial" w:cs="Times New Roman" w:hint="default"/>
        <w:sz w:val="24"/>
        <w:szCs w:val="24"/>
        <w:lang w:val="ro-RO"/>
      </w:rPr>
    </w:lvl>
  </w:abstractNum>
  <w:abstractNum w:abstractNumId="8" w15:restartNumberingAfterBreak="0">
    <w:nsid w:val="00000010"/>
    <w:multiLevelType w:val="singleLevel"/>
    <w:tmpl w:val="00000010"/>
    <w:name w:val="WW8Num21"/>
    <w:lvl w:ilvl="0">
      <w:start w:val="1"/>
      <w:numFmt w:val="lowerLetter"/>
      <w:lvlText w:val="%1)"/>
      <w:lvlJc w:val="left"/>
      <w:pPr>
        <w:tabs>
          <w:tab w:val="num" w:pos="0"/>
        </w:tabs>
        <w:ind w:left="720" w:hanging="360"/>
      </w:pPr>
      <w:rPr>
        <w:rFonts w:ascii="Arial" w:hAnsi="Arial" w:cs="Arial" w:hint="default"/>
        <w:color w:val="auto"/>
        <w:sz w:val="24"/>
        <w:szCs w:val="24"/>
      </w:rPr>
    </w:lvl>
  </w:abstractNum>
  <w:abstractNum w:abstractNumId="9" w15:restartNumberingAfterBreak="0">
    <w:nsid w:val="00000014"/>
    <w:multiLevelType w:val="singleLevel"/>
    <w:tmpl w:val="510833FC"/>
    <w:name w:val="WW8Num25"/>
    <w:lvl w:ilvl="0">
      <w:start w:val="1"/>
      <w:numFmt w:val="lowerLetter"/>
      <w:lvlText w:val="%1)"/>
      <w:lvlJc w:val="left"/>
      <w:pPr>
        <w:tabs>
          <w:tab w:val="num" w:pos="90"/>
        </w:tabs>
        <w:ind w:left="810" w:hanging="360"/>
      </w:pPr>
      <w:rPr>
        <w:rFonts w:ascii="Arial" w:eastAsia="Times New Roman" w:hAnsi="Arial" w:cs="Times New Roman" w:hint="default"/>
        <w:lang w:val="ro-RO"/>
      </w:rPr>
    </w:lvl>
  </w:abstractNum>
  <w:abstractNum w:abstractNumId="10" w15:restartNumberingAfterBreak="0">
    <w:nsid w:val="00000015"/>
    <w:multiLevelType w:val="singleLevel"/>
    <w:tmpl w:val="00000015"/>
    <w:name w:val="WW8Num27"/>
    <w:lvl w:ilvl="0">
      <w:start w:val="1"/>
      <w:numFmt w:val="lowerLetter"/>
      <w:lvlText w:val="%1)"/>
      <w:lvlJc w:val="left"/>
      <w:pPr>
        <w:tabs>
          <w:tab w:val="num" w:pos="0"/>
        </w:tabs>
        <w:ind w:left="720" w:hanging="360"/>
      </w:pPr>
      <w:rPr>
        <w:rFonts w:ascii="Arial" w:hAnsi="Arial" w:cs="Arial" w:hint="default"/>
        <w:lang w:val="ro-RO"/>
      </w:rPr>
    </w:lvl>
  </w:abstractNum>
  <w:abstractNum w:abstractNumId="11" w15:restartNumberingAfterBreak="0">
    <w:nsid w:val="0000001E"/>
    <w:multiLevelType w:val="singleLevel"/>
    <w:tmpl w:val="0000001E"/>
    <w:name w:val="WW8Num37"/>
    <w:lvl w:ilvl="0">
      <w:start w:val="1"/>
      <w:numFmt w:val="lowerLetter"/>
      <w:lvlText w:val="%1)"/>
      <w:lvlJc w:val="left"/>
      <w:pPr>
        <w:tabs>
          <w:tab w:val="num" w:pos="0"/>
        </w:tabs>
        <w:ind w:left="720" w:hanging="360"/>
      </w:pPr>
      <w:rPr>
        <w:rFonts w:ascii="Arial" w:hAnsi="Arial" w:cs="Arial" w:hint="default"/>
        <w:lang w:val="ro-RO"/>
      </w:rPr>
    </w:lvl>
  </w:abstractNum>
  <w:abstractNum w:abstractNumId="12" w15:restartNumberingAfterBreak="0">
    <w:nsid w:val="00000021"/>
    <w:multiLevelType w:val="multilevel"/>
    <w:tmpl w:val="00000021"/>
    <w:name w:val="WW8Num40"/>
    <w:lvl w:ilvl="0">
      <w:start w:val="1"/>
      <w:numFmt w:val="lowerLetter"/>
      <w:lvlText w:val="%1)"/>
      <w:lvlJc w:val="left"/>
      <w:pPr>
        <w:tabs>
          <w:tab w:val="num" w:pos="0"/>
        </w:tabs>
        <w:ind w:left="720" w:hanging="360"/>
      </w:pPr>
      <w:rPr>
        <w:rFonts w:ascii="Arial" w:hAnsi="Arial" w:cs="Arial" w:hint="default"/>
        <w:lang w:val="ro-RO"/>
      </w:rPr>
    </w:lvl>
    <w:lvl w:ilvl="1">
      <w:start w:val="1"/>
      <w:numFmt w:val="decimal"/>
      <w:lvlText w:val="%2."/>
      <w:lvlJc w:val="left"/>
      <w:pPr>
        <w:tabs>
          <w:tab w:val="num" w:pos="1440"/>
        </w:tabs>
        <w:ind w:left="1440" w:hanging="360"/>
      </w:pPr>
      <w:rPr>
        <w:rFonts w:ascii="Arial" w:hAnsi="Arial" w:cs="Arial" w:hint="default"/>
        <w:lang w:val="ro-R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321A6D"/>
    <w:multiLevelType w:val="hybridMultilevel"/>
    <w:tmpl w:val="3B5202B0"/>
    <w:lvl w:ilvl="0" w:tplc="97AE5A54">
      <w:start w:val="3"/>
      <w:numFmt w:val="upperRoman"/>
      <w:lvlText w:val="%1."/>
      <w:lvlJc w:val="left"/>
      <w:pPr>
        <w:tabs>
          <w:tab w:val="num" w:pos="862"/>
        </w:tabs>
        <w:ind w:left="862" w:hanging="720"/>
      </w:pPr>
      <w:rPr>
        <w:rFonts w:hint="default"/>
        <w:b/>
        <w:sz w:val="20"/>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4" w15:restartNumberingAfterBreak="0">
    <w:nsid w:val="02F933A8"/>
    <w:multiLevelType w:val="hybridMultilevel"/>
    <w:tmpl w:val="EC7C10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B17225C"/>
    <w:multiLevelType w:val="multilevel"/>
    <w:tmpl w:val="AB988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B707D31"/>
    <w:multiLevelType w:val="hybridMultilevel"/>
    <w:tmpl w:val="3656E35C"/>
    <w:lvl w:ilvl="0" w:tplc="CA024BC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D873883"/>
    <w:multiLevelType w:val="hybridMultilevel"/>
    <w:tmpl w:val="43C07C80"/>
    <w:lvl w:ilvl="0" w:tplc="2E503E8E">
      <w:start w:val="1"/>
      <w:numFmt w:val="upperRoman"/>
      <w:lvlText w:val="%1."/>
      <w:lvlJc w:val="left"/>
      <w:pPr>
        <w:tabs>
          <w:tab w:val="num" w:pos="1080"/>
        </w:tabs>
        <w:ind w:left="1080" w:hanging="72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1CC649E"/>
    <w:multiLevelType w:val="hybridMultilevel"/>
    <w:tmpl w:val="9944451C"/>
    <w:lvl w:ilvl="0" w:tplc="A25045BC">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382B7E"/>
    <w:multiLevelType w:val="multilevel"/>
    <w:tmpl w:val="9A66A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087039C"/>
    <w:multiLevelType w:val="hybridMultilevel"/>
    <w:tmpl w:val="59243A66"/>
    <w:lvl w:ilvl="0" w:tplc="A25045BC">
      <w:start w:val="1"/>
      <w:numFmt w:val="bullet"/>
      <w:lvlText w:val=""/>
      <w:lvlJc w:val="left"/>
      <w:pPr>
        <w:ind w:left="1440" w:hanging="360"/>
      </w:pPr>
      <w:rPr>
        <w:rFonts w:ascii="Symbol" w:hAnsi="Symbol"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1B13C85"/>
    <w:multiLevelType w:val="hybridMultilevel"/>
    <w:tmpl w:val="A83C7562"/>
    <w:lvl w:ilvl="0" w:tplc="AC5CF238">
      <w:start w:val="1"/>
      <w:numFmt w:val="decimal"/>
      <w:lvlText w:val="%1."/>
      <w:lvlJc w:val="left"/>
      <w:pPr>
        <w:tabs>
          <w:tab w:val="num" w:pos="720"/>
        </w:tabs>
        <w:ind w:left="720" w:hanging="360"/>
      </w:pPr>
      <w:rPr>
        <w:rFonts w:ascii="Arial" w:hAnsi="Arial" w:cs="Arial" w:hint="default"/>
        <w:b w:val="0"/>
        <w:i w:val="0"/>
        <w:spacing w:val="-20"/>
        <w:w w:val="100"/>
        <w:position w:val="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2E313D3"/>
    <w:multiLevelType w:val="multilevel"/>
    <w:tmpl w:val="958216CC"/>
    <w:lvl w:ilvl="0">
      <w:start w:val="2"/>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27145DA8"/>
    <w:multiLevelType w:val="multilevel"/>
    <w:tmpl w:val="636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A914626"/>
    <w:multiLevelType w:val="hybridMultilevel"/>
    <w:tmpl w:val="43C07C80"/>
    <w:lvl w:ilvl="0" w:tplc="2E503E8E">
      <w:start w:val="1"/>
      <w:numFmt w:val="upperRoman"/>
      <w:lvlText w:val="%1."/>
      <w:lvlJc w:val="left"/>
      <w:pPr>
        <w:tabs>
          <w:tab w:val="num" w:pos="1080"/>
        </w:tabs>
        <w:ind w:left="1080" w:hanging="72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BBB5BDF"/>
    <w:multiLevelType w:val="hybridMultilevel"/>
    <w:tmpl w:val="0B949082"/>
    <w:lvl w:ilvl="0" w:tplc="648004BA">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2E0DD4"/>
    <w:multiLevelType w:val="hybridMultilevel"/>
    <w:tmpl w:val="F55A1D20"/>
    <w:lvl w:ilvl="0" w:tplc="B492D9AC">
      <w:start w:val="1"/>
      <w:numFmt w:val="decimal"/>
      <w:lvlText w:val="%1."/>
      <w:lvlJc w:val="left"/>
      <w:pPr>
        <w:ind w:left="720" w:hanging="360"/>
      </w:pPr>
      <w:rPr>
        <w:rFonts w:ascii="Arial" w:hAnsi="Arial" w:cs="Arial" w:hint="default"/>
        <w:b w:val="0"/>
        <w:i w:val="0"/>
        <w:color w:val="auto"/>
        <w:spacing w:val="-20"/>
        <w:w w:val="100"/>
        <w:position w:val="0"/>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0B4CC4"/>
    <w:multiLevelType w:val="hybridMultilevel"/>
    <w:tmpl w:val="70BC6E78"/>
    <w:lvl w:ilvl="0" w:tplc="501A6CAE">
      <w:start w:val="1"/>
      <w:numFmt w:val="decimal"/>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7296A3F"/>
    <w:multiLevelType w:val="hybridMultilevel"/>
    <w:tmpl w:val="15E09E9C"/>
    <w:lvl w:ilvl="0" w:tplc="706A2CB4">
      <w:start w:val="1"/>
      <w:numFmt w:val="decimal"/>
      <w:lvlText w:val="%1."/>
      <w:lvlJc w:val="left"/>
      <w:pPr>
        <w:tabs>
          <w:tab w:val="num" w:pos="720"/>
        </w:tabs>
        <w:ind w:left="720" w:hanging="360"/>
      </w:pPr>
      <w:rPr>
        <w:rFonts w:ascii="Arial" w:hAnsi="Arial" w:cs="Arial" w:hint="default"/>
        <w:b w:val="0"/>
        <w:i w:val="0"/>
        <w:spacing w:val="-20"/>
        <w:w w:val="100"/>
        <w:position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A5510B6"/>
    <w:multiLevelType w:val="hybridMultilevel"/>
    <w:tmpl w:val="72C8EA6A"/>
    <w:lvl w:ilvl="0" w:tplc="AD6C87C2">
      <w:start w:val="1"/>
      <w:numFmt w:val="decimal"/>
      <w:lvlText w:val="%1."/>
      <w:lvlJc w:val="left"/>
      <w:pPr>
        <w:ind w:left="720" w:hanging="360"/>
      </w:pPr>
      <w:rPr>
        <w:rFonts w:ascii="Arial" w:hAnsi="Arial" w:cs="Arial" w:hint="default"/>
        <w:b w:val="0"/>
        <w:i w:val="0"/>
        <w:spacing w:val="-20"/>
        <w:w w:val="100"/>
        <w:position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1C6863"/>
    <w:multiLevelType w:val="hybridMultilevel"/>
    <w:tmpl w:val="D9869054"/>
    <w:lvl w:ilvl="0" w:tplc="CA024B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451614"/>
    <w:multiLevelType w:val="hybridMultilevel"/>
    <w:tmpl w:val="AD04078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3F6C4CE5"/>
    <w:multiLevelType w:val="multilevel"/>
    <w:tmpl w:val="78CEF0FA"/>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00E0D78"/>
    <w:multiLevelType w:val="hybridMultilevel"/>
    <w:tmpl w:val="84842C6A"/>
    <w:lvl w:ilvl="0" w:tplc="4A261C92">
      <w:start w:val="7"/>
      <w:numFmt w:val="upperRoman"/>
      <w:lvlText w:val="%1."/>
      <w:lvlJc w:val="left"/>
      <w:pPr>
        <w:tabs>
          <w:tab w:val="num" w:pos="862"/>
        </w:tabs>
        <w:ind w:left="862" w:hanging="720"/>
      </w:pPr>
      <w:rPr>
        <w:rFonts w:hint="default"/>
        <w:i w:val="0"/>
        <w:sz w:val="20"/>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4" w15:restartNumberingAfterBreak="0">
    <w:nsid w:val="425049E9"/>
    <w:multiLevelType w:val="hybridMultilevel"/>
    <w:tmpl w:val="4ADAF532"/>
    <w:lvl w:ilvl="0" w:tplc="87FEBC66">
      <w:start w:val="1"/>
      <w:numFmt w:val="decimal"/>
      <w:lvlText w:val="%1."/>
      <w:lvlJc w:val="left"/>
      <w:pPr>
        <w:ind w:left="720" w:hanging="360"/>
      </w:pPr>
      <w:rPr>
        <w:rFonts w:ascii="Times New Roman" w:hAnsi="Times New Roman" w:hint="default"/>
        <w:b/>
        <w:i w:val="0"/>
        <w:spacing w:val="0"/>
        <w:w w:val="100"/>
        <w:position w:val="0"/>
        <w:sz w:val="24"/>
        <w:szCs w:val="20"/>
      </w:rPr>
    </w:lvl>
    <w:lvl w:ilvl="1" w:tplc="2D8CAE64">
      <w:start w:val="1"/>
      <w:numFmt w:val="decimal"/>
      <w:lvlText w:val="%2."/>
      <w:lvlJc w:val="left"/>
      <w:pPr>
        <w:ind w:left="1440" w:hanging="360"/>
      </w:pPr>
      <w:rPr>
        <w:rFonts w:ascii="Arial" w:hAnsi="Arial" w:cs="Arial" w:hint="default"/>
        <w:b w:val="0"/>
        <w:i w:val="0"/>
        <w:spacing w:val="-20"/>
        <w:w w:val="100"/>
        <w:position w:val="0"/>
        <w:sz w:val="18"/>
        <w:szCs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6E3D31"/>
    <w:multiLevelType w:val="multilevel"/>
    <w:tmpl w:val="00000021"/>
    <w:lvl w:ilvl="0">
      <w:start w:val="1"/>
      <w:numFmt w:val="lowerLetter"/>
      <w:lvlText w:val="%1)"/>
      <w:lvlJc w:val="left"/>
      <w:pPr>
        <w:tabs>
          <w:tab w:val="num" w:pos="0"/>
        </w:tabs>
        <w:ind w:left="720" w:hanging="360"/>
      </w:pPr>
      <w:rPr>
        <w:rFonts w:ascii="Arial" w:hAnsi="Arial" w:cs="Arial" w:hint="default"/>
        <w:lang w:val="ro-RO"/>
      </w:rPr>
    </w:lvl>
    <w:lvl w:ilvl="1">
      <w:start w:val="1"/>
      <w:numFmt w:val="decimal"/>
      <w:lvlText w:val="%2."/>
      <w:lvlJc w:val="left"/>
      <w:pPr>
        <w:tabs>
          <w:tab w:val="num" w:pos="1440"/>
        </w:tabs>
        <w:ind w:left="1440" w:hanging="360"/>
      </w:pPr>
      <w:rPr>
        <w:rFonts w:ascii="Arial" w:hAnsi="Arial" w:cs="Arial" w:hint="default"/>
        <w:lang w:val="ro-R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43B37C8C"/>
    <w:multiLevelType w:val="hybridMultilevel"/>
    <w:tmpl w:val="AD04078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15:restartNumberingAfterBreak="0">
    <w:nsid w:val="498A0595"/>
    <w:multiLevelType w:val="hybridMultilevel"/>
    <w:tmpl w:val="BAC0EC7E"/>
    <w:lvl w:ilvl="0" w:tplc="04C0BBA8">
      <w:start w:val="1"/>
      <w:numFmt w:val="upperRoman"/>
      <w:lvlText w:val="%1."/>
      <w:lvlJc w:val="left"/>
      <w:pPr>
        <w:tabs>
          <w:tab w:val="num" w:pos="862"/>
        </w:tabs>
        <w:ind w:left="862" w:hanging="72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E44DD6"/>
    <w:multiLevelType w:val="multilevel"/>
    <w:tmpl w:val="896EA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B862A12"/>
    <w:multiLevelType w:val="multilevel"/>
    <w:tmpl w:val="1EE0EA44"/>
    <w:lvl w:ilvl="0">
      <w:start w:val="1"/>
      <w:numFmt w:val="decimal"/>
      <w:lvlText w:val="%1."/>
      <w:lvlJc w:val="left"/>
      <w:pPr>
        <w:ind w:left="720" w:hanging="360"/>
      </w:pPr>
      <w:rPr>
        <w:rFonts w:ascii="Arial" w:eastAsia="Arial" w:hAnsi="Arial" w:cs="Arial"/>
        <w:color w:val="000000" w:themeColor="text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4DE76926"/>
    <w:multiLevelType w:val="hybridMultilevel"/>
    <w:tmpl w:val="6E2284D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55F611C5"/>
    <w:multiLevelType w:val="hybridMultilevel"/>
    <w:tmpl w:val="72C8EA6A"/>
    <w:lvl w:ilvl="0" w:tplc="AD6C87C2">
      <w:start w:val="1"/>
      <w:numFmt w:val="decimal"/>
      <w:lvlText w:val="%1."/>
      <w:lvlJc w:val="left"/>
      <w:pPr>
        <w:ind w:left="720" w:hanging="360"/>
      </w:pPr>
      <w:rPr>
        <w:rFonts w:ascii="Arial" w:hAnsi="Arial" w:cs="Arial" w:hint="default"/>
        <w:b w:val="0"/>
        <w:i w:val="0"/>
        <w:spacing w:val="-20"/>
        <w:w w:val="100"/>
        <w:position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6E0879"/>
    <w:multiLevelType w:val="multilevel"/>
    <w:tmpl w:val="00000021"/>
    <w:lvl w:ilvl="0">
      <w:start w:val="1"/>
      <w:numFmt w:val="lowerLetter"/>
      <w:lvlText w:val="%1)"/>
      <w:lvlJc w:val="left"/>
      <w:pPr>
        <w:tabs>
          <w:tab w:val="num" w:pos="0"/>
        </w:tabs>
        <w:ind w:left="720" w:hanging="360"/>
      </w:pPr>
      <w:rPr>
        <w:rFonts w:ascii="Arial" w:hAnsi="Arial" w:cs="Arial" w:hint="default"/>
        <w:lang w:val="ro-RO"/>
      </w:rPr>
    </w:lvl>
    <w:lvl w:ilvl="1">
      <w:start w:val="1"/>
      <w:numFmt w:val="decimal"/>
      <w:lvlText w:val="%2."/>
      <w:lvlJc w:val="left"/>
      <w:pPr>
        <w:tabs>
          <w:tab w:val="num" w:pos="1440"/>
        </w:tabs>
        <w:ind w:left="1440" w:hanging="360"/>
      </w:pPr>
      <w:rPr>
        <w:rFonts w:ascii="Arial" w:hAnsi="Arial" w:cs="Arial" w:hint="default"/>
        <w:lang w:val="ro-R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5B5B7495"/>
    <w:multiLevelType w:val="hybridMultilevel"/>
    <w:tmpl w:val="A83C7562"/>
    <w:lvl w:ilvl="0" w:tplc="AC5CF238">
      <w:start w:val="1"/>
      <w:numFmt w:val="decimal"/>
      <w:lvlText w:val="%1."/>
      <w:lvlJc w:val="left"/>
      <w:pPr>
        <w:tabs>
          <w:tab w:val="num" w:pos="720"/>
        </w:tabs>
        <w:ind w:left="720" w:hanging="360"/>
      </w:pPr>
      <w:rPr>
        <w:rFonts w:ascii="Arial" w:hAnsi="Arial" w:cs="Arial" w:hint="default"/>
        <w:b w:val="0"/>
        <w:i w:val="0"/>
        <w:spacing w:val="-20"/>
        <w:w w:val="100"/>
        <w:position w:val="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FCF5955"/>
    <w:multiLevelType w:val="hybridMultilevel"/>
    <w:tmpl w:val="01C6730A"/>
    <w:lvl w:ilvl="0" w:tplc="A1A6E660">
      <w:start w:val="1"/>
      <w:numFmt w:val="bullet"/>
      <w:lvlText w:val=""/>
      <w:lvlJc w:val="left"/>
      <w:pPr>
        <w:ind w:left="720" w:hanging="360"/>
      </w:pPr>
      <w:rPr>
        <w:rFonts w:ascii="Symbol" w:hAnsi="Symbol" w:hint="default"/>
        <w:sz w:val="14"/>
        <w:szCs w:val="1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3F28F0"/>
    <w:multiLevelType w:val="multilevel"/>
    <w:tmpl w:val="7C121B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15:restartNumberingAfterBreak="0">
    <w:nsid w:val="68485802"/>
    <w:multiLevelType w:val="hybridMultilevel"/>
    <w:tmpl w:val="0B949082"/>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03B515C"/>
    <w:multiLevelType w:val="hybridMultilevel"/>
    <w:tmpl w:val="3C4A451C"/>
    <w:lvl w:ilvl="0" w:tplc="B492D9AC">
      <w:start w:val="1"/>
      <w:numFmt w:val="decimal"/>
      <w:lvlText w:val="%1."/>
      <w:lvlJc w:val="left"/>
      <w:pPr>
        <w:ind w:left="720" w:hanging="360"/>
      </w:pPr>
      <w:rPr>
        <w:rFonts w:ascii="Arial" w:hAnsi="Arial" w:cs="Arial" w:hint="default"/>
        <w:b w:val="0"/>
        <w:i w:val="0"/>
        <w:color w:val="auto"/>
        <w:spacing w:val="-20"/>
        <w:w w:val="100"/>
        <w:position w:val="0"/>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3F0E5B"/>
    <w:multiLevelType w:val="hybridMultilevel"/>
    <w:tmpl w:val="E9A29884"/>
    <w:lvl w:ilvl="0" w:tplc="90521338">
      <w:start w:val="1"/>
      <w:numFmt w:val="decimal"/>
      <w:lvlText w:val="%1."/>
      <w:lvlJc w:val="left"/>
      <w:pPr>
        <w:ind w:left="720" w:hanging="360"/>
      </w:pPr>
      <w:rPr>
        <w:rFonts w:ascii="Arial" w:hAnsi="Arial" w:cs="Arial" w:hint="default"/>
        <w:b w:val="0"/>
        <w:i w:val="0"/>
        <w:spacing w:val="-20"/>
        <w:w w:val="100"/>
        <w:position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926757B"/>
    <w:multiLevelType w:val="multilevel"/>
    <w:tmpl w:val="636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BCE6CD4"/>
    <w:multiLevelType w:val="hybridMultilevel"/>
    <w:tmpl w:val="70BC6E78"/>
    <w:lvl w:ilvl="0" w:tplc="501A6CAE">
      <w:start w:val="1"/>
      <w:numFmt w:val="decimal"/>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1" w15:restartNumberingAfterBreak="0">
    <w:nsid w:val="7F326A29"/>
    <w:multiLevelType w:val="hybridMultilevel"/>
    <w:tmpl w:val="84842C6A"/>
    <w:lvl w:ilvl="0" w:tplc="4A261C92">
      <w:start w:val="7"/>
      <w:numFmt w:val="upperRoman"/>
      <w:lvlText w:val="%1."/>
      <w:lvlJc w:val="left"/>
      <w:pPr>
        <w:tabs>
          <w:tab w:val="num" w:pos="862"/>
        </w:tabs>
        <w:ind w:left="862" w:hanging="720"/>
      </w:pPr>
      <w:rPr>
        <w:rFonts w:hint="default"/>
        <w:i w:val="0"/>
        <w:sz w:val="20"/>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abstractNumId w:val="0"/>
  </w:num>
  <w:num w:numId="2">
    <w:abstractNumId w:val="1"/>
  </w:num>
  <w:num w:numId="3">
    <w:abstractNumId w:val="3"/>
  </w:num>
  <w:num w:numId="4">
    <w:abstractNumId w:val="5"/>
  </w:num>
  <w:num w:numId="5">
    <w:abstractNumId w:val="12"/>
  </w:num>
  <w:num w:numId="6">
    <w:abstractNumId w:val="17"/>
  </w:num>
  <w:num w:numId="7">
    <w:abstractNumId w:val="13"/>
  </w:num>
  <w:num w:numId="8">
    <w:abstractNumId w:val="33"/>
  </w:num>
  <w:num w:numId="9">
    <w:abstractNumId w:val="24"/>
  </w:num>
  <w:num w:numId="10">
    <w:abstractNumId w:val="27"/>
  </w:num>
  <w:num w:numId="11">
    <w:abstractNumId w:val="29"/>
  </w:num>
  <w:num w:numId="12">
    <w:abstractNumId w:val="26"/>
  </w:num>
  <w:num w:numId="13">
    <w:abstractNumId w:val="28"/>
  </w:num>
  <w:num w:numId="14">
    <w:abstractNumId w:val="34"/>
  </w:num>
  <w:num w:numId="15">
    <w:abstractNumId w:val="36"/>
  </w:num>
  <w:num w:numId="16">
    <w:abstractNumId w:val="30"/>
  </w:num>
  <w:num w:numId="17">
    <w:abstractNumId w:val="16"/>
  </w:num>
  <w:num w:numId="18">
    <w:abstractNumId w:val="42"/>
  </w:num>
  <w:num w:numId="19">
    <w:abstractNumId w:val="35"/>
  </w:num>
  <w:num w:numId="20">
    <w:abstractNumId w:val="48"/>
  </w:num>
  <w:num w:numId="21">
    <w:abstractNumId w:val="25"/>
  </w:num>
  <w:num w:numId="22">
    <w:abstractNumId w:val="20"/>
  </w:num>
  <w:num w:numId="23">
    <w:abstractNumId w:val="37"/>
  </w:num>
  <w:num w:numId="24">
    <w:abstractNumId w:val="18"/>
  </w:num>
  <w:num w:numId="25">
    <w:abstractNumId w:val="41"/>
  </w:num>
  <w:num w:numId="26">
    <w:abstractNumId w:val="47"/>
  </w:num>
  <w:num w:numId="27">
    <w:abstractNumId w:val="50"/>
  </w:num>
  <w:num w:numId="28">
    <w:abstractNumId w:val="43"/>
  </w:num>
  <w:num w:numId="29">
    <w:abstractNumId w:val="31"/>
  </w:num>
  <w:num w:numId="30">
    <w:abstractNumId w:val="21"/>
  </w:num>
  <w:num w:numId="31">
    <w:abstractNumId w:val="51"/>
  </w:num>
  <w:num w:numId="32">
    <w:abstractNumId w:val="44"/>
  </w:num>
  <w:num w:numId="33">
    <w:abstractNumId w:val="39"/>
  </w:num>
  <w:num w:numId="34">
    <w:abstractNumId w:val="38"/>
  </w:num>
  <w:num w:numId="35">
    <w:abstractNumId w:val="19"/>
  </w:num>
  <w:num w:numId="36">
    <w:abstractNumId w:val="15"/>
  </w:num>
  <w:num w:numId="37">
    <w:abstractNumId w:val="32"/>
  </w:num>
  <w:num w:numId="38">
    <w:abstractNumId w:val="22"/>
  </w:num>
  <w:num w:numId="39">
    <w:abstractNumId w:val="45"/>
  </w:num>
  <w:num w:numId="40">
    <w:abstractNumId w:val="40"/>
  </w:num>
  <w:num w:numId="41">
    <w:abstractNumId w:val="14"/>
  </w:num>
  <w:num w:numId="42">
    <w:abstractNumId w:val="49"/>
  </w:num>
  <w:num w:numId="43">
    <w:abstractNumId w:val="46"/>
  </w:num>
  <w:num w:numId="44">
    <w:abstractNumId w:val="23"/>
  </w:num>
  <w:numIdMacAtCleanup w:val="4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lvia Georgescu">
    <w15:presenceInfo w15:providerId="Windows Live" w15:userId="93c97560a89cbc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defaultTabStop w:val="720"/>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1EC"/>
    <w:rsid w:val="000068BE"/>
    <w:rsid w:val="0001683E"/>
    <w:rsid w:val="000342CF"/>
    <w:rsid w:val="00066B99"/>
    <w:rsid w:val="00077E0F"/>
    <w:rsid w:val="00095916"/>
    <w:rsid w:val="000A1B1C"/>
    <w:rsid w:val="000D65DA"/>
    <w:rsid w:val="000D6942"/>
    <w:rsid w:val="000D787B"/>
    <w:rsid w:val="00121A49"/>
    <w:rsid w:val="00165EBF"/>
    <w:rsid w:val="001773E3"/>
    <w:rsid w:val="001D12A0"/>
    <w:rsid w:val="001D1A87"/>
    <w:rsid w:val="001F4A7A"/>
    <w:rsid w:val="001F6BC5"/>
    <w:rsid w:val="00217463"/>
    <w:rsid w:val="00221F71"/>
    <w:rsid w:val="00237014"/>
    <w:rsid w:val="00243F6C"/>
    <w:rsid w:val="00247A3D"/>
    <w:rsid w:val="00253AC2"/>
    <w:rsid w:val="00266758"/>
    <w:rsid w:val="002720AC"/>
    <w:rsid w:val="002958E6"/>
    <w:rsid w:val="002B5E91"/>
    <w:rsid w:val="002E6980"/>
    <w:rsid w:val="003239E3"/>
    <w:rsid w:val="00327B9D"/>
    <w:rsid w:val="003357E9"/>
    <w:rsid w:val="00347D34"/>
    <w:rsid w:val="003519B3"/>
    <w:rsid w:val="003572BD"/>
    <w:rsid w:val="00357462"/>
    <w:rsid w:val="0038273F"/>
    <w:rsid w:val="00385600"/>
    <w:rsid w:val="003A0835"/>
    <w:rsid w:val="003C716C"/>
    <w:rsid w:val="003D7BC9"/>
    <w:rsid w:val="003E09AE"/>
    <w:rsid w:val="003F5698"/>
    <w:rsid w:val="0043731C"/>
    <w:rsid w:val="00453C3D"/>
    <w:rsid w:val="004963F4"/>
    <w:rsid w:val="004977F6"/>
    <w:rsid w:val="004C48C3"/>
    <w:rsid w:val="004E1260"/>
    <w:rsid w:val="004E6A8D"/>
    <w:rsid w:val="00512162"/>
    <w:rsid w:val="005265E2"/>
    <w:rsid w:val="00565F3A"/>
    <w:rsid w:val="005B392B"/>
    <w:rsid w:val="005C6138"/>
    <w:rsid w:val="005D18CC"/>
    <w:rsid w:val="005D4F69"/>
    <w:rsid w:val="00615874"/>
    <w:rsid w:val="00625095"/>
    <w:rsid w:val="00627218"/>
    <w:rsid w:val="00662C13"/>
    <w:rsid w:val="00663434"/>
    <w:rsid w:val="00692448"/>
    <w:rsid w:val="006B05EC"/>
    <w:rsid w:val="006B257D"/>
    <w:rsid w:val="006E764B"/>
    <w:rsid w:val="006F4A4D"/>
    <w:rsid w:val="00700DEA"/>
    <w:rsid w:val="007242A8"/>
    <w:rsid w:val="00735967"/>
    <w:rsid w:val="00735A1D"/>
    <w:rsid w:val="0075637F"/>
    <w:rsid w:val="007707D8"/>
    <w:rsid w:val="0077088B"/>
    <w:rsid w:val="00774CD9"/>
    <w:rsid w:val="0077541C"/>
    <w:rsid w:val="007A528B"/>
    <w:rsid w:val="007B7B9E"/>
    <w:rsid w:val="007C144C"/>
    <w:rsid w:val="007E1C0B"/>
    <w:rsid w:val="007F231A"/>
    <w:rsid w:val="00816295"/>
    <w:rsid w:val="008272E1"/>
    <w:rsid w:val="00856DB5"/>
    <w:rsid w:val="00867AF3"/>
    <w:rsid w:val="008927FA"/>
    <w:rsid w:val="008951BE"/>
    <w:rsid w:val="00897324"/>
    <w:rsid w:val="008F434D"/>
    <w:rsid w:val="009043A0"/>
    <w:rsid w:val="00910415"/>
    <w:rsid w:val="00915C8A"/>
    <w:rsid w:val="009218B3"/>
    <w:rsid w:val="009259CC"/>
    <w:rsid w:val="009320D6"/>
    <w:rsid w:val="00942299"/>
    <w:rsid w:val="0097015C"/>
    <w:rsid w:val="00977EBA"/>
    <w:rsid w:val="00996D6F"/>
    <w:rsid w:val="009A27BC"/>
    <w:rsid w:val="009E5E9C"/>
    <w:rsid w:val="009F436F"/>
    <w:rsid w:val="00A03F62"/>
    <w:rsid w:val="00A10210"/>
    <w:rsid w:val="00AC2357"/>
    <w:rsid w:val="00AD494A"/>
    <w:rsid w:val="00AE7FD4"/>
    <w:rsid w:val="00B32B16"/>
    <w:rsid w:val="00B42C87"/>
    <w:rsid w:val="00B8626C"/>
    <w:rsid w:val="00B93CD6"/>
    <w:rsid w:val="00BF31CE"/>
    <w:rsid w:val="00BF5FCD"/>
    <w:rsid w:val="00C13D76"/>
    <w:rsid w:val="00C57E1C"/>
    <w:rsid w:val="00C641EC"/>
    <w:rsid w:val="00C67C21"/>
    <w:rsid w:val="00C7576B"/>
    <w:rsid w:val="00C803C4"/>
    <w:rsid w:val="00C831B2"/>
    <w:rsid w:val="00CA767B"/>
    <w:rsid w:val="00CE18A8"/>
    <w:rsid w:val="00D20A8F"/>
    <w:rsid w:val="00D77D3D"/>
    <w:rsid w:val="00DF5C4E"/>
    <w:rsid w:val="00E53568"/>
    <w:rsid w:val="00E60E1B"/>
    <w:rsid w:val="00E87D6B"/>
    <w:rsid w:val="00E9374C"/>
    <w:rsid w:val="00EA5713"/>
    <w:rsid w:val="00EB0A20"/>
    <w:rsid w:val="00EB3157"/>
    <w:rsid w:val="00EE01AD"/>
    <w:rsid w:val="00EE4739"/>
    <w:rsid w:val="00EF22E3"/>
    <w:rsid w:val="00F07F5F"/>
    <w:rsid w:val="00F45101"/>
    <w:rsid w:val="00FA0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FE296"/>
  <w15:chartTrackingRefBased/>
  <w15:docId w15:val="{D93AD4F3-CD79-4130-B56F-BC6C825C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26C"/>
  </w:style>
  <w:style w:type="paragraph" w:styleId="Heading1">
    <w:name w:val="heading 1"/>
    <w:basedOn w:val="Normal"/>
    <w:next w:val="Normal"/>
    <w:link w:val="Heading1Char"/>
    <w:qFormat/>
    <w:rsid w:val="00D77D3D"/>
    <w:pPr>
      <w:keepNext/>
      <w:numPr>
        <w:numId w:val="1"/>
      </w:numPr>
      <w:suppressAutoHyphens/>
      <w:spacing w:after="0" w:line="240" w:lineRule="auto"/>
      <w:outlineLvl w:val="0"/>
    </w:pPr>
    <w:rPr>
      <w:rFonts w:ascii="Times New Roman R" w:eastAsia="Times New Roman" w:hAnsi="Times New Roman R" w:cs="Times New Roman R"/>
      <w:b/>
      <w:spacing w:val="-4"/>
      <w:sz w:val="24"/>
      <w:szCs w:val="20"/>
      <w:lang w:val="ro-RO" w:eastAsia="ar-SA"/>
    </w:rPr>
  </w:style>
  <w:style w:type="paragraph" w:styleId="Heading2">
    <w:name w:val="heading 2"/>
    <w:basedOn w:val="Normal"/>
    <w:next w:val="Normal"/>
    <w:link w:val="Heading2Char"/>
    <w:qFormat/>
    <w:rsid w:val="00D77D3D"/>
    <w:pPr>
      <w:keepNext/>
      <w:numPr>
        <w:ilvl w:val="1"/>
        <w:numId w:val="1"/>
      </w:numPr>
      <w:suppressAutoHyphens/>
      <w:spacing w:after="0" w:line="240" w:lineRule="auto"/>
      <w:outlineLvl w:val="1"/>
    </w:pPr>
    <w:rPr>
      <w:rFonts w:ascii="Times New Roman R" w:eastAsia="Times New Roman" w:hAnsi="Times New Roman R" w:cs="Times New Roman R"/>
      <w:b/>
      <w:spacing w:val="-4"/>
      <w:sz w:val="21"/>
      <w:szCs w:val="20"/>
      <w:lang w:val="ro-RO" w:eastAsia="ar-SA"/>
    </w:rPr>
  </w:style>
  <w:style w:type="paragraph" w:styleId="Heading3">
    <w:name w:val="heading 3"/>
    <w:basedOn w:val="Normal"/>
    <w:next w:val="Normal"/>
    <w:link w:val="Heading3Char"/>
    <w:qFormat/>
    <w:rsid w:val="00D77D3D"/>
    <w:pPr>
      <w:keepNext/>
      <w:numPr>
        <w:ilvl w:val="2"/>
        <w:numId w:val="1"/>
      </w:numPr>
      <w:suppressAutoHyphens/>
      <w:spacing w:after="0" w:line="240" w:lineRule="auto"/>
      <w:jc w:val="center"/>
      <w:outlineLvl w:val="2"/>
    </w:pPr>
    <w:rPr>
      <w:rFonts w:ascii="Times New Roman-R" w:eastAsia="Times New Roman" w:hAnsi="Times New Roman-R" w:cs="Times New Roman-R"/>
      <w:b/>
      <w:sz w:val="19"/>
      <w:szCs w:val="20"/>
      <w:lang w:eastAsia="ar-SA"/>
    </w:rPr>
  </w:style>
  <w:style w:type="paragraph" w:styleId="Heading4">
    <w:name w:val="heading 4"/>
    <w:basedOn w:val="Normal"/>
    <w:next w:val="Normal"/>
    <w:link w:val="Heading4Char"/>
    <w:qFormat/>
    <w:rsid w:val="00D77D3D"/>
    <w:pPr>
      <w:keepNext/>
      <w:numPr>
        <w:ilvl w:val="3"/>
        <w:numId w:val="1"/>
      </w:numPr>
      <w:suppressAutoHyphens/>
      <w:spacing w:after="0" w:line="480" w:lineRule="auto"/>
      <w:jc w:val="center"/>
      <w:outlineLvl w:val="3"/>
    </w:pPr>
    <w:rPr>
      <w:rFonts w:ascii="Times New Roman-R" w:eastAsia="Times New Roman" w:hAnsi="Times New Roman-R" w:cs="Times New Roman-R"/>
      <w:b/>
      <w:spacing w:val="-4"/>
      <w:sz w:val="16"/>
      <w:szCs w:val="20"/>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7D3D"/>
    <w:rPr>
      <w:rFonts w:ascii="Times New Roman R" w:eastAsia="Times New Roman" w:hAnsi="Times New Roman R" w:cs="Times New Roman R"/>
      <w:b/>
      <w:spacing w:val="-4"/>
      <w:sz w:val="24"/>
      <w:szCs w:val="20"/>
      <w:lang w:val="ro-RO" w:eastAsia="ar-SA"/>
    </w:rPr>
  </w:style>
  <w:style w:type="character" w:customStyle="1" w:styleId="Heading2Char">
    <w:name w:val="Heading 2 Char"/>
    <w:basedOn w:val="DefaultParagraphFont"/>
    <w:link w:val="Heading2"/>
    <w:rsid w:val="00D77D3D"/>
    <w:rPr>
      <w:rFonts w:ascii="Times New Roman R" w:eastAsia="Times New Roman" w:hAnsi="Times New Roman R" w:cs="Times New Roman R"/>
      <w:b/>
      <w:spacing w:val="-4"/>
      <w:sz w:val="21"/>
      <w:szCs w:val="20"/>
      <w:lang w:val="ro-RO" w:eastAsia="ar-SA"/>
    </w:rPr>
  </w:style>
  <w:style w:type="character" w:customStyle="1" w:styleId="Heading3Char">
    <w:name w:val="Heading 3 Char"/>
    <w:basedOn w:val="DefaultParagraphFont"/>
    <w:link w:val="Heading3"/>
    <w:rsid w:val="00D77D3D"/>
    <w:rPr>
      <w:rFonts w:ascii="Times New Roman-R" w:eastAsia="Times New Roman" w:hAnsi="Times New Roman-R" w:cs="Times New Roman-R"/>
      <w:b/>
      <w:sz w:val="19"/>
      <w:szCs w:val="20"/>
      <w:lang w:eastAsia="ar-SA"/>
    </w:rPr>
  </w:style>
  <w:style w:type="character" w:customStyle="1" w:styleId="Heading4Char">
    <w:name w:val="Heading 4 Char"/>
    <w:basedOn w:val="DefaultParagraphFont"/>
    <w:link w:val="Heading4"/>
    <w:rsid w:val="00D77D3D"/>
    <w:rPr>
      <w:rFonts w:ascii="Times New Roman-R" w:eastAsia="Times New Roman" w:hAnsi="Times New Roman-R" w:cs="Times New Roman-R"/>
      <w:b/>
      <w:spacing w:val="-4"/>
      <w:sz w:val="16"/>
      <w:szCs w:val="20"/>
      <w:lang w:val="ro-RO" w:eastAsia="ar-SA"/>
    </w:rPr>
  </w:style>
  <w:style w:type="numbering" w:customStyle="1" w:styleId="NoList1">
    <w:name w:val="No List1"/>
    <w:next w:val="NoList"/>
    <w:uiPriority w:val="99"/>
    <w:semiHidden/>
    <w:unhideWhenUsed/>
    <w:rsid w:val="00D77D3D"/>
  </w:style>
  <w:style w:type="character" w:customStyle="1" w:styleId="WW8Num1z0">
    <w:name w:val="WW8Num1z0"/>
    <w:rsid w:val="00D77D3D"/>
  </w:style>
  <w:style w:type="character" w:customStyle="1" w:styleId="WW8Num1z1">
    <w:name w:val="WW8Num1z1"/>
    <w:rsid w:val="00D77D3D"/>
  </w:style>
  <w:style w:type="character" w:customStyle="1" w:styleId="WW8Num1z2">
    <w:name w:val="WW8Num1z2"/>
    <w:rsid w:val="00D77D3D"/>
  </w:style>
  <w:style w:type="character" w:customStyle="1" w:styleId="WW8Num1z3">
    <w:name w:val="WW8Num1z3"/>
    <w:rsid w:val="00D77D3D"/>
  </w:style>
  <w:style w:type="character" w:customStyle="1" w:styleId="WW8Num1z4">
    <w:name w:val="WW8Num1z4"/>
    <w:rsid w:val="00D77D3D"/>
  </w:style>
  <w:style w:type="character" w:customStyle="1" w:styleId="WW8Num1z5">
    <w:name w:val="WW8Num1z5"/>
    <w:rsid w:val="00D77D3D"/>
  </w:style>
  <w:style w:type="character" w:customStyle="1" w:styleId="WW8Num1z6">
    <w:name w:val="WW8Num1z6"/>
    <w:rsid w:val="00D77D3D"/>
  </w:style>
  <w:style w:type="character" w:customStyle="1" w:styleId="WW8Num1z7">
    <w:name w:val="WW8Num1z7"/>
    <w:rsid w:val="00D77D3D"/>
  </w:style>
  <w:style w:type="character" w:customStyle="1" w:styleId="WW8Num1z8">
    <w:name w:val="WW8Num1z8"/>
    <w:rsid w:val="00D77D3D"/>
  </w:style>
  <w:style w:type="character" w:customStyle="1" w:styleId="WW8Num2z0">
    <w:name w:val="WW8Num2z0"/>
    <w:rsid w:val="00D77D3D"/>
  </w:style>
  <w:style w:type="character" w:customStyle="1" w:styleId="WW8Num3z0">
    <w:name w:val="WW8Num3z0"/>
    <w:rsid w:val="00D77D3D"/>
    <w:rPr>
      <w:rFonts w:ascii="Arial" w:hAnsi="Arial" w:cs="Arial" w:hint="default"/>
      <w:sz w:val="20"/>
      <w:u w:val="none"/>
    </w:rPr>
  </w:style>
  <w:style w:type="character" w:customStyle="1" w:styleId="WW8Num4z0">
    <w:name w:val="WW8Num4z0"/>
    <w:rsid w:val="00D77D3D"/>
    <w:rPr>
      <w:rFonts w:ascii="Arial" w:hAnsi="Arial" w:cs="Arial" w:hint="default"/>
      <w:sz w:val="20"/>
    </w:rPr>
  </w:style>
  <w:style w:type="character" w:customStyle="1" w:styleId="WW8Num5z0">
    <w:name w:val="WW8Num5z0"/>
    <w:rsid w:val="00D77D3D"/>
    <w:rPr>
      <w:rFonts w:ascii="Symbol" w:hAnsi="Symbol" w:cs="Symbol" w:hint="default"/>
    </w:rPr>
  </w:style>
  <w:style w:type="character" w:customStyle="1" w:styleId="WW8Num6z0">
    <w:name w:val="WW8Num6z0"/>
    <w:rsid w:val="00D77D3D"/>
    <w:rPr>
      <w:rFonts w:hint="default"/>
    </w:rPr>
  </w:style>
  <w:style w:type="character" w:customStyle="1" w:styleId="WW8Num7z0">
    <w:name w:val="WW8Num7z0"/>
    <w:rsid w:val="00D77D3D"/>
    <w:rPr>
      <w:rFonts w:ascii="Arial" w:hAnsi="Arial" w:cs="Arial" w:hint="default"/>
      <w:b/>
      <w:sz w:val="24"/>
      <w:szCs w:val="24"/>
    </w:rPr>
  </w:style>
  <w:style w:type="character" w:customStyle="1" w:styleId="WW8Num8z0">
    <w:name w:val="WW8Num8z0"/>
    <w:rsid w:val="00D77D3D"/>
    <w:rPr>
      <w:rFonts w:ascii="Arial" w:hAnsi="Arial" w:cs="Arial" w:hint="default"/>
      <w:sz w:val="24"/>
      <w:szCs w:val="24"/>
    </w:rPr>
  </w:style>
  <w:style w:type="character" w:customStyle="1" w:styleId="WW8Num9z0">
    <w:name w:val="WW8Num9z0"/>
    <w:rsid w:val="00D77D3D"/>
    <w:rPr>
      <w:rFonts w:ascii="Times New Roman" w:eastAsia="Times New Roman" w:hAnsi="Times New Roman" w:cs="Times New Roman" w:hint="default"/>
      <w:sz w:val="24"/>
      <w:szCs w:val="24"/>
    </w:rPr>
  </w:style>
  <w:style w:type="character" w:customStyle="1" w:styleId="WW8Num10z0">
    <w:name w:val="WW8Num10z0"/>
    <w:rsid w:val="00D77D3D"/>
    <w:rPr>
      <w:rFonts w:ascii="Arial" w:hAnsi="Arial" w:cs="Times New Roman" w:hint="default"/>
      <w:sz w:val="22"/>
      <w:szCs w:val="22"/>
      <w:lang w:val="pt-BR"/>
    </w:rPr>
  </w:style>
  <w:style w:type="character" w:customStyle="1" w:styleId="WW8Num10z1">
    <w:name w:val="WW8Num10z1"/>
    <w:rsid w:val="00D77D3D"/>
    <w:rPr>
      <w:rFonts w:ascii="Courier New" w:hAnsi="Courier New" w:cs="Courier New" w:hint="default"/>
    </w:rPr>
  </w:style>
  <w:style w:type="character" w:customStyle="1" w:styleId="WW8Num10z3">
    <w:name w:val="WW8Num10z3"/>
    <w:rsid w:val="00D77D3D"/>
    <w:rPr>
      <w:rFonts w:ascii="Symbol" w:hAnsi="Symbol" w:cs="Symbol" w:hint="default"/>
    </w:rPr>
  </w:style>
  <w:style w:type="character" w:customStyle="1" w:styleId="WW8Num11z0">
    <w:name w:val="WW8Num11z0"/>
    <w:rsid w:val="00D77D3D"/>
    <w:rPr>
      <w:rFonts w:ascii="Symbol" w:hAnsi="Symbol" w:cs="Symbol" w:hint="default"/>
      <w:sz w:val="22"/>
      <w:szCs w:val="22"/>
      <w:lang w:val="it-IT"/>
    </w:rPr>
  </w:style>
  <w:style w:type="character" w:customStyle="1" w:styleId="WW8Num11z1">
    <w:name w:val="WW8Num11z1"/>
    <w:rsid w:val="00D77D3D"/>
    <w:rPr>
      <w:rFonts w:ascii="Courier New" w:hAnsi="Courier New" w:cs="Courier New" w:hint="default"/>
    </w:rPr>
  </w:style>
  <w:style w:type="character" w:customStyle="1" w:styleId="WW8Num11z2">
    <w:name w:val="WW8Num11z2"/>
    <w:rsid w:val="00D77D3D"/>
    <w:rPr>
      <w:rFonts w:ascii="Wingdings" w:hAnsi="Wingdings" w:cs="Wingdings" w:hint="default"/>
    </w:rPr>
  </w:style>
  <w:style w:type="character" w:customStyle="1" w:styleId="WW8Num11z3">
    <w:name w:val="WW8Num11z3"/>
    <w:rsid w:val="00D77D3D"/>
    <w:rPr>
      <w:rFonts w:ascii="Symbol" w:hAnsi="Symbol" w:cs="Symbol" w:hint="default"/>
    </w:rPr>
  </w:style>
  <w:style w:type="character" w:customStyle="1" w:styleId="WW8Num11z4">
    <w:name w:val="WW8Num11z4"/>
    <w:rsid w:val="00D77D3D"/>
    <w:rPr>
      <w:rFonts w:ascii="Courier New" w:hAnsi="Courier New" w:cs="Courier New" w:hint="default"/>
    </w:rPr>
  </w:style>
  <w:style w:type="character" w:customStyle="1" w:styleId="WW8Num12z0">
    <w:name w:val="WW8Num12z0"/>
    <w:rsid w:val="00D77D3D"/>
    <w:rPr>
      <w:rFonts w:ascii="Arial" w:hAnsi="Arial" w:cs="Arial" w:hint="default"/>
      <w:lang w:val="ro-RO"/>
    </w:rPr>
  </w:style>
  <w:style w:type="character" w:customStyle="1" w:styleId="WW8Num12z1">
    <w:name w:val="WW8Num12z1"/>
    <w:rsid w:val="00D77D3D"/>
  </w:style>
  <w:style w:type="character" w:customStyle="1" w:styleId="WW8Num12z2">
    <w:name w:val="WW8Num12z2"/>
    <w:rsid w:val="00D77D3D"/>
  </w:style>
  <w:style w:type="character" w:customStyle="1" w:styleId="WW8Num12z3">
    <w:name w:val="WW8Num12z3"/>
    <w:rsid w:val="00D77D3D"/>
  </w:style>
  <w:style w:type="character" w:customStyle="1" w:styleId="WW8Num12z4">
    <w:name w:val="WW8Num12z4"/>
    <w:rsid w:val="00D77D3D"/>
  </w:style>
  <w:style w:type="character" w:customStyle="1" w:styleId="WW8Num12z5">
    <w:name w:val="WW8Num12z5"/>
    <w:rsid w:val="00D77D3D"/>
  </w:style>
  <w:style w:type="character" w:customStyle="1" w:styleId="WW8Num12z6">
    <w:name w:val="WW8Num12z6"/>
    <w:rsid w:val="00D77D3D"/>
  </w:style>
  <w:style w:type="character" w:customStyle="1" w:styleId="WW8Num12z7">
    <w:name w:val="WW8Num12z7"/>
    <w:rsid w:val="00D77D3D"/>
  </w:style>
  <w:style w:type="character" w:customStyle="1" w:styleId="WW8Num12z8">
    <w:name w:val="WW8Num12z8"/>
    <w:rsid w:val="00D77D3D"/>
  </w:style>
  <w:style w:type="character" w:customStyle="1" w:styleId="WW8Num13z0">
    <w:name w:val="WW8Num13z0"/>
    <w:rsid w:val="00D77D3D"/>
    <w:rPr>
      <w:rFonts w:hint="default"/>
    </w:rPr>
  </w:style>
  <w:style w:type="character" w:customStyle="1" w:styleId="WW8Num13z1">
    <w:name w:val="WW8Num13z1"/>
    <w:rsid w:val="00D77D3D"/>
    <w:rPr>
      <w:rFonts w:hint="default"/>
      <w:b w:val="0"/>
    </w:rPr>
  </w:style>
  <w:style w:type="character" w:customStyle="1" w:styleId="WW8Num13z3">
    <w:name w:val="WW8Num13z3"/>
    <w:rsid w:val="00D77D3D"/>
    <w:rPr>
      <w:rFonts w:ascii="Symbol" w:hAnsi="Symbol" w:cs="Symbol" w:hint="default"/>
    </w:rPr>
  </w:style>
  <w:style w:type="character" w:customStyle="1" w:styleId="WW8Num14z0">
    <w:name w:val="WW8Num14z0"/>
    <w:rsid w:val="00D77D3D"/>
    <w:rPr>
      <w:rFonts w:ascii="Times New Roman" w:hAnsi="Times New Roman" w:cs="Times New Roman" w:hint="default"/>
      <w:sz w:val="22"/>
      <w:szCs w:val="22"/>
      <w:lang w:val="it-IT"/>
    </w:rPr>
  </w:style>
  <w:style w:type="character" w:customStyle="1" w:styleId="WW8Num14z1">
    <w:name w:val="WW8Num14z1"/>
    <w:rsid w:val="00D77D3D"/>
    <w:rPr>
      <w:rFonts w:ascii="Courier New" w:hAnsi="Courier New" w:cs="Courier New" w:hint="default"/>
    </w:rPr>
  </w:style>
  <w:style w:type="character" w:customStyle="1" w:styleId="WW8Num14z3">
    <w:name w:val="WW8Num14z3"/>
    <w:rsid w:val="00D77D3D"/>
    <w:rPr>
      <w:rFonts w:ascii="Symbol" w:hAnsi="Symbol" w:cs="Symbol" w:hint="default"/>
    </w:rPr>
  </w:style>
  <w:style w:type="character" w:customStyle="1" w:styleId="WW8Num15z0">
    <w:name w:val="WW8Num15z0"/>
    <w:rsid w:val="00D77D3D"/>
    <w:rPr>
      <w:rFonts w:hint="default"/>
    </w:rPr>
  </w:style>
  <w:style w:type="character" w:customStyle="1" w:styleId="WW8Num15z1">
    <w:name w:val="WW8Num15z1"/>
    <w:rsid w:val="00D77D3D"/>
    <w:rPr>
      <w:rFonts w:ascii="Courier New" w:hAnsi="Courier New" w:cs="Courier New" w:hint="default"/>
      <w:sz w:val="24"/>
      <w:szCs w:val="24"/>
    </w:rPr>
  </w:style>
  <w:style w:type="character" w:customStyle="1" w:styleId="WW8Num15z2">
    <w:name w:val="WW8Num15z2"/>
    <w:rsid w:val="00D77D3D"/>
    <w:rPr>
      <w:rFonts w:ascii="Wingdings" w:hAnsi="Wingdings" w:cs="Wingdings" w:hint="default"/>
    </w:rPr>
  </w:style>
  <w:style w:type="character" w:customStyle="1" w:styleId="WW8Num15z3">
    <w:name w:val="WW8Num15z3"/>
    <w:rsid w:val="00D77D3D"/>
    <w:rPr>
      <w:rFonts w:ascii="Symbol" w:hAnsi="Symbol" w:cs="Symbol" w:hint="default"/>
    </w:rPr>
  </w:style>
  <w:style w:type="character" w:customStyle="1" w:styleId="WW8Num16z0">
    <w:name w:val="WW8Num16z0"/>
    <w:rsid w:val="00D77D3D"/>
    <w:rPr>
      <w:sz w:val="22"/>
      <w:szCs w:val="22"/>
      <w:lang w:val="fr-FR"/>
    </w:rPr>
  </w:style>
  <w:style w:type="character" w:customStyle="1" w:styleId="WW8Num16z1">
    <w:name w:val="WW8Num16z1"/>
    <w:rsid w:val="00D77D3D"/>
  </w:style>
  <w:style w:type="character" w:customStyle="1" w:styleId="WW8Num16z3">
    <w:name w:val="WW8Num16z3"/>
    <w:rsid w:val="00D77D3D"/>
  </w:style>
  <w:style w:type="character" w:customStyle="1" w:styleId="WW8Num17z0">
    <w:name w:val="WW8Num17z0"/>
    <w:rsid w:val="00D77D3D"/>
    <w:rPr>
      <w:rFonts w:ascii="Arial" w:hAnsi="Arial" w:cs="Arial" w:hint="default"/>
      <w:sz w:val="22"/>
      <w:szCs w:val="22"/>
    </w:rPr>
  </w:style>
  <w:style w:type="character" w:customStyle="1" w:styleId="WW8Num17z1">
    <w:name w:val="WW8Num17z1"/>
    <w:rsid w:val="00D77D3D"/>
  </w:style>
  <w:style w:type="character" w:customStyle="1" w:styleId="WW8Num17z2">
    <w:name w:val="WW8Num17z2"/>
    <w:rsid w:val="00D77D3D"/>
  </w:style>
  <w:style w:type="character" w:customStyle="1" w:styleId="WW8Num17z3">
    <w:name w:val="WW8Num17z3"/>
    <w:rsid w:val="00D77D3D"/>
  </w:style>
  <w:style w:type="character" w:customStyle="1" w:styleId="WW8Num17z4">
    <w:name w:val="WW8Num17z4"/>
    <w:rsid w:val="00D77D3D"/>
  </w:style>
  <w:style w:type="character" w:customStyle="1" w:styleId="WW8Num17z5">
    <w:name w:val="WW8Num17z5"/>
    <w:rsid w:val="00D77D3D"/>
  </w:style>
  <w:style w:type="character" w:customStyle="1" w:styleId="WW8Num17z6">
    <w:name w:val="WW8Num17z6"/>
    <w:rsid w:val="00D77D3D"/>
  </w:style>
  <w:style w:type="character" w:customStyle="1" w:styleId="WW8Num17z7">
    <w:name w:val="WW8Num17z7"/>
    <w:rsid w:val="00D77D3D"/>
  </w:style>
  <w:style w:type="character" w:customStyle="1" w:styleId="WW8Num17z8">
    <w:name w:val="WW8Num17z8"/>
    <w:rsid w:val="00D77D3D"/>
  </w:style>
  <w:style w:type="character" w:customStyle="1" w:styleId="WW8Num18z0">
    <w:name w:val="WW8Num18z0"/>
    <w:rsid w:val="00D77D3D"/>
    <w:rPr>
      <w:rFonts w:ascii="Arial" w:hAnsi="Arial" w:cs="Arial"/>
      <w:sz w:val="24"/>
      <w:szCs w:val="24"/>
    </w:rPr>
  </w:style>
  <w:style w:type="character" w:customStyle="1" w:styleId="WW8Num18z1">
    <w:name w:val="WW8Num18z1"/>
    <w:rsid w:val="00D77D3D"/>
  </w:style>
  <w:style w:type="character" w:customStyle="1" w:styleId="WW8Num18z2">
    <w:name w:val="WW8Num18z2"/>
    <w:rsid w:val="00D77D3D"/>
  </w:style>
  <w:style w:type="character" w:customStyle="1" w:styleId="WW8Num18z3">
    <w:name w:val="WW8Num18z3"/>
    <w:rsid w:val="00D77D3D"/>
  </w:style>
  <w:style w:type="character" w:customStyle="1" w:styleId="WW8Num18z4">
    <w:name w:val="WW8Num18z4"/>
    <w:rsid w:val="00D77D3D"/>
  </w:style>
  <w:style w:type="character" w:customStyle="1" w:styleId="WW8Num18z5">
    <w:name w:val="WW8Num18z5"/>
    <w:rsid w:val="00D77D3D"/>
  </w:style>
  <w:style w:type="character" w:customStyle="1" w:styleId="WW8Num18z6">
    <w:name w:val="WW8Num18z6"/>
    <w:rsid w:val="00D77D3D"/>
  </w:style>
  <w:style w:type="character" w:customStyle="1" w:styleId="WW8Num18z7">
    <w:name w:val="WW8Num18z7"/>
    <w:rsid w:val="00D77D3D"/>
  </w:style>
  <w:style w:type="character" w:customStyle="1" w:styleId="WW8Num18z8">
    <w:name w:val="WW8Num18z8"/>
    <w:rsid w:val="00D77D3D"/>
  </w:style>
  <w:style w:type="character" w:customStyle="1" w:styleId="WW8Num19z0">
    <w:name w:val="WW8Num19z0"/>
    <w:rsid w:val="00D77D3D"/>
    <w:rPr>
      <w:rFonts w:ascii="Arial" w:hAnsi="Arial" w:cs="Times New Roman" w:hint="default"/>
      <w:sz w:val="24"/>
      <w:szCs w:val="24"/>
      <w:lang w:val="ro-RO"/>
    </w:rPr>
  </w:style>
  <w:style w:type="character" w:customStyle="1" w:styleId="WW8Num19z1">
    <w:name w:val="WW8Num19z1"/>
    <w:rsid w:val="00D77D3D"/>
  </w:style>
  <w:style w:type="character" w:customStyle="1" w:styleId="WW8Num19z2">
    <w:name w:val="WW8Num19z2"/>
    <w:rsid w:val="00D77D3D"/>
  </w:style>
  <w:style w:type="character" w:customStyle="1" w:styleId="WW8Num19z3">
    <w:name w:val="WW8Num19z3"/>
    <w:rsid w:val="00D77D3D"/>
  </w:style>
  <w:style w:type="character" w:customStyle="1" w:styleId="WW8Num19z4">
    <w:name w:val="WW8Num19z4"/>
    <w:rsid w:val="00D77D3D"/>
  </w:style>
  <w:style w:type="character" w:customStyle="1" w:styleId="WW8Num19z5">
    <w:name w:val="WW8Num19z5"/>
    <w:rsid w:val="00D77D3D"/>
  </w:style>
  <w:style w:type="character" w:customStyle="1" w:styleId="WW8Num19z6">
    <w:name w:val="WW8Num19z6"/>
    <w:rsid w:val="00D77D3D"/>
  </w:style>
  <w:style w:type="character" w:customStyle="1" w:styleId="WW8Num19z7">
    <w:name w:val="WW8Num19z7"/>
    <w:rsid w:val="00D77D3D"/>
  </w:style>
  <w:style w:type="character" w:customStyle="1" w:styleId="WW8Num19z8">
    <w:name w:val="WW8Num19z8"/>
    <w:rsid w:val="00D77D3D"/>
  </w:style>
  <w:style w:type="character" w:customStyle="1" w:styleId="WW8Num20z0">
    <w:name w:val="WW8Num20z0"/>
    <w:rsid w:val="00D77D3D"/>
    <w:rPr>
      <w:rFonts w:ascii="Arial" w:hAnsi="Arial" w:cs="Arial" w:hint="default"/>
      <w:lang w:val="ro-RO"/>
    </w:rPr>
  </w:style>
  <w:style w:type="character" w:customStyle="1" w:styleId="WW8Num20z1">
    <w:name w:val="WW8Num20z1"/>
    <w:rsid w:val="00D77D3D"/>
  </w:style>
  <w:style w:type="character" w:customStyle="1" w:styleId="WW8Num20z2">
    <w:name w:val="WW8Num20z2"/>
    <w:rsid w:val="00D77D3D"/>
  </w:style>
  <w:style w:type="character" w:customStyle="1" w:styleId="WW8Num20z3">
    <w:name w:val="WW8Num20z3"/>
    <w:rsid w:val="00D77D3D"/>
  </w:style>
  <w:style w:type="character" w:customStyle="1" w:styleId="WW8Num20z4">
    <w:name w:val="WW8Num20z4"/>
    <w:rsid w:val="00D77D3D"/>
  </w:style>
  <w:style w:type="character" w:customStyle="1" w:styleId="WW8Num20z5">
    <w:name w:val="WW8Num20z5"/>
    <w:rsid w:val="00D77D3D"/>
  </w:style>
  <w:style w:type="character" w:customStyle="1" w:styleId="WW8Num20z6">
    <w:name w:val="WW8Num20z6"/>
    <w:rsid w:val="00D77D3D"/>
  </w:style>
  <w:style w:type="character" w:customStyle="1" w:styleId="WW8Num20z7">
    <w:name w:val="WW8Num20z7"/>
    <w:rsid w:val="00D77D3D"/>
  </w:style>
  <w:style w:type="character" w:customStyle="1" w:styleId="WW8Num20z8">
    <w:name w:val="WW8Num20z8"/>
    <w:rsid w:val="00D77D3D"/>
  </w:style>
  <w:style w:type="character" w:customStyle="1" w:styleId="WW8Num21z0">
    <w:name w:val="WW8Num21z0"/>
    <w:rsid w:val="00D77D3D"/>
    <w:rPr>
      <w:rFonts w:ascii="Arial" w:hAnsi="Arial" w:cs="Arial" w:hint="default"/>
      <w:color w:val="auto"/>
      <w:sz w:val="24"/>
      <w:szCs w:val="24"/>
    </w:rPr>
  </w:style>
  <w:style w:type="character" w:customStyle="1" w:styleId="WW8Num21z1">
    <w:name w:val="WW8Num21z1"/>
    <w:rsid w:val="00D77D3D"/>
  </w:style>
  <w:style w:type="character" w:customStyle="1" w:styleId="WW8Num21z2">
    <w:name w:val="WW8Num21z2"/>
    <w:rsid w:val="00D77D3D"/>
  </w:style>
  <w:style w:type="character" w:customStyle="1" w:styleId="WW8Num21z3">
    <w:name w:val="WW8Num21z3"/>
    <w:rsid w:val="00D77D3D"/>
  </w:style>
  <w:style w:type="character" w:customStyle="1" w:styleId="WW8Num21z4">
    <w:name w:val="WW8Num21z4"/>
    <w:rsid w:val="00D77D3D"/>
  </w:style>
  <w:style w:type="character" w:customStyle="1" w:styleId="WW8Num21z5">
    <w:name w:val="WW8Num21z5"/>
    <w:rsid w:val="00D77D3D"/>
  </w:style>
  <w:style w:type="character" w:customStyle="1" w:styleId="WW8Num21z6">
    <w:name w:val="WW8Num21z6"/>
    <w:rsid w:val="00D77D3D"/>
  </w:style>
  <w:style w:type="character" w:customStyle="1" w:styleId="WW8Num21z7">
    <w:name w:val="WW8Num21z7"/>
    <w:rsid w:val="00D77D3D"/>
  </w:style>
  <w:style w:type="character" w:customStyle="1" w:styleId="WW8Num21z8">
    <w:name w:val="WW8Num21z8"/>
    <w:rsid w:val="00D77D3D"/>
  </w:style>
  <w:style w:type="character" w:customStyle="1" w:styleId="WW8Num22z0">
    <w:name w:val="WW8Num22z0"/>
    <w:rsid w:val="00D77D3D"/>
    <w:rPr>
      <w:b/>
      <w:i w:val="0"/>
      <w:color w:val="auto"/>
    </w:rPr>
  </w:style>
  <w:style w:type="character" w:customStyle="1" w:styleId="WW8Num22z1">
    <w:name w:val="WW8Num22z1"/>
    <w:rsid w:val="00D77D3D"/>
    <w:rPr>
      <w:rFonts w:ascii="Courier New" w:hAnsi="Courier New" w:cs="Courier New" w:hint="default"/>
    </w:rPr>
  </w:style>
  <w:style w:type="character" w:customStyle="1" w:styleId="WW8Num22z3">
    <w:name w:val="WW8Num22z3"/>
    <w:rsid w:val="00D77D3D"/>
    <w:rPr>
      <w:rFonts w:ascii="Symbol" w:hAnsi="Symbol" w:cs="Symbol" w:hint="default"/>
    </w:rPr>
  </w:style>
  <w:style w:type="character" w:customStyle="1" w:styleId="WW8Num23z0">
    <w:name w:val="WW8Num23z0"/>
    <w:rsid w:val="00D77D3D"/>
    <w:rPr>
      <w:rFonts w:hint="default"/>
    </w:rPr>
  </w:style>
  <w:style w:type="character" w:customStyle="1" w:styleId="WW8Num23z1">
    <w:name w:val="WW8Num23z1"/>
    <w:rsid w:val="00D77D3D"/>
  </w:style>
  <w:style w:type="character" w:customStyle="1" w:styleId="WW8Num23z3">
    <w:name w:val="WW8Num23z3"/>
    <w:rsid w:val="00D77D3D"/>
  </w:style>
  <w:style w:type="character" w:customStyle="1" w:styleId="WW8Num24z0">
    <w:name w:val="WW8Num24z0"/>
    <w:rsid w:val="00D77D3D"/>
    <w:rPr>
      <w:rFonts w:ascii="Arial" w:hAnsi="Arial" w:cs="Arial" w:hint="default"/>
      <w:sz w:val="22"/>
      <w:szCs w:val="22"/>
    </w:rPr>
  </w:style>
  <w:style w:type="character" w:customStyle="1" w:styleId="WW8Num24z1">
    <w:name w:val="WW8Num24z1"/>
    <w:rsid w:val="00D77D3D"/>
  </w:style>
  <w:style w:type="character" w:customStyle="1" w:styleId="WW8Num24z3">
    <w:name w:val="WW8Num24z3"/>
    <w:rsid w:val="00D77D3D"/>
  </w:style>
  <w:style w:type="character" w:customStyle="1" w:styleId="WW8Num25z0">
    <w:name w:val="WW8Num25z0"/>
    <w:rsid w:val="00D77D3D"/>
    <w:rPr>
      <w:rFonts w:ascii="Times New Roman" w:hAnsi="Times New Roman" w:cs="Times New Roman" w:hint="default"/>
      <w:lang w:val="ro-RO"/>
    </w:rPr>
  </w:style>
  <w:style w:type="character" w:customStyle="1" w:styleId="WW8Num25z1">
    <w:name w:val="WW8Num25z1"/>
    <w:rsid w:val="00D77D3D"/>
  </w:style>
  <w:style w:type="character" w:customStyle="1" w:styleId="WW8Num25z2">
    <w:name w:val="WW8Num25z2"/>
    <w:rsid w:val="00D77D3D"/>
  </w:style>
  <w:style w:type="character" w:customStyle="1" w:styleId="WW8Num25z3">
    <w:name w:val="WW8Num25z3"/>
    <w:rsid w:val="00D77D3D"/>
  </w:style>
  <w:style w:type="character" w:customStyle="1" w:styleId="WW8Num25z4">
    <w:name w:val="WW8Num25z4"/>
    <w:rsid w:val="00D77D3D"/>
  </w:style>
  <w:style w:type="character" w:customStyle="1" w:styleId="WW8Num25z5">
    <w:name w:val="WW8Num25z5"/>
    <w:rsid w:val="00D77D3D"/>
  </w:style>
  <w:style w:type="character" w:customStyle="1" w:styleId="WW8Num25z6">
    <w:name w:val="WW8Num25z6"/>
    <w:rsid w:val="00D77D3D"/>
  </w:style>
  <w:style w:type="character" w:customStyle="1" w:styleId="WW8Num25z7">
    <w:name w:val="WW8Num25z7"/>
    <w:rsid w:val="00D77D3D"/>
  </w:style>
  <w:style w:type="character" w:customStyle="1" w:styleId="WW8Num25z8">
    <w:name w:val="WW8Num25z8"/>
    <w:rsid w:val="00D77D3D"/>
  </w:style>
  <w:style w:type="character" w:customStyle="1" w:styleId="WW8Num26z0">
    <w:name w:val="WW8Num26z0"/>
    <w:rsid w:val="00D77D3D"/>
    <w:rPr>
      <w:rFonts w:hint="default"/>
    </w:rPr>
  </w:style>
  <w:style w:type="character" w:customStyle="1" w:styleId="WW8Num27z0">
    <w:name w:val="WW8Num27z0"/>
    <w:rsid w:val="00D77D3D"/>
    <w:rPr>
      <w:rFonts w:ascii="Arial" w:hAnsi="Arial" w:cs="Arial" w:hint="default"/>
      <w:lang w:val="ro-RO"/>
    </w:rPr>
  </w:style>
  <w:style w:type="character" w:customStyle="1" w:styleId="WW8Num27z1">
    <w:name w:val="WW8Num27z1"/>
    <w:rsid w:val="00D77D3D"/>
  </w:style>
  <w:style w:type="character" w:customStyle="1" w:styleId="WW8Num27z2">
    <w:name w:val="WW8Num27z2"/>
    <w:rsid w:val="00D77D3D"/>
  </w:style>
  <w:style w:type="character" w:customStyle="1" w:styleId="WW8Num27z3">
    <w:name w:val="WW8Num27z3"/>
    <w:rsid w:val="00D77D3D"/>
  </w:style>
  <w:style w:type="character" w:customStyle="1" w:styleId="WW8Num27z4">
    <w:name w:val="WW8Num27z4"/>
    <w:rsid w:val="00D77D3D"/>
  </w:style>
  <w:style w:type="character" w:customStyle="1" w:styleId="WW8Num27z5">
    <w:name w:val="WW8Num27z5"/>
    <w:rsid w:val="00D77D3D"/>
  </w:style>
  <w:style w:type="character" w:customStyle="1" w:styleId="WW8Num27z6">
    <w:name w:val="WW8Num27z6"/>
    <w:rsid w:val="00D77D3D"/>
  </w:style>
  <w:style w:type="character" w:customStyle="1" w:styleId="WW8Num27z7">
    <w:name w:val="WW8Num27z7"/>
    <w:rsid w:val="00D77D3D"/>
  </w:style>
  <w:style w:type="character" w:customStyle="1" w:styleId="WW8Num27z8">
    <w:name w:val="WW8Num27z8"/>
    <w:rsid w:val="00D77D3D"/>
  </w:style>
  <w:style w:type="character" w:customStyle="1" w:styleId="WW8Num28z0">
    <w:name w:val="WW8Num28z0"/>
    <w:rsid w:val="00D77D3D"/>
    <w:rPr>
      <w:rFonts w:ascii="Symbol" w:hAnsi="Symbol" w:cs="Symbol" w:hint="default"/>
      <w:lang w:val="pt-BR"/>
    </w:rPr>
  </w:style>
  <w:style w:type="character" w:customStyle="1" w:styleId="WW8Num28z1">
    <w:name w:val="WW8Num28z1"/>
    <w:rsid w:val="00D77D3D"/>
    <w:rPr>
      <w:rFonts w:ascii="Courier New" w:hAnsi="Courier New" w:cs="Courier New" w:hint="default"/>
    </w:rPr>
  </w:style>
  <w:style w:type="character" w:customStyle="1" w:styleId="WW8Num28z3">
    <w:name w:val="WW8Num28z3"/>
    <w:rsid w:val="00D77D3D"/>
    <w:rPr>
      <w:rFonts w:ascii="Symbol" w:hAnsi="Symbol" w:cs="Symbol" w:hint="default"/>
    </w:rPr>
  </w:style>
  <w:style w:type="character" w:customStyle="1" w:styleId="WW8Num29z0">
    <w:name w:val="WW8Num29z0"/>
    <w:rsid w:val="00D77D3D"/>
    <w:rPr>
      <w:rFonts w:ascii="Arial" w:hAnsi="Arial" w:cs="Arial" w:hint="default"/>
      <w:b/>
      <w:sz w:val="24"/>
      <w:szCs w:val="24"/>
    </w:rPr>
  </w:style>
  <w:style w:type="character" w:customStyle="1" w:styleId="WW8Num29z1">
    <w:name w:val="WW8Num29z1"/>
    <w:rsid w:val="00D77D3D"/>
  </w:style>
  <w:style w:type="character" w:customStyle="1" w:styleId="WW8Num29z2">
    <w:name w:val="WW8Num29z2"/>
    <w:rsid w:val="00D77D3D"/>
  </w:style>
  <w:style w:type="character" w:customStyle="1" w:styleId="WW8Num29z3">
    <w:name w:val="WW8Num29z3"/>
    <w:rsid w:val="00D77D3D"/>
  </w:style>
  <w:style w:type="character" w:customStyle="1" w:styleId="WW8Num29z4">
    <w:name w:val="WW8Num29z4"/>
    <w:rsid w:val="00D77D3D"/>
  </w:style>
  <w:style w:type="character" w:customStyle="1" w:styleId="WW8Num29z5">
    <w:name w:val="WW8Num29z5"/>
    <w:rsid w:val="00D77D3D"/>
  </w:style>
  <w:style w:type="character" w:customStyle="1" w:styleId="WW8Num29z6">
    <w:name w:val="WW8Num29z6"/>
    <w:rsid w:val="00D77D3D"/>
  </w:style>
  <w:style w:type="character" w:customStyle="1" w:styleId="WW8Num29z7">
    <w:name w:val="WW8Num29z7"/>
    <w:rsid w:val="00D77D3D"/>
  </w:style>
  <w:style w:type="character" w:customStyle="1" w:styleId="WW8Num29z8">
    <w:name w:val="WW8Num29z8"/>
    <w:rsid w:val="00D77D3D"/>
  </w:style>
  <w:style w:type="character" w:customStyle="1" w:styleId="WW8Num30z0">
    <w:name w:val="WW8Num30z0"/>
    <w:rsid w:val="00D77D3D"/>
  </w:style>
  <w:style w:type="character" w:customStyle="1" w:styleId="WW8Num30z1">
    <w:name w:val="WW8Num30z1"/>
    <w:rsid w:val="00D77D3D"/>
    <w:rPr>
      <w:rFonts w:ascii="Courier New" w:hAnsi="Courier New" w:cs="Courier New" w:hint="default"/>
    </w:rPr>
  </w:style>
  <w:style w:type="character" w:customStyle="1" w:styleId="WW8Num30z3">
    <w:name w:val="WW8Num30z3"/>
    <w:rsid w:val="00D77D3D"/>
    <w:rPr>
      <w:rFonts w:ascii="Symbol" w:hAnsi="Symbol" w:cs="Symbol" w:hint="default"/>
    </w:rPr>
  </w:style>
  <w:style w:type="character" w:customStyle="1" w:styleId="WW8Num31z0">
    <w:name w:val="WW8Num31z0"/>
    <w:rsid w:val="00D77D3D"/>
    <w:rPr>
      <w:rFonts w:ascii="Symbol" w:hAnsi="Symbol" w:cs="Symbol" w:hint="default"/>
    </w:rPr>
  </w:style>
  <w:style w:type="character" w:customStyle="1" w:styleId="WW8Num31z1">
    <w:name w:val="WW8Num31z1"/>
    <w:rsid w:val="00D77D3D"/>
    <w:rPr>
      <w:rFonts w:ascii="Courier New" w:hAnsi="Courier New" w:cs="Courier New" w:hint="default"/>
    </w:rPr>
  </w:style>
  <w:style w:type="character" w:customStyle="1" w:styleId="WW8Num31z2">
    <w:name w:val="WW8Num31z2"/>
    <w:rsid w:val="00D77D3D"/>
    <w:rPr>
      <w:rFonts w:ascii="Wingdings" w:hAnsi="Wingdings" w:cs="Wingdings" w:hint="default"/>
    </w:rPr>
  </w:style>
  <w:style w:type="character" w:customStyle="1" w:styleId="WW8Num31z3">
    <w:name w:val="WW8Num31z3"/>
    <w:rsid w:val="00D77D3D"/>
  </w:style>
  <w:style w:type="character" w:customStyle="1" w:styleId="WW8Num31z4">
    <w:name w:val="WW8Num31z4"/>
    <w:rsid w:val="00D77D3D"/>
  </w:style>
  <w:style w:type="character" w:customStyle="1" w:styleId="WW8Num31z5">
    <w:name w:val="WW8Num31z5"/>
    <w:rsid w:val="00D77D3D"/>
  </w:style>
  <w:style w:type="character" w:customStyle="1" w:styleId="WW8Num31z6">
    <w:name w:val="WW8Num31z6"/>
    <w:rsid w:val="00D77D3D"/>
  </w:style>
  <w:style w:type="character" w:customStyle="1" w:styleId="WW8Num31z7">
    <w:name w:val="WW8Num31z7"/>
    <w:rsid w:val="00D77D3D"/>
  </w:style>
  <w:style w:type="character" w:customStyle="1" w:styleId="WW8Num31z8">
    <w:name w:val="WW8Num31z8"/>
    <w:rsid w:val="00D77D3D"/>
  </w:style>
  <w:style w:type="character" w:customStyle="1" w:styleId="WW8Num32z0">
    <w:name w:val="WW8Num32z0"/>
    <w:rsid w:val="00D77D3D"/>
    <w:rPr>
      <w:rFonts w:ascii="Wingdings" w:hAnsi="Wingdings" w:cs="Wingdings" w:hint="default"/>
      <w:sz w:val="22"/>
      <w:szCs w:val="22"/>
      <w:lang w:val="pt-BR"/>
    </w:rPr>
  </w:style>
  <w:style w:type="character" w:customStyle="1" w:styleId="WW8Num32z1">
    <w:name w:val="WW8Num32z1"/>
    <w:rsid w:val="00D77D3D"/>
    <w:rPr>
      <w:rFonts w:ascii="Courier New" w:hAnsi="Courier New" w:cs="Courier New" w:hint="default"/>
    </w:rPr>
  </w:style>
  <w:style w:type="character" w:customStyle="1" w:styleId="WW8Num32z3">
    <w:name w:val="WW8Num32z3"/>
    <w:rsid w:val="00D77D3D"/>
    <w:rPr>
      <w:rFonts w:ascii="Symbol" w:hAnsi="Symbol" w:cs="Symbol" w:hint="default"/>
    </w:rPr>
  </w:style>
  <w:style w:type="character" w:customStyle="1" w:styleId="WW8Num33z0">
    <w:name w:val="WW8Num33z0"/>
    <w:rsid w:val="00D77D3D"/>
    <w:rPr>
      <w:rFonts w:ascii="Wingdings" w:hAnsi="Wingdings" w:cs="Wingdings" w:hint="default"/>
      <w:sz w:val="22"/>
      <w:szCs w:val="22"/>
      <w:lang w:val="it-IT"/>
    </w:rPr>
  </w:style>
  <w:style w:type="character" w:customStyle="1" w:styleId="WW8Num33z1">
    <w:name w:val="WW8Num33z1"/>
    <w:rsid w:val="00D77D3D"/>
    <w:rPr>
      <w:rFonts w:ascii="Courier New" w:hAnsi="Courier New" w:cs="Courier New" w:hint="default"/>
    </w:rPr>
  </w:style>
  <w:style w:type="character" w:customStyle="1" w:styleId="WW8Num33z3">
    <w:name w:val="WW8Num33z3"/>
    <w:rsid w:val="00D77D3D"/>
    <w:rPr>
      <w:rFonts w:ascii="Symbol" w:hAnsi="Symbol" w:cs="Symbol" w:hint="default"/>
    </w:rPr>
  </w:style>
  <w:style w:type="character" w:customStyle="1" w:styleId="WW8Num34z0">
    <w:name w:val="WW8Num34z0"/>
    <w:rsid w:val="00D77D3D"/>
    <w:rPr>
      <w:rFonts w:ascii="Wingdings" w:hAnsi="Wingdings" w:cs="Wingdings" w:hint="default"/>
      <w:sz w:val="22"/>
      <w:szCs w:val="22"/>
      <w:lang w:val="fr-FR"/>
    </w:rPr>
  </w:style>
  <w:style w:type="character" w:customStyle="1" w:styleId="WW8Num34z1">
    <w:name w:val="WW8Num34z1"/>
    <w:rsid w:val="00D77D3D"/>
    <w:rPr>
      <w:rFonts w:ascii="Courier New" w:hAnsi="Courier New" w:cs="Courier New" w:hint="default"/>
    </w:rPr>
  </w:style>
  <w:style w:type="character" w:customStyle="1" w:styleId="WW8Num34z3">
    <w:name w:val="WW8Num34z3"/>
    <w:rsid w:val="00D77D3D"/>
    <w:rPr>
      <w:rFonts w:ascii="Symbol" w:hAnsi="Symbol" w:cs="Symbol" w:hint="default"/>
    </w:rPr>
  </w:style>
  <w:style w:type="character" w:customStyle="1" w:styleId="WW8Num35z0">
    <w:name w:val="WW8Num35z0"/>
    <w:rsid w:val="00D77D3D"/>
    <w:rPr>
      <w:rFonts w:ascii="Wingdings" w:hAnsi="Wingdings" w:cs="Wingdings" w:hint="default"/>
      <w:sz w:val="22"/>
      <w:szCs w:val="22"/>
      <w:lang w:val="pt-BR"/>
    </w:rPr>
  </w:style>
  <w:style w:type="character" w:customStyle="1" w:styleId="WW8Num35z1">
    <w:name w:val="WW8Num35z1"/>
    <w:rsid w:val="00D77D3D"/>
    <w:rPr>
      <w:rFonts w:ascii="Courier New" w:hAnsi="Courier New" w:cs="Courier New" w:hint="default"/>
    </w:rPr>
  </w:style>
  <w:style w:type="character" w:customStyle="1" w:styleId="WW8Num35z3">
    <w:name w:val="WW8Num35z3"/>
    <w:rsid w:val="00D77D3D"/>
    <w:rPr>
      <w:rFonts w:ascii="Symbol" w:hAnsi="Symbol" w:cs="Symbol" w:hint="default"/>
    </w:rPr>
  </w:style>
  <w:style w:type="character" w:customStyle="1" w:styleId="WW8Num36z0">
    <w:name w:val="WW8Num36z0"/>
    <w:rsid w:val="00D77D3D"/>
    <w:rPr>
      <w:rFonts w:ascii="Wingdings" w:hAnsi="Wingdings" w:cs="Wingdings" w:hint="default"/>
    </w:rPr>
  </w:style>
  <w:style w:type="character" w:customStyle="1" w:styleId="WW8Num36z1">
    <w:name w:val="WW8Num36z1"/>
    <w:rsid w:val="00D77D3D"/>
    <w:rPr>
      <w:rFonts w:ascii="Courier New" w:hAnsi="Courier New" w:cs="Courier New" w:hint="default"/>
    </w:rPr>
  </w:style>
  <w:style w:type="character" w:customStyle="1" w:styleId="WW8Num36z3">
    <w:name w:val="WW8Num36z3"/>
    <w:rsid w:val="00D77D3D"/>
    <w:rPr>
      <w:rFonts w:ascii="Symbol" w:hAnsi="Symbol" w:cs="Symbol" w:hint="default"/>
    </w:rPr>
  </w:style>
  <w:style w:type="character" w:customStyle="1" w:styleId="WW8Num37z0">
    <w:name w:val="WW8Num37z0"/>
    <w:rsid w:val="00D77D3D"/>
    <w:rPr>
      <w:rFonts w:ascii="Arial" w:hAnsi="Arial" w:cs="Arial" w:hint="default"/>
      <w:lang w:val="ro-RO"/>
    </w:rPr>
  </w:style>
  <w:style w:type="character" w:customStyle="1" w:styleId="WW8Num37z1">
    <w:name w:val="WW8Num37z1"/>
    <w:rsid w:val="00D77D3D"/>
  </w:style>
  <w:style w:type="character" w:customStyle="1" w:styleId="WW8Num37z2">
    <w:name w:val="WW8Num37z2"/>
    <w:rsid w:val="00D77D3D"/>
  </w:style>
  <w:style w:type="character" w:customStyle="1" w:styleId="WW8Num37z3">
    <w:name w:val="WW8Num37z3"/>
    <w:rsid w:val="00D77D3D"/>
  </w:style>
  <w:style w:type="character" w:customStyle="1" w:styleId="WW8Num37z4">
    <w:name w:val="WW8Num37z4"/>
    <w:rsid w:val="00D77D3D"/>
  </w:style>
  <w:style w:type="character" w:customStyle="1" w:styleId="WW8Num37z5">
    <w:name w:val="WW8Num37z5"/>
    <w:rsid w:val="00D77D3D"/>
  </w:style>
  <w:style w:type="character" w:customStyle="1" w:styleId="WW8Num37z6">
    <w:name w:val="WW8Num37z6"/>
    <w:rsid w:val="00D77D3D"/>
  </w:style>
  <w:style w:type="character" w:customStyle="1" w:styleId="WW8Num37z7">
    <w:name w:val="WW8Num37z7"/>
    <w:rsid w:val="00D77D3D"/>
  </w:style>
  <w:style w:type="character" w:customStyle="1" w:styleId="WW8Num37z8">
    <w:name w:val="WW8Num37z8"/>
    <w:rsid w:val="00D77D3D"/>
  </w:style>
  <w:style w:type="character" w:customStyle="1" w:styleId="WW8Num38z0">
    <w:name w:val="WW8Num38z0"/>
    <w:rsid w:val="00D77D3D"/>
    <w:rPr>
      <w:rFonts w:ascii="Wingdings" w:hAnsi="Wingdings" w:cs="Wingdings" w:hint="default"/>
      <w:sz w:val="22"/>
      <w:szCs w:val="22"/>
      <w:lang w:val="pt-BR"/>
    </w:rPr>
  </w:style>
  <w:style w:type="character" w:customStyle="1" w:styleId="WW8Num38z1">
    <w:name w:val="WW8Num38z1"/>
    <w:rsid w:val="00D77D3D"/>
    <w:rPr>
      <w:rFonts w:ascii="Courier New" w:hAnsi="Courier New" w:cs="Courier New" w:hint="default"/>
    </w:rPr>
  </w:style>
  <w:style w:type="character" w:customStyle="1" w:styleId="WW8Num38z3">
    <w:name w:val="WW8Num38z3"/>
    <w:rsid w:val="00D77D3D"/>
    <w:rPr>
      <w:rFonts w:ascii="Symbol" w:hAnsi="Symbol" w:cs="Symbol" w:hint="default"/>
    </w:rPr>
  </w:style>
  <w:style w:type="character" w:customStyle="1" w:styleId="WW8Num39z0">
    <w:name w:val="WW8Num39z0"/>
    <w:rsid w:val="00D77D3D"/>
    <w:rPr>
      <w:rFonts w:ascii="Arial" w:hAnsi="Arial" w:cs="Arial" w:hint="default"/>
      <w:sz w:val="24"/>
      <w:szCs w:val="24"/>
    </w:rPr>
  </w:style>
  <w:style w:type="character" w:customStyle="1" w:styleId="WW8Num39z1">
    <w:name w:val="WW8Num39z1"/>
    <w:rsid w:val="00D77D3D"/>
  </w:style>
  <w:style w:type="character" w:customStyle="1" w:styleId="WW8Num39z2">
    <w:name w:val="WW8Num39z2"/>
    <w:rsid w:val="00D77D3D"/>
  </w:style>
  <w:style w:type="character" w:customStyle="1" w:styleId="WW8Num39z3">
    <w:name w:val="WW8Num39z3"/>
    <w:rsid w:val="00D77D3D"/>
  </w:style>
  <w:style w:type="character" w:customStyle="1" w:styleId="WW8Num39z4">
    <w:name w:val="WW8Num39z4"/>
    <w:rsid w:val="00D77D3D"/>
  </w:style>
  <w:style w:type="character" w:customStyle="1" w:styleId="WW8Num39z5">
    <w:name w:val="WW8Num39z5"/>
    <w:rsid w:val="00D77D3D"/>
  </w:style>
  <w:style w:type="character" w:customStyle="1" w:styleId="WW8Num39z6">
    <w:name w:val="WW8Num39z6"/>
    <w:rsid w:val="00D77D3D"/>
  </w:style>
  <w:style w:type="character" w:customStyle="1" w:styleId="WW8Num39z7">
    <w:name w:val="WW8Num39z7"/>
    <w:rsid w:val="00D77D3D"/>
  </w:style>
  <w:style w:type="character" w:customStyle="1" w:styleId="WW8Num39z8">
    <w:name w:val="WW8Num39z8"/>
    <w:rsid w:val="00D77D3D"/>
  </w:style>
  <w:style w:type="character" w:customStyle="1" w:styleId="WW8Num40z0">
    <w:name w:val="WW8Num40z0"/>
    <w:rsid w:val="00D77D3D"/>
    <w:rPr>
      <w:rFonts w:ascii="Arial" w:hAnsi="Arial" w:cs="Arial" w:hint="default"/>
      <w:lang w:val="ro-RO"/>
    </w:rPr>
  </w:style>
  <w:style w:type="character" w:customStyle="1" w:styleId="WW8Num40z2">
    <w:name w:val="WW8Num40z2"/>
    <w:rsid w:val="00D77D3D"/>
  </w:style>
  <w:style w:type="character" w:customStyle="1" w:styleId="WW8Num40z3">
    <w:name w:val="WW8Num40z3"/>
    <w:rsid w:val="00D77D3D"/>
  </w:style>
  <w:style w:type="character" w:customStyle="1" w:styleId="WW8Num40z4">
    <w:name w:val="WW8Num40z4"/>
    <w:rsid w:val="00D77D3D"/>
  </w:style>
  <w:style w:type="character" w:customStyle="1" w:styleId="WW8Num40z5">
    <w:name w:val="WW8Num40z5"/>
    <w:rsid w:val="00D77D3D"/>
  </w:style>
  <w:style w:type="character" w:customStyle="1" w:styleId="WW8Num40z6">
    <w:name w:val="WW8Num40z6"/>
    <w:rsid w:val="00D77D3D"/>
  </w:style>
  <w:style w:type="character" w:customStyle="1" w:styleId="WW8Num40z7">
    <w:name w:val="WW8Num40z7"/>
    <w:rsid w:val="00D77D3D"/>
  </w:style>
  <w:style w:type="character" w:customStyle="1" w:styleId="WW8Num40z8">
    <w:name w:val="WW8Num40z8"/>
    <w:rsid w:val="00D77D3D"/>
  </w:style>
  <w:style w:type="character" w:customStyle="1" w:styleId="WW8Num9z1">
    <w:name w:val="WW8Num9z1"/>
    <w:rsid w:val="00D77D3D"/>
    <w:rPr>
      <w:rFonts w:ascii="Courier New" w:hAnsi="Courier New" w:cs="Courier New" w:hint="default"/>
    </w:rPr>
  </w:style>
  <w:style w:type="character" w:customStyle="1" w:styleId="WW8Num9z2">
    <w:name w:val="WW8Num9z2"/>
    <w:rsid w:val="00D77D3D"/>
    <w:rPr>
      <w:rFonts w:ascii="Wingdings" w:hAnsi="Wingdings" w:cs="Wingdings" w:hint="default"/>
    </w:rPr>
  </w:style>
  <w:style w:type="character" w:customStyle="1" w:styleId="WW8Num9z3">
    <w:name w:val="WW8Num9z3"/>
    <w:rsid w:val="00D77D3D"/>
    <w:rPr>
      <w:rFonts w:ascii="Symbol" w:hAnsi="Symbol" w:cs="Symbol" w:hint="default"/>
    </w:rPr>
  </w:style>
  <w:style w:type="character" w:customStyle="1" w:styleId="WW8Num9z4">
    <w:name w:val="WW8Num9z4"/>
    <w:rsid w:val="00D77D3D"/>
  </w:style>
  <w:style w:type="character" w:customStyle="1" w:styleId="WW8Num9z5">
    <w:name w:val="WW8Num9z5"/>
    <w:rsid w:val="00D77D3D"/>
  </w:style>
  <w:style w:type="character" w:customStyle="1" w:styleId="WW8Num9z6">
    <w:name w:val="WW8Num9z6"/>
    <w:rsid w:val="00D77D3D"/>
  </w:style>
  <w:style w:type="character" w:customStyle="1" w:styleId="WW8Num9z7">
    <w:name w:val="WW8Num9z7"/>
    <w:rsid w:val="00D77D3D"/>
  </w:style>
  <w:style w:type="character" w:customStyle="1" w:styleId="WW8Num9z8">
    <w:name w:val="WW8Num9z8"/>
    <w:rsid w:val="00D77D3D"/>
  </w:style>
  <w:style w:type="character" w:customStyle="1" w:styleId="WW-DefaultParagraphFont">
    <w:name w:val="WW-Default Paragraph Font"/>
    <w:rsid w:val="00D77D3D"/>
  </w:style>
  <w:style w:type="character" w:customStyle="1" w:styleId="WW8Num2z1">
    <w:name w:val="WW8Num2z1"/>
    <w:rsid w:val="00D77D3D"/>
  </w:style>
  <w:style w:type="character" w:customStyle="1" w:styleId="WW8Num2z2">
    <w:name w:val="WW8Num2z2"/>
    <w:rsid w:val="00D77D3D"/>
  </w:style>
  <w:style w:type="character" w:customStyle="1" w:styleId="WW8Num2z3">
    <w:name w:val="WW8Num2z3"/>
    <w:rsid w:val="00D77D3D"/>
  </w:style>
  <w:style w:type="character" w:customStyle="1" w:styleId="WW8Num2z4">
    <w:name w:val="WW8Num2z4"/>
    <w:rsid w:val="00D77D3D"/>
  </w:style>
  <w:style w:type="character" w:customStyle="1" w:styleId="WW8Num2z5">
    <w:name w:val="WW8Num2z5"/>
    <w:rsid w:val="00D77D3D"/>
  </w:style>
  <w:style w:type="character" w:customStyle="1" w:styleId="WW8Num2z6">
    <w:name w:val="WW8Num2z6"/>
    <w:rsid w:val="00D77D3D"/>
  </w:style>
  <w:style w:type="character" w:customStyle="1" w:styleId="WW8Num2z7">
    <w:name w:val="WW8Num2z7"/>
    <w:rsid w:val="00D77D3D"/>
  </w:style>
  <w:style w:type="character" w:customStyle="1" w:styleId="WW8Num2z8">
    <w:name w:val="WW8Num2z8"/>
    <w:rsid w:val="00D77D3D"/>
  </w:style>
  <w:style w:type="character" w:customStyle="1" w:styleId="WW8Num4z1">
    <w:name w:val="WW8Num4z1"/>
    <w:rsid w:val="00D77D3D"/>
  </w:style>
  <w:style w:type="character" w:customStyle="1" w:styleId="WW8Num4z2">
    <w:name w:val="WW8Num4z2"/>
    <w:rsid w:val="00D77D3D"/>
  </w:style>
  <w:style w:type="character" w:customStyle="1" w:styleId="WW8Num4z3">
    <w:name w:val="WW8Num4z3"/>
    <w:rsid w:val="00D77D3D"/>
  </w:style>
  <w:style w:type="character" w:customStyle="1" w:styleId="WW8Num4z4">
    <w:name w:val="WW8Num4z4"/>
    <w:rsid w:val="00D77D3D"/>
  </w:style>
  <w:style w:type="character" w:customStyle="1" w:styleId="WW8Num4z5">
    <w:name w:val="WW8Num4z5"/>
    <w:rsid w:val="00D77D3D"/>
  </w:style>
  <w:style w:type="character" w:customStyle="1" w:styleId="WW8Num4z6">
    <w:name w:val="WW8Num4z6"/>
    <w:rsid w:val="00D77D3D"/>
  </w:style>
  <w:style w:type="character" w:customStyle="1" w:styleId="WW8Num4z7">
    <w:name w:val="WW8Num4z7"/>
    <w:rsid w:val="00D77D3D"/>
  </w:style>
  <w:style w:type="character" w:customStyle="1" w:styleId="WW8Num4z8">
    <w:name w:val="WW8Num4z8"/>
    <w:rsid w:val="00D77D3D"/>
  </w:style>
  <w:style w:type="character" w:customStyle="1" w:styleId="WW8Num5z1">
    <w:name w:val="WW8Num5z1"/>
    <w:rsid w:val="00D77D3D"/>
    <w:rPr>
      <w:rFonts w:ascii="Courier New" w:hAnsi="Courier New" w:cs="Courier New" w:hint="default"/>
    </w:rPr>
  </w:style>
  <w:style w:type="character" w:customStyle="1" w:styleId="WW8Num5z2">
    <w:name w:val="WW8Num5z2"/>
    <w:rsid w:val="00D77D3D"/>
    <w:rPr>
      <w:rFonts w:ascii="Wingdings" w:hAnsi="Wingdings" w:cs="Wingdings" w:hint="default"/>
    </w:rPr>
  </w:style>
  <w:style w:type="character" w:customStyle="1" w:styleId="WW8Num7z1">
    <w:name w:val="WW8Num7z1"/>
    <w:rsid w:val="00D77D3D"/>
  </w:style>
  <w:style w:type="character" w:customStyle="1" w:styleId="WW8Num7z2">
    <w:name w:val="WW8Num7z2"/>
    <w:rsid w:val="00D77D3D"/>
  </w:style>
  <w:style w:type="character" w:customStyle="1" w:styleId="WW8Num7z3">
    <w:name w:val="WW8Num7z3"/>
    <w:rsid w:val="00D77D3D"/>
  </w:style>
  <w:style w:type="character" w:customStyle="1" w:styleId="WW8Num7z4">
    <w:name w:val="WW8Num7z4"/>
    <w:rsid w:val="00D77D3D"/>
  </w:style>
  <w:style w:type="character" w:customStyle="1" w:styleId="WW8Num7z5">
    <w:name w:val="WW8Num7z5"/>
    <w:rsid w:val="00D77D3D"/>
  </w:style>
  <w:style w:type="character" w:customStyle="1" w:styleId="WW8Num7z6">
    <w:name w:val="WW8Num7z6"/>
    <w:rsid w:val="00D77D3D"/>
  </w:style>
  <w:style w:type="character" w:customStyle="1" w:styleId="WW8Num7z7">
    <w:name w:val="WW8Num7z7"/>
    <w:rsid w:val="00D77D3D"/>
  </w:style>
  <w:style w:type="character" w:customStyle="1" w:styleId="WW8Num7z8">
    <w:name w:val="WW8Num7z8"/>
    <w:rsid w:val="00D77D3D"/>
  </w:style>
  <w:style w:type="character" w:customStyle="1" w:styleId="WW8Num16z2">
    <w:name w:val="WW8Num16z2"/>
    <w:rsid w:val="00D77D3D"/>
  </w:style>
  <w:style w:type="character" w:customStyle="1" w:styleId="WW8Num16z4">
    <w:name w:val="WW8Num16z4"/>
    <w:rsid w:val="00D77D3D"/>
  </w:style>
  <w:style w:type="character" w:customStyle="1" w:styleId="WW8Num16z5">
    <w:name w:val="WW8Num16z5"/>
    <w:rsid w:val="00D77D3D"/>
  </w:style>
  <w:style w:type="character" w:customStyle="1" w:styleId="WW8Num16z6">
    <w:name w:val="WW8Num16z6"/>
    <w:rsid w:val="00D77D3D"/>
  </w:style>
  <w:style w:type="character" w:customStyle="1" w:styleId="WW8Num16z7">
    <w:name w:val="WW8Num16z7"/>
    <w:rsid w:val="00D77D3D"/>
  </w:style>
  <w:style w:type="character" w:customStyle="1" w:styleId="WW8Num16z8">
    <w:name w:val="WW8Num16z8"/>
    <w:rsid w:val="00D77D3D"/>
  </w:style>
  <w:style w:type="character" w:customStyle="1" w:styleId="WW8Num23z2">
    <w:name w:val="WW8Num23z2"/>
    <w:rsid w:val="00D77D3D"/>
  </w:style>
  <w:style w:type="character" w:customStyle="1" w:styleId="WW8Num23z4">
    <w:name w:val="WW8Num23z4"/>
    <w:rsid w:val="00D77D3D"/>
  </w:style>
  <w:style w:type="character" w:customStyle="1" w:styleId="WW8Num23z5">
    <w:name w:val="WW8Num23z5"/>
    <w:rsid w:val="00D77D3D"/>
  </w:style>
  <w:style w:type="character" w:customStyle="1" w:styleId="WW8Num23z6">
    <w:name w:val="WW8Num23z6"/>
    <w:rsid w:val="00D77D3D"/>
  </w:style>
  <w:style w:type="character" w:customStyle="1" w:styleId="WW8Num23z7">
    <w:name w:val="WW8Num23z7"/>
    <w:rsid w:val="00D77D3D"/>
  </w:style>
  <w:style w:type="character" w:customStyle="1" w:styleId="WW8Num23z8">
    <w:name w:val="WW8Num23z8"/>
    <w:rsid w:val="00D77D3D"/>
  </w:style>
  <w:style w:type="character" w:customStyle="1" w:styleId="WW8Num24z2">
    <w:name w:val="WW8Num24z2"/>
    <w:rsid w:val="00D77D3D"/>
  </w:style>
  <w:style w:type="character" w:customStyle="1" w:styleId="WW8Num24z4">
    <w:name w:val="WW8Num24z4"/>
    <w:rsid w:val="00D77D3D"/>
  </w:style>
  <w:style w:type="character" w:customStyle="1" w:styleId="WW8Num24z5">
    <w:name w:val="WW8Num24z5"/>
    <w:rsid w:val="00D77D3D"/>
  </w:style>
  <w:style w:type="character" w:customStyle="1" w:styleId="WW8Num24z6">
    <w:name w:val="WW8Num24z6"/>
    <w:rsid w:val="00D77D3D"/>
  </w:style>
  <w:style w:type="character" w:customStyle="1" w:styleId="WW8Num24z7">
    <w:name w:val="WW8Num24z7"/>
    <w:rsid w:val="00D77D3D"/>
  </w:style>
  <w:style w:type="character" w:customStyle="1" w:styleId="WW8Num24z8">
    <w:name w:val="WW8Num24z8"/>
    <w:rsid w:val="00D77D3D"/>
  </w:style>
  <w:style w:type="character" w:customStyle="1" w:styleId="WW8Num28z2">
    <w:name w:val="WW8Num28z2"/>
    <w:rsid w:val="00D77D3D"/>
    <w:rPr>
      <w:rFonts w:ascii="Wingdings" w:hAnsi="Wingdings" w:cs="Wingdings" w:hint="default"/>
    </w:rPr>
  </w:style>
  <w:style w:type="character" w:customStyle="1" w:styleId="WW-DefaultParagraphFont1">
    <w:name w:val="WW-Default Paragraph Font1"/>
    <w:rsid w:val="00D77D3D"/>
    <w:rPr>
      <w:i/>
      <w:sz w:val="24"/>
      <w:szCs w:val="24"/>
      <w:lang w:val="en-US" w:eastAsia="ar-SA" w:bidi="ar-SA"/>
    </w:rPr>
  </w:style>
  <w:style w:type="character" w:styleId="PageNumber">
    <w:name w:val="page number"/>
    <w:basedOn w:val="WW-DefaultParagraphFont1"/>
    <w:rsid w:val="00D77D3D"/>
    <w:rPr>
      <w:i/>
      <w:sz w:val="24"/>
      <w:szCs w:val="24"/>
      <w:lang w:val="en-US" w:eastAsia="ar-SA" w:bidi="ar-SA"/>
    </w:rPr>
  </w:style>
  <w:style w:type="character" w:customStyle="1" w:styleId="FootnoteCharacters">
    <w:name w:val="Footnote Characters"/>
    <w:rsid w:val="00D77D3D"/>
    <w:rPr>
      <w:i/>
      <w:sz w:val="24"/>
      <w:szCs w:val="24"/>
      <w:vertAlign w:val="superscript"/>
      <w:lang w:val="en-US" w:eastAsia="ar-SA" w:bidi="ar-SA"/>
    </w:rPr>
  </w:style>
  <w:style w:type="character" w:customStyle="1" w:styleId="tal1">
    <w:name w:val="tal1"/>
    <w:basedOn w:val="WW-DefaultParagraphFont1"/>
    <w:rsid w:val="00D77D3D"/>
    <w:rPr>
      <w:i/>
      <w:sz w:val="24"/>
      <w:szCs w:val="24"/>
      <w:lang w:val="en-US" w:eastAsia="ar-SA" w:bidi="ar-SA"/>
    </w:rPr>
  </w:style>
  <w:style w:type="character" w:styleId="Hyperlink">
    <w:name w:val="Hyperlink"/>
    <w:rsid w:val="00D77D3D"/>
    <w:rPr>
      <w:i/>
      <w:color w:val="0000FF"/>
      <w:sz w:val="24"/>
      <w:szCs w:val="24"/>
      <w:u w:val="single"/>
      <w:lang w:val="en-US" w:eastAsia="ar-SA" w:bidi="ar-SA"/>
    </w:rPr>
  </w:style>
  <w:style w:type="character" w:styleId="FollowedHyperlink">
    <w:name w:val="FollowedHyperlink"/>
    <w:rsid w:val="00D77D3D"/>
    <w:rPr>
      <w:i/>
      <w:color w:val="800080"/>
      <w:sz w:val="24"/>
      <w:szCs w:val="24"/>
      <w:u w:val="single"/>
      <w:lang w:val="en-US" w:eastAsia="ar-SA" w:bidi="ar-SA"/>
    </w:rPr>
  </w:style>
  <w:style w:type="character" w:customStyle="1" w:styleId="do1">
    <w:name w:val="do1"/>
    <w:rsid w:val="00D77D3D"/>
    <w:rPr>
      <w:b/>
      <w:bCs/>
      <w:i/>
      <w:sz w:val="26"/>
      <w:szCs w:val="26"/>
      <w:lang w:val="en-US" w:eastAsia="ar-SA" w:bidi="ar-SA"/>
    </w:rPr>
  </w:style>
  <w:style w:type="character" w:customStyle="1" w:styleId="tpa1">
    <w:name w:val="tpa1"/>
    <w:basedOn w:val="DefaultParagraphFont"/>
    <w:rsid w:val="00D77D3D"/>
  </w:style>
  <w:style w:type="character" w:customStyle="1" w:styleId="ar1">
    <w:name w:val="ar1"/>
    <w:rsid w:val="00D77D3D"/>
    <w:rPr>
      <w:b/>
      <w:bCs/>
      <w:color w:val="0000AF"/>
      <w:sz w:val="22"/>
      <w:szCs w:val="22"/>
    </w:rPr>
  </w:style>
  <w:style w:type="paragraph" w:customStyle="1" w:styleId="Heading">
    <w:name w:val="Heading"/>
    <w:basedOn w:val="Normal"/>
    <w:next w:val="BodyText"/>
    <w:rsid w:val="00D77D3D"/>
    <w:pPr>
      <w:keepNext/>
      <w:suppressAutoHyphens/>
      <w:spacing w:before="240" w:after="120" w:line="240" w:lineRule="auto"/>
    </w:pPr>
    <w:rPr>
      <w:rFonts w:ascii="Arial" w:eastAsia="Arial Unicode MS" w:hAnsi="Arial" w:cs="Mangal"/>
      <w:sz w:val="28"/>
      <w:szCs w:val="28"/>
      <w:lang w:val="ro-RO" w:eastAsia="ar-SA"/>
    </w:rPr>
  </w:style>
  <w:style w:type="paragraph" w:styleId="BodyText">
    <w:name w:val="Body Text"/>
    <w:basedOn w:val="Normal"/>
    <w:link w:val="BodyTextChar"/>
    <w:rsid w:val="00D77D3D"/>
    <w:pPr>
      <w:suppressAutoHyphens/>
      <w:spacing w:after="0" w:line="240" w:lineRule="auto"/>
      <w:jc w:val="both"/>
    </w:pPr>
    <w:rPr>
      <w:rFonts w:ascii="Times New Roman R" w:eastAsia="Times New Roman" w:hAnsi="Times New Roman R" w:cs="Times New Roman"/>
      <w:sz w:val="27"/>
      <w:szCs w:val="20"/>
      <w:lang w:eastAsia="ar-SA"/>
    </w:rPr>
  </w:style>
  <w:style w:type="character" w:customStyle="1" w:styleId="BodyTextChar">
    <w:name w:val="Body Text Char"/>
    <w:basedOn w:val="DefaultParagraphFont"/>
    <w:link w:val="BodyText"/>
    <w:rsid w:val="00D77D3D"/>
    <w:rPr>
      <w:rFonts w:ascii="Times New Roman R" w:eastAsia="Times New Roman" w:hAnsi="Times New Roman R" w:cs="Times New Roman"/>
      <w:sz w:val="27"/>
      <w:szCs w:val="20"/>
      <w:lang w:eastAsia="ar-SA"/>
    </w:rPr>
  </w:style>
  <w:style w:type="paragraph" w:styleId="List">
    <w:name w:val="List"/>
    <w:basedOn w:val="BodyText"/>
    <w:rsid w:val="00D77D3D"/>
    <w:rPr>
      <w:rFonts w:cs="Mangal"/>
    </w:rPr>
  </w:style>
  <w:style w:type="paragraph" w:styleId="Caption">
    <w:name w:val="caption"/>
    <w:basedOn w:val="Normal"/>
    <w:qFormat/>
    <w:rsid w:val="00D77D3D"/>
    <w:pPr>
      <w:suppressLineNumbers/>
      <w:suppressAutoHyphens/>
      <w:spacing w:before="120" w:after="120" w:line="240" w:lineRule="auto"/>
    </w:pPr>
    <w:rPr>
      <w:rFonts w:ascii="Times New Roman-R" w:eastAsia="Times New Roman" w:hAnsi="Times New Roman-R" w:cs="Mangal"/>
      <w:i/>
      <w:iCs/>
      <w:sz w:val="24"/>
      <w:szCs w:val="24"/>
      <w:lang w:val="ro-RO" w:eastAsia="ar-SA"/>
    </w:rPr>
  </w:style>
  <w:style w:type="paragraph" w:customStyle="1" w:styleId="Index">
    <w:name w:val="Index"/>
    <w:basedOn w:val="Normal"/>
    <w:rsid w:val="00D77D3D"/>
    <w:pPr>
      <w:suppressLineNumbers/>
      <w:suppressAutoHyphens/>
      <w:spacing w:after="0" w:line="240" w:lineRule="auto"/>
    </w:pPr>
    <w:rPr>
      <w:rFonts w:ascii="Times New Roman-R" w:eastAsia="Times New Roman" w:hAnsi="Times New Roman-R" w:cs="Mangal"/>
      <w:sz w:val="28"/>
      <w:szCs w:val="20"/>
      <w:lang w:val="ro-RO" w:eastAsia="ar-SA"/>
    </w:rPr>
  </w:style>
  <w:style w:type="paragraph" w:styleId="EnvelopeAddress">
    <w:name w:val="envelope address"/>
    <w:basedOn w:val="Normal"/>
    <w:rsid w:val="00D77D3D"/>
    <w:pPr>
      <w:suppressAutoHyphens/>
      <w:spacing w:after="0" w:line="240" w:lineRule="auto"/>
      <w:ind w:left="2880"/>
    </w:pPr>
    <w:rPr>
      <w:rFonts w:ascii="Times New Roman-R" w:eastAsia="Times New Roman" w:hAnsi="Times New Roman-R" w:cs="Times New Roman-R"/>
      <w:sz w:val="36"/>
      <w:szCs w:val="20"/>
      <w:lang w:val="ro-RO" w:eastAsia="ar-SA"/>
    </w:rPr>
  </w:style>
  <w:style w:type="paragraph" w:styleId="Header">
    <w:name w:val="header"/>
    <w:basedOn w:val="Normal"/>
    <w:link w:val="HeaderChar"/>
    <w:rsid w:val="00D77D3D"/>
    <w:pPr>
      <w:tabs>
        <w:tab w:val="center" w:pos="4153"/>
        <w:tab w:val="right" w:pos="8306"/>
      </w:tabs>
      <w:suppressAutoHyphens/>
      <w:spacing w:after="0" w:line="240" w:lineRule="auto"/>
    </w:pPr>
    <w:rPr>
      <w:rFonts w:ascii="Times New Roman-R" w:eastAsia="Times New Roman" w:hAnsi="Times New Roman-R" w:cs="Times New Roman-R"/>
      <w:sz w:val="28"/>
      <w:szCs w:val="20"/>
      <w:lang w:val="ro-RO" w:eastAsia="ar-SA"/>
    </w:rPr>
  </w:style>
  <w:style w:type="character" w:customStyle="1" w:styleId="HeaderChar">
    <w:name w:val="Header Char"/>
    <w:basedOn w:val="DefaultParagraphFont"/>
    <w:link w:val="Header"/>
    <w:rsid w:val="00D77D3D"/>
    <w:rPr>
      <w:rFonts w:ascii="Times New Roman-R" w:eastAsia="Times New Roman" w:hAnsi="Times New Roman-R" w:cs="Times New Roman-R"/>
      <w:sz w:val="28"/>
      <w:szCs w:val="20"/>
      <w:lang w:val="ro-RO" w:eastAsia="ar-SA"/>
    </w:rPr>
  </w:style>
  <w:style w:type="paragraph" w:styleId="Footer">
    <w:name w:val="footer"/>
    <w:basedOn w:val="Normal"/>
    <w:link w:val="FooterChar"/>
    <w:rsid w:val="00D77D3D"/>
    <w:pPr>
      <w:tabs>
        <w:tab w:val="center" w:pos="4153"/>
        <w:tab w:val="right" w:pos="8306"/>
      </w:tabs>
      <w:suppressAutoHyphens/>
      <w:spacing w:after="0" w:line="240" w:lineRule="auto"/>
    </w:pPr>
    <w:rPr>
      <w:rFonts w:ascii="Times New Roman-R" w:eastAsia="Times New Roman" w:hAnsi="Times New Roman-R" w:cs="Times New Roman-R"/>
      <w:sz w:val="28"/>
      <w:szCs w:val="20"/>
      <w:lang w:val="ro-RO" w:eastAsia="ar-SA"/>
    </w:rPr>
  </w:style>
  <w:style w:type="character" w:customStyle="1" w:styleId="FooterChar">
    <w:name w:val="Footer Char"/>
    <w:basedOn w:val="DefaultParagraphFont"/>
    <w:link w:val="Footer"/>
    <w:rsid w:val="00D77D3D"/>
    <w:rPr>
      <w:rFonts w:ascii="Times New Roman-R" w:eastAsia="Times New Roman" w:hAnsi="Times New Roman-R" w:cs="Times New Roman-R"/>
      <w:sz w:val="28"/>
      <w:szCs w:val="20"/>
      <w:lang w:val="ro-RO" w:eastAsia="ar-SA"/>
    </w:rPr>
  </w:style>
  <w:style w:type="paragraph" w:styleId="FootnoteText">
    <w:name w:val="footnote text"/>
    <w:basedOn w:val="Normal"/>
    <w:link w:val="FootnoteTextChar"/>
    <w:rsid w:val="00D77D3D"/>
    <w:pPr>
      <w:suppressAutoHyphens/>
      <w:spacing w:after="0" w:line="240" w:lineRule="auto"/>
    </w:pPr>
    <w:rPr>
      <w:rFonts w:ascii="Times New Roman-R" w:eastAsia="Times New Roman" w:hAnsi="Times New Roman-R" w:cs="Times New Roman-R"/>
      <w:sz w:val="20"/>
      <w:szCs w:val="20"/>
      <w:lang w:val="ro-RO" w:eastAsia="ar-SA"/>
    </w:rPr>
  </w:style>
  <w:style w:type="character" w:customStyle="1" w:styleId="FootnoteTextChar">
    <w:name w:val="Footnote Text Char"/>
    <w:basedOn w:val="DefaultParagraphFont"/>
    <w:link w:val="FootnoteText"/>
    <w:rsid w:val="00D77D3D"/>
    <w:rPr>
      <w:rFonts w:ascii="Times New Roman-R" w:eastAsia="Times New Roman" w:hAnsi="Times New Roman-R" w:cs="Times New Roman-R"/>
      <w:sz w:val="20"/>
      <w:szCs w:val="20"/>
      <w:lang w:val="ro-RO" w:eastAsia="ar-SA"/>
    </w:rPr>
  </w:style>
  <w:style w:type="paragraph" w:styleId="BodyText2">
    <w:name w:val="Body Text 2"/>
    <w:basedOn w:val="Normal"/>
    <w:link w:val="BodyText2Char"/>
    <w:rsid w:val="00D77D3D"/>
    <w:pPr>
      <w:suppressAutoHyphens/>
      <w:spacing w:after="0" w:line="240" w:lineRule="auto"/>
      <w:ind w:firstLine="720"/>
      <w:jc w:val="both"/>
    </w:pPr>
    <w:rPr>
      <w:rFonts w:ascii="Times New Roman R" w:eastAsia="Times New Roman" w:hAnsi="Times New Roman R" w:cs="Times New Roman R"/>
      <w:sz w:val="27"/>
      <w:szCs w:val="20"/>
      <w:lang w:val="ro-RO" w:eastAsia="ar-SA"/>
    </w:rPr>
  </w:style>
  <w:style w:type="character" w:customStyle="1" w:styleId="BodyText2Char">
    <w:name w:val="Body Text 2 Char"/>
    <w:basedOn w:val="DefaultParagraphFont"/>
    <w:link w:val="BodyText2"/>
    <w:rsid w:val="00D77D3D"/>
    <w:rPr>
      <w:rFonts w:ascii="Times New Roman R" w:eastAsia="Times New Roman" w:hAnsi="Times New Roman R" w:cs="Times New Roman R"/>
      <w:sz w:val="27"/>
      <w:szCs w:val="20"/>
      <w:lang w:val="ro-RO" w:eastAsia="ar-SA"/>
    </w:rPr>
  </w:style>
  <w:style w:type="paragraph" w:styleId="BodyTextIndent2">
    <w:name w:val="Body Text Indent 2"/>
    <w:basedOn w:val="Normal"/>
    <w:link w:val="BodyTextIndent2Char"/>
    <w:rsid w:val="00D77D3D"/>
    <w:pPr>
      <w:suppressAutoHyphens/>
      <w:spacing w:after="0" w:line="240" w:lineRule="auto"/>
      <w:ind w:firstLine="720"/>
    </w:pPr>
    <w:rPr>
      <w:rFonts w:ascii="Times New Roman R" w:eastAsia="Times New Roman" w:hAnsi="Times New Roman R" w:cs="Times New Roman R"/>
      <w:sz w:val="27"/>
      <w:szCs w:val="20"/>
      <w:lang w:eastAsia="ar-SA"/>
    </w:rPr>
  </w:style>
  <w:style w:type="character" w:customStyle="1" w:styleId="BodyTextIndent2Char">
    <w:name w:val="Body Text Indent 2 Char"/>
    <w:basedOn w:val="DefaultParagraphFont"/>
    <w:link w:val="BodyTextIndent2"/>
    <w:rsid w:val="00D77D3D"/>
    <w:rPr>
      <w:rFonts w:ascii="Times New Roman R" w:eastAsia="Times New Roman" w:hAnsi="Times New Roman R" w:cs="Times New Roman R"/>
      <w:sz w:val="27"/>
      <w:szCs w:val="20"/>
      <w:lang w:eastAsia="ar-SA"/>
    </w:rPr>
  </w:style>
  <w:style w:type="paragraph" w:customStyle="1" w:styleId="WW-BodyText2">
    <w:name w:val="WW-Body Text 2"/>
    <w:basedOn w:val="Normal"/>
    <w:rsid w:val="00D77D3D"/>
    <w:pPr>
      <w:suppressAutoHyphens/>
      <w:spacing w:after="0" w:line="240" w:lineRule="auto"/>
      <w:jc w:val="center"/>
    </w:pPr>
    <w:rPr>
      <w:rFonts w:ascii="Times New Roman R" w:eastAsia="Times New Roman" w:hAnsi="Times New Roman R" w:cs="Times New Roman R"/>
      <w:sz w:val="24"/>
      <w:szCs w:val="20"/>
      <w:lang w:eastAsia="ar-SA"/>
    </w:rPr>
  </w:style>
  <w:style w:type="paragraph" w:styleId="BodyTextIndent3">
    <w:name w:val="Body Text Indent 3"/>
    <w:basedOn w:val="Normal"/>
    <w:link w:val="BodyTextIndent3Char"/>
    <w:rsid w:val="00D77D3D"/>
    <w:pPr>
      <w:suppressAutoHyphens/>
      <w:spacing w:after="0" w:line="240" w:lineRule="auto"/>
      <w:ind w:firstLine="567"/>
      <w:jc w:val="both"/>
    </w:pPr>
    <w:rPr>
      <w:rFonts w:ascii="Arial" w:eastAsia="Times New Roman" w:hAnsi="Arial" w:cs="Arial"/>
      <w:sz w:val="26"/>
      <w:szCs w:val="20"/>
      <w:lang w:eastAsia="ar-SA"/>
    </w:rPr>
  </w:style>
  <w:style w:type="character" w:customStyle="1" w:styleId="BodyTextIndent3Char">
    <w:name w:val="Body Text Indent 3 Char"/>
    <w:basedOn w:val="DefaultParagraphFont"/>
    <w:link w:val="BodyTextIndent3"/>
    <w:rsid w:val="00D77D3D"/>
    <w:rPr>
      <w:rFonts w:ascii="Arial" w:eastAsia="Times New Roman" w:hAnsi="Arial" w:cs="Arial"/>
      <w:sz w:val="26"/>
      <w:szCs w:val="20"/>
      <w:lang w:eastAsia="ar-SA"/>
    </w:rPr>
  </w:style>
  <w:style w:type="paragraph" w:styleId="Title">
    <w:name w:val="Title"/>
    <w:basedOn w:val="Normal"/>
    <w:next w:val="Subtitle"/>
    <w:link w:val="TitleChar"/>
    <w:qFormat/>
    <w:rsid w:val="00D77D3D"/>
    <w:pPr>
      <w:suppressAutoHyphens/>
      <w:spacing w:after="0" w:line="240" w:lineRule="auto"/>
      <w:jc w:val="center"/>
    </w:pPr>
    <w:rPr>
      <w:rFonts w:ascii="Arial" w:eastAsia="Times New Roman" w:hAnsi="Arial" w:cs="Arial"/>
      <w:sz w:val="28"/>
      <w:szCs w:val="20"/>
      <w:lang w:val="ro-RO" w:eastAsia="ar-SA"/>
    </w:rPr>
  </w:style>
  <w:style w:type="character" w:customStyle="1" w:styleId="TitleChar">
    <w:name w:val="Title Char"/>
    <w:basedOn w:val="DefaultParagraphFont"/>
    <w:link w:val="Title"/>
    <w:rsid w:val="00D77D3D"/>
    <w:rPr>
      <w:rFonts w:ascii="Arial" w:eastAsia="Times New Roman" w:hAnsi="Arial" w:cs="Arial"/>
      <w:sz w:val="28"/>
      <w:szCs w:val="20"/>
      <w:lang w:val="ro-RO" w:eastAsia="ar-SA"/>
    </w:rPr>
  </w:style>
  <w:style w:type="paragraph" w:styleId="Subtitle">
    <w:name w:val="Subtitle"/>
    <w:basedOn w:val="Heading"/>
    <w:next w:val="BodyText"/>
    <w:link w:val="SubtitleChar"/>
    <w:qFormat/>
    <w:rsid w:val="00D77D3D"/>
    <w:pPr>
      <w:jc w:val="center"/>
    </w:pPr>
    <w:rPr>
      <w:i/>
      <w:iCs/>
    </w:rPr>
  </w:style>
  <w:style w:type="character" w:customStyle="1" w:styleId="SubtitleChar">
    <w:name w:val="Subtitle Char"/>
    <w:basedOn w:val="DefaultParagraphFont"/>
    <w:link w:val="Subtitle"/>
    <w:rsid w:val="00D77D3D"/>
    <w:rPr>
      <w:rFonts w:ascii="Arial" w:eastAsia="Arial Unicode MS" w:hAnsi="Arial" w:cs="Mangal"/>
      <w:i/>
      <w:iCs/>
      <w:sz w:val="28"/>
      <w:szCs w:val="28"/>
      <w:lang w:val="ro-RO" w:eastAsia="ar-SA"/>
    </w:rPr>
  </w:style>
  <w:style w:type="paragraph" w:styleId="BodyTextIndent">
    <w:name w:val="Body Text Indent"/>
    <w:basedOn w:val="Normal"/>
    <w:link w:val="BodyTextIndentChar"/>
    <w:rsid w:val="00D77D3D"/>
    <w:pPr>
      <w:suppressAutoHyphens/>
      <w:spacing w:after="120" w:line="240" w:lineRule="auto"/>
      <w:ind w:left="360"/>
    </w:pPr>
    <w:rPr>
      <w:rFonts w:ascii="Times New Roman-R" w:eastAsia="Times New Roman" w:hAnsi="Times New Roman-R" w:cs="Times New Roman-R"/>
      <w:sz w:val="28"/>
      <w:szCs w:val="20"/>
      <w:lang w:val="ro-RO" w:eastAsia="ar-SA"/>
    </w:rPr>
  </w:style>
  <w:style w:type="character" w:customStyle="1" w:styleId="BodyTextIndentChar">
    <w:name w:val="Body Text Indent Char"/>
    <w:basedOn w:val="DefaultParagraphFont"/>
    <w:link w:val="BodyTextIndent"/>
    <w:rsid w:val="00D77D3D"/>
    <w:rPr>
      <w:rFonts w:ascii="Times New Roman-R" w:eastAsia="Times New Roman" w:hAnsi="Times New Roman-R" w:cs="Times New Roman-R"/>
      <w:sz w:val="28"/>
      <w:szCs w:val="20"/>
      <w:lang w:val="ro-RO" w:eastAsia="ar-SA"/>
    </w:rPr>
  </w:style>
  <w:style w:type="paragraph" w:customStyle="1" w:styleId="WW-Default">
    <w:name w:val="WW-Default"/>
    <w:rsid w:val="00D77D3D"/>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BalloonText">
    <w:name w:val="Balloon Text"/>
    <w:basedOn w:val="Normal"/>
    <w:link w:val="BalloonTextChar"/>
    <w:rsid w:val="00D77D3D"/>
    <w:pPr>
      <w:suppressAutoHyphens/>
      <w:spacing w:after="0" w:line="240" w:lineRule="auto"/>
    </w:pPr>
    <w:rPr>
      <w:rFonts w:ascii="Tahoma" w:eastAsia="Times New Roman" w:hAnsi="Tahoma" w:cs="Tahoma"/>
      <w:sz w:val="16"/>
      <w:szCs w:val="16"/>
      <w:lang w:val="ro-RO" w:eastAsia="ar-SA"/>
    </w:rPr>
  </w:style>
  <w:style w:type="character" w:customStyle="1" w:styleId="BalloonTextChar">
    <w:name w:val="Balloon Text Char"/>
    <w:basedOn w:val="DefaultParagraphFont"/>
    <w:link w:val="BalloonText"/>
    <w:rsid w:val="00D77D3D"/>
    <w:rPr>
      <w:rFonts w:ascii="Tahoma" w:eastAsia="Times New Roman" w:hAnsi="Tahoma" w:cs="Tahoma"/>
      <w:sz w:val="16"/>
      <w:szCs w:val="16"/>
      <w:lang w:val="ro-RO" w:eastAsia="ar-SA"/>
    </w:rPr>
  </w:style>
  <w:style w:type="paragraph" w:customStyle="1" w:styleId="CM1">
    <w:name w:val="CM1"/>
    <w:basedOn w:val="WW-Default"/>
    <w:next w:val="WW-Default"/>
    <w:rsid w:val="00D77D3D"/>
    <w:pPr>
      <w:widowControl w:val="0"/>
    </w:pPr>
    <w:rPr>
      <w:rFonts w:ascii="Arial" w:hAnsi="Arial" w:cs="Arial"/>
      <w:color w:val="auto"/>
    </w:rPr>
  </w:style>
  <w:style w:type="paragraph" w:customStyle="1" w:styleId="CM19">
    <w:name w:val="CM19"/>
    <w:basedOn w:val="WW-Default"/>
    <w:next w:val="WW-Default"/>
    <w:rsid w:val="00D77D3D"/>
    <w:pPr>
      <w:widowControl w:val="0"/>
      <w:spacing w:after="240"/>
    </w:pPr>
    <w:rPr>
      <w:rFonts w:ascii="Arial" w:hAnsi="Arial" w:cs="Arial"/>
      <w:color w:val="auto"/>
    </w:rPr>
  </w:style>
  <w:style w:type="paragraph" w:customStyle="1" w:styleId="CM20">
    <w:name w:val="CM20"/>
    <w:basedOn w:val="WW-Default"/>
    <w:next w:val="WW-Default"/>
    <w:rsid w:val="00D77D3D"/>
    <w:pPr>
      <w:widowControl w:val="0"/>
      <w:spacing w:after="123"/>
    </w:pPr>
    <w:rPr>
      <w:rFonts w:ascii="Arial" w:hAnsi="Arial" w:cs="Arial"/>
      <w:color w:val="auto"/>
    </w:rPr>
  </w:style>
  <w:style w:type="paragraph" w:customStyle="1" w:styleId="CM16">
    <w:name w:val="CM16"/>
    <w:basedOn w:val="WW-Default"/>
    <w:next w:val="WW-Default"/>
    <w:rsid w:val="00D77D3D"/>
    <w:pPr>
      <w:widowControl w:val="0"/>
      <w:spacing w:line="263" w:lineRule="atLeast"/>
    </w:pPr>
    <w:rPr>
      <w:rFonts w:ascii="Arial" w:hAnsi="Arial" w:cs="Arial"/>
      <w:color w:val="auto"/>
    </w:rPr>
  </w:style>
  <w:style w:type="paragraph" w:customStyle="1" w:styleId="CM18">
    <w:name w:val="CM18"/>
    <w:basedOn w:val="WW-Default"/>
    <w:next w:val="WW-Default"/>
    <w:rsid w:val="00D77D3D"/>
    <w:pPr>
      <w:widowControl w:val="0"/>
      <w:spacing w:line="253" w:lineRule="atLeast"/>
    </w:pPr>
    <w:rPr>
      <w:rFonts w:ascii="Arial" w:hAnsi="Arial" w:cs="Arial"/>
      <w:color w:val="auto"/>
    </w:rPr>
  </w:style>
  <w:style w:type="paragraph" w:customStyle="1" w:styleId="CM22">
    <w:name w:val="CM22"/>
    <w:basedOn w:val="WW-Default"/>
    <w:next w:val="WW-Default"/>
    <w:rsid w:val="00D77D3D"/>
    <w:pPr>
      <w:widowControl w:val="0"/>
      <w:spacing w:after="385"/>
    </w:pPr>
    <w:rPr>
      <w:rFonts w:ascii="Arial" w:hAnsi="Arial" w:cs="Arial"/>
      <w:color w:val="auto"/>
    </w:rPr>
  </w:style>
  <w:style w:type="paragraph" w:customStyle="1" w:styleId="CharCharChar">
    <w:name w:val="Char Char Char"/>
    <w:basedOn w:val="Normal"/>
    <w:rsid w:val="00D77D3D"/>
    <w:pPr>
      <w:numPr>
        <w:numId w:val="2"/>
      </w:numPr>
      <w:suppressAutoHyphens/>
      <w:spacing w:line="240" w:lineRule="exact"/>
    </w:pPr>
    <w:rPr>
      <w:rFonts w:ascii="Times New Roman" w:eastAsia="Times New Roman" w:hAnsi="Times New Roman" w:cs="Times New Roman"/>
      <w:i/>
      <w:sz w:val="24"/>
      <w:szCs w:val="24"/>
      <w:lang w:eastAsia="ar-SA"/>
    </w:rPr>
  </w:style>
  <w:style w:type="paragraph" w:customStyle="1" w:styleId="TableContents">
    <w:name w:val="Table Contents"/>
    <w:basedOn w:val="Normal"/>
    <w:rsid w:val="00D77D3D"/>
    <w:pPr>
      <w:suppressLineNumbers/>
      <w:suppressAutoHyphens/>
      <w:spacing w:after="0" w:line="240" w:lineRule="auto"/>
    </w:pPr>
    <w:rPr>
      <w:rFonts w:ascii="Times New Roman-R" w:eastAsia="Times New Roman" w:hAnsi="Times New Roman-R" w:cs="Times New Roman-R"/>
      <w:sz w:val="28"/>
      <w:szCs w:val="20"/>
      <w:lang w:val="ro-RO" w:eastAsia="ar-SA"/>
    </w:rPr>
  </w:style>
  <w:style w:type="paragraph" w:customStyle="1" w:styleId="TableHeading">
    <w:name w:val="Table Heading"/>
    <w:basedOn w:val="TableContents"/>
    <w:rsid w:val="00D77D3D"/>
    <w:pPr>
      <w:jc w:val="center"/>
    </w:pPr>
    <w:rPr>
      <w:b/>
      <w:bCs/>
    </w:rPr>
  </w:style>
  <w:style w:type="paragraph" w:styleId="ListParagraph">
    <w:name w:val="List Paragraph"/>
    <w:basedOn w:val="Normal"/>
    <w:uiPriority w:val="99"/>
    <w:qFormat/>
    <w:rsid w:val="00D77D3D"/>
    <w:pPr>
      <w:suppressAutoHyphens/>
      <w:spacing w:after="200" w:line="276" w:lineRule="auto"/>
      <w:ind w:left="720"/>
      <w:contextualSpacing/>
    </w:pPr>
    <w:rPr>
      <w:rFonts w:ascii="Calibri" w:eastAsia="Times New Roman" w:hAnsi="Calibri" w:cs="Times New Roman"/>
      <w:kern w:val="1"/>
    </w:rPr>
  </w:style>
  <w:style w:type="paragraph" w:styleId="NormalWeb">
    <w:name w:val="Normal (Web)"/>
    <w:basedOn w:val="Normal"/>
    <w:uiPriority w:val="99"/>
    <w:rsid w:val="00D77D3D"/>
    <w:pPr>
      <w:suppressAutoHyphens/>
      <w:spacing w:before="280" w:after="280" w:line="240" w:lineRule="auto"/>
    </w:pPr>
    <w:rPr>
      <w:rFonts w:ascii="Times New Roman" w:eastAsia="Times New Roman" w:hAnsi="Times New Roman" w:cs="Times New Roman"/>
      <w:kern w:val="1"/>
      <w:sz w:val="24"/>
      <w:szCs w:val="24"/>
    </w:rPr>
  </w:style>
  <w:style w:type="paragraph" w:customStyle="1" w:styleId="FrameContents">
    <w:name w:val="Frame Contents"/>
    <w:basedOn w:val="Normal"/>
    <w:rsid w:val="00D77D3D"/>
    <w:pPr>
      <w:suppressAutoHyphens/>
      <w:spacing w:after="0" w:line="240" w:lineRule="auto"/>
    </w:pPr>
    <w:rPr>
      <w:rFonts w:ascii="Times New Roman-R" w:eastAsia="Times New Roman" w:hAnsi="Times New Roman-R" w:cs="Times New Roman-R"/>
      <w:kern w:val="1"/>
      <w:sz w:val="28"/>
      <w:szCs w:val="20"/>
      <w:lang w:val="ro-RO" w:eastAsia="ar-SA"/>
    </w:rPr>
  </w:style>
  <w:style w:type="table" w:styleId="TableGrid">
    <w:name w:val="Table Grid"/>
    <w:basedOn w:val="TableNormal"/>
    <w:uiPriority w:val="39"/>
    <w:rsid w:val="00D77D3D"/>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7D3D"/>
    <w:pPr>
      <w:autoSpaceDE w:val="0"/>
      <w:autoSpaceDN w:val="0"/>
      <w:adjustRightInd w:val="0"/>
      <w:spacing w:after="0" w:line="240" w:lineRule="auto"/>
    </w:pPr>
    <w:rPr>
      <w:rFonts w:ascii="Arial" w:eastAsia="Calibri" w:hAnsi="Arial" w:cs="Arial"/>
      <w:color w:val="000000"/>
      <w:sz w:val="24"/>
      <w:szCs w:val="24"/>
    </w:rPr>
  </w:style>
  <w:style w:type="character" w:styleId="CommentReference">
    <w:name w:val="annotation reference"/>
    <w:basedOn w:val="DefaultParagraphFont"/>
    <w:uiPriority w:val="99"/>
    <w:semiHidden/>
    <w:unhideWhenUsed/>
    <w:rsid w:val="009218B3"/>
    <w:rPr>
      <w:sz w:val="16"/>
      <w:szCs w:val="16"/>
    </w:rPr>
  </w:style>
  <w:style w:type="paragraph" w:styleId="CommentText">
    <w:name w:val="annotation text"/>
    <w:basedOn w:val="Normal"/>
    <w:link w:val="CommentTextChar"/>
    <w:uiPriority w:val="99"/>
    <w:semiHidden/>
    <w:unhideWhenUsed/>
    <w:rsid w:val="009218B3"/>
    <w:pPr>
      <w:spacing w:line="240" w:lineRule="auto"/>
    </w:pPr>
    <w:rPr>
      <w:sz w:val="20"/>
      <w:szCs w:val="20"/>
    </w:rPr>
  </w:style>
  <w:style w:type="character" w:customStyle="1" w:styleId="CommentTextChar">
    <w:name w:val="Comment Text Char"/>
    <w:basedOn w:val="DefaultParagraphFont"/>
    <w:link w:val="CommentText"/>
    <w:uiPriority w:val="99"/>
    <w:semiHidden/>
    <w:rsid w:val="009218B3"/>
    <w:rPr>
      <w:sz w:val="20"/>
      <w:szCs w:val="20"/>
    </w:rPr>
  </w:style>
  <w:style w:type="paragraph" w:styleId="CommentSubject">
    <w:name w:val="annotation subject"/>
    <w:basedOn w:val="CommentText"/>
    <w:next w:val="CommentText"/>
    <w:link w:val="CommentSubjectChar"/>
    <w:uiPriority w:val="99"/>
    <w:semiHidden/>
    <w:unhideWhenUsed/>
    <w:rsid w:val="009218B3"/>
    <w:rPr>
      <w:b/>
      <w:bCs/>
    </w:rPr>
  </w:style>
  <w:style w:type="character" w:customStyle="1" w:styleId="CommentSubjectChar">
    <w:name w:val="Comment Subject Char"/>
    <w:basedOn w:val="CommentTextChar"/>
    <w:link w:val="CommentSubject"/>
    <w:uiPriority w:val="99"/>
    <w:semiHidden/>
    <w:rsid w:val="009218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00141530.htm/" TargetMode="External"/><Relationship Id="rId13" Type="http://schemas.openxmlformats.org/officeDocument/2006/relationships/hyperlink" Target="http://campus.tuiasi.ro/regulament-si-ghid-de-utilizare-a-oficiului-de-preparare-a-hranei-si-spalatoriei/" TargetMode="External"/><Relationship Id="rId18" Type="http://schemas.openxmlformats.org/officeDocument/2006/relationships/hyperlink" Target="https://support.tuiasi.ro/campus/open.php?utm_source=chatgpt.com" TargetMode="External"/><Relationship Id="rId26" Type="http://schemas.openxmlformats.org/officeDocument/2006/relationships/hyperlink" Target="http://campus.tuiasi.ro/regulament-si-ghid-de-utilizare-a-oficiului-de-preparare-a-hranei-si-spalatoriei/"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upport.tuiasi.ro/campus/open.php?utm_source=chatgpt.com" TargetMode="External"/><Relationship Id="rId34" Type="http://schemas.openxmlformats.org/officeDocument/2006/relationships/hyperlink" Target="https://support.tuiasi.ro/campus/open.php?utm_source=chatgpt.com" TargetMode="External"/><Relationship Id="rId42" Type="http://schemas.microsoft.com/office/2018/08/relationships/commentsExtensible" Target="commentsExtensible.xml"/><Relationship Id="rId7" Type="http://schemas.openxmlformats.org/officeDocument/2006/relationships/hyperlink" Target="https://docs.google.com/document/d/1khCIMGtqK4Atvo1B3e8zP3QkmRZWIlTc/edit?usp=sharing&amp;ouid=105013718793239630454&amp;rtpof=true&amp;sd=true" TargetMode="External"/><Relationship Id="rId12" Type="http://schemas.openxmlformats.org/officeDocument/2006/relationships/hyperlink" Target="https://support.tuiasi.ro/campus/open.php" TargetMode="External"/><Relationship Id="rId17" Type="http://schemas.openxmlformats.org/officeDocument/2006/relationships/hyperlink" Target="https://taxe.tuiasi.ro/" TargetMode="External"/><Relationship Id="rId25" Type="http://schemas.openxmlformats.org/officeDocument/2006/relationships/hyperlink" Target="https://support.tuiasi.ro/campus/open.php" TargetMode="External"/><Relationship Id="rId33" Type="http://schemas.openxmlformats.org/officeDocument/2006/relationships/hyperlink" Target="http://campus.tuiasi.ro/regulament-si-ghid-de-utilizare-a-oficiului-de-preparare-a-hranei-si-spalatoriei/?utm_source=chatgpt.com"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dss@tuiasi.ro" TargetMode="External"/><Relationship Id="rId20" Type="http://schemas.openxmlformats.org/officeDocument/2006/relationships/hyperlink" Target="http://campus.tuiasi.ro/regulament-si-ghid-de-utilizare-a-oficiului-de-preparare-a-hranei-si-spalatoriei/?utm_source=chatgpt.com" TargetMode="External"/><Relationship Id="rId29" Type="http://schemas.openxmlformats.org/officeDocument/2006/relationships/hyperlink" Target="mailto:dss@tuiasi.ro"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xe.tuiasi.ro/index.php" TargetMode="External"/><Relationship Id="rId24" Type="http://schemas.openxmlformats.org/officeDocument/2006/relationships/hyperlink" Target="https://taxe.tuiasi.ro/index.php" TargetMode="External"/><Relationship Id="rId32" Type="http://schemas.openxmlformats.org/officeDocument/2006/relationships/hyperlink" Target="http://campus.tuiasi.ro/regulament-si-ghid-de-utilizare-a-oficiului-de-preparare-a-hranei-si-spalatoriei/?utm_source=chatgpt.com" TargetMode="External"/><Relationship Id="rId37" Type="http://schemas.openxmlformats.org/officeDocument/2006/relationships/image" Target="media/image3.png"/><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support.tuiasi.ro/campus/open.php" TargetMode="External"/><Relationship Id="rId23" Type="http://schemas.microsoft.com/office/2011/relationships/commentsExtended" Target="commentsExtended.xml"/><Relationship Id="rId28" Type="http://schemas.openxmlformats.org/officeDocument/2006/relationships/hyperlink" Target="https://support.tuiasi.ro/campus/open.php" TargetMode="External"/><Relationship Id="rId36" Type="http://schemas.openxmlformats.org/officeDocument/2006/relationships/image" Target="media/image2.jpeg"/><Relationship Id="rId10" Type="http://schemas.openxmlformats.org/officeDocument/2006/relationships/hyperlink" Target="mailto:dss@tuiasi.ro" TargetMode="External"/><Relationship Id="rId19" Type="http://schemas.openxmlformats.org/officeDocument/2006/relationships/hyperlink" Target="http://campus.tuiasi.ro/regulament-si-ghid-de-utilizare-a-oficiului-de-preparare-a-hranei-si-spalatoriei/?utm_source=chatgpt.com" TargetMode="External"/><Relationship Id="rId31" Type="http://schemas.openxmlformats.org/officeDocument/2006/relationships/hyperlink" Target="https://support.tuiasi.ro/campus/open.php?utm_source=chatgpt.com" TargetMode="External"/><Relationship Id="rId4" Type="http://schemas.openxmlformats.org/officeDocument/2006/relationships/webSettings" Target="webSettings.xml"/><Relationship Id="rId9" Type="http://schemas.openxmlformats.org/officeDocument/2006/relationships/hyperlink" Target="http://00141530.htm/" TargetMode="External"/><Relationship Id="rId14" Type="http://schemas.openxmlformats.org/officeDocument/2006/relationships/hyperlink" Target="http://campus.tuiasi.ro/regulament-si-ghid-de-utilizare-a-oficiului-de-preparare-a-hranei-si-spalatoriei/" TargetMode="External"/><Relationship Id="rId22" Type="http://schemas.openxmlformats.org/officeDocument/2006/relationships/comments" Target="comments.xml"/><Relationship Id="rId27" Type="http://schemas.openxmlformats.org/officeDocument/2006/relationships/hyperlink" Target="http://campus.tuiasi.ro/regulament-si-ghid-de-utilizare-a-oficiului-de-preparare-a-hranei-si-spalatoriei/" TargetMode="External"/><Relationship Id="rId30" Type="http://schemas.openxmlformats.org/officeDocument/2006/relationships/hyperlink" Target="https://taxe.tuiasi.ro/" TargetMode="External"/><Relationship Id="rId35" Type="http://schemas.openxmlformats.org/officeDocument/2006/relationships/image" Target="media/image1.jpeg"/><Relationship Id="rId43"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34</Pages>
  <Words>21905</Words>
  <Characters>124862</Characters>
  <Application>Microsoft Office Word</Application>
  <DocSecurity>0</DocSecurity>
  <Lines>1040</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UTGAI</dc:creator>
  <cp:keywords/>
  <dc:description/>
  <cp:lastModifiedBy>UTGAI</cp:lastModifiedBy>
  <cp:revision>121</cp:revision>
  <cp:lastPrinted>2026-09-30T09:03:00Z</cp:lastPrinted>
  <dcterms:created xsi:type="dcterms:W3CDTF">2026-07-20T12:11:00Z</dcterms:created>
  <dcterms:modified xsi:type="dcterms:W3CDTF">2026-10-01T07:49:00Z</dcterms:modified>
</cp:coreProperties>
</file>